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546" w:rsidRPr="00A11546" w:rsidRDefault="00A11546">
      <w:pPr>
        <w:pStyle w:val="Frslagsrubrik"/>
      </w:pPr>
      <w:r w:rsidRPr="00A11546">
        <w:t>Förslag till riksdagsbeslut</w:t>
      </w:r>
    </w:p>
    <w:p w:rsidR="00A11546" w:rsidRPr="00A11546" w:rsidRDefault="00A11546">
      <w:pPr>
        <w:pStyle w:val="Hemstlatt"/>
        <w:ind w:left="0"/>
      </w:pPr>
      <w:r w:rsidRPr="00A11546">
        <w:t>Riksdagen beslutar om inrättande av kontinuerlig motionstid i riksdagsarbetet.</w:t>
      </w:r>
    </w:p>
    <w:p w:rsidR="00A11546" w:rsidRPr="00A11546" w:rsidRDefault="00A11546">
      <w:pPr>
        <w:pStyle w:val="Rubrik1"/>
      </w:pPr>
      <w:r w:rsidRPr="00A11546">
        <w:t>Bakgrund</w:t>
      </w:r>
    </w:p>
    <w:p w:rsidR="00A11546" w:rsidRPr="00A11546" w:rsidRDefault="00A11546">
      <w:r w:rsidRPr="00A11546">
        <w:t>Riksdagens nuvarande regelverk möjliggör inlämnande av vanliga motioner enbart under ett par veckor i början på hösten. Under resten av året är rik</w:t>
      </w:r>
      <w:r w:rsidRPr="00A11546">
        <w:t>s</w:t>
      </w:r>
      <w:r w:rsidRPr="00A11546">
        <w:t>dagsledamöterna begränsade till att endast lämna in följdmotioner på rege</w:t>
      </w:r>
      <w:r w:rsidRPr="00A11546">
        <w:t>r</w:t>
      </w:r>
      <w:r w:rsidRPr="00A11546">
        <w:t>ingens propositioner och skrivelser samt med anledning av händelse av större vikt. Detta skapar onödig stress under en kort tidsperiod och en kortv</w:t>
      </w:r>
      <w:r w:rsidRPr="00A11546">
        <w:t>a</w:t>
      </w:r>
      <w:r w:rsidRPr="00A11546">
        <w:t>rig men mycket intensiv arbetsbelastning för såväl ledamöter som för riksd</w:t>
      </w:r>
      <w:r w:rsidRPr="00A11546">
        <w:t>a</w:t>
      </w:r>
      <w:r w:rsidRPr="00A11546">
        <w:t>gens tjänstemän. Att allmänna motionstiden dessutom sammanfaller i tid med riksdagspartiernas budgetarbete gör arbetsbelastningen under dessa veckor oerhört intensiv. I många andra politiska organ, till exempel i k</w:t>
      </w:r>
      <w:r w:rsidRPr="00A11546">
        <w:t>ommuner, är det möjligt att lämna in motioner året runt. Det är svårt att se något hållbart argument för att inte denna ordning skulle kunna införas även i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1546">
        <w:trPr>
          <w:cantSplit/>
        </w:trPr>
        <w:tc>
          <w:tcPr>
            <w:tcW w:w="3046" w:type="dxa"/>
          </w:tcPr>
          <w:p w:rsidR="00A11546" w:rsidRPr="00A11546" w:rsidRDefault="00A11546">
            <w:pPr>
              <w:pStyle w:val="UnderskriftDatum"/>
              <w:spacing w:before="240"/>
            </w:pPr>
            <w:r w:rsidRPr="00A11546">
              <w:t>Stockholm den 4 oktober 2009</w:t>
            </w:r>
          </w:p>
        </w:tc>
        <w:tc>
          <w:tcPr>
            <w:tcW w:w="3047" w:type="dxa"/>
          </w:tcPr>
          <w:p w:rsidR="00A11546" w:rsidRPr="00A11546" w:rsidRDefault="00A11546">
            <w:pPr>
              <w:pStyle w:val="Underskrifter"/>
              <w:spacing w:before="240"/>
            </w:pPr>
          </w:p>
        </w:tc>
      </w:tr>
      <w:tr w:rsidR="00000000" w:rsidRPr="00A11546">
        <w:trPr>
          <w:cantSplit/>
        </w:trPr>
        <w:tc>
          <w:tcPr>
            <w:tcW w:w="3046" w:type="dxa"/>
          </w:tcPr>
          <w:p w:rsidR="00A11546" w:rsidRPr="00A11546" w:rsidRDefault="00A11546">
            <w:pPr>
              <w:pStyle w:val="Underskrifter"/>
            </w:pPr>
            <w:r w:rsidRPr="00A11546">
              <w:t>Per Bolund (mp)</w:t>
            </w:r>
          </w:p>
        </w:tc>
        <w:tc>
          <w:tcPr>
            <w:tcW w:w="3046" w:type="dxa"/>
          </w:tcPr>
          <w:p w:rsidR="00A11546" w:rsidRPr="00A11546" w:rsidRDefault="00A11546">
            <w:pPr>
              <w:pStyle w:val="Underskrifter"/>
            </w:pPr>
          </w:p>
        </w:tc>
      </w:tr>
      <w:tr w:rsidR="00000000" w:rsidRPr="00A11546">
        <w:trPr>
          <w:cantSplit/>
        </w:trPr>
        <w:tc>
          <w:tcPr>
            <w:tcW w:w="3046" w:type="dxa"/>
          </w:tcPr>
          <w:p w:rsidR="00A11546" w:rsidRPr="00A11546" w:rsidRDefault="00A11546">
            <w:pPr>
              <w:pStyle w:val="Underskrifter"/>
            </w:pPr>
            <w:r w:rsidRPr="00A11546">
              <w:t>Lage Rahm (mp)</w:t>
            </w:r>
          </w:p>
        </w:tc>
        <w:tc>
          <w:tcPr>
            <w:tcW w:w="3046" w:type="dxa"/>
          </w:tcPr>
          <w:p w:rsidR="00A11546" w:rsidRPr="00A11546" w:rsidRDefault="00A11546">
            <w:pPr>
              <w:pStyle w:val="Underskrifter"/>
            </w:pPr>
            <w:r w:rsidRPr="00A11546">
              <w:t>Mats Pertoft (mp)</w:t>
            </w:r>
          </w:p>
        </w:tc>
      </w:tr>
      <w:tr w:rsidR="00000000" w:rsidRPr="00A11546">
        <w:trPr>
          <w:cantSplit/>
        </w:trPr>
        <w:tc>
          <w:tcPr>
            <w:tcW w:w="3046" w:type="dxa"/>
          </w:tcPr>
          <w:p w:rsidR="00A11546" w:rsidRPr="00A11546" w:rsidRDefault="00A11546">
            <w:pPr>
              <w:pStyle w:val="Underskrifter"/>
            </w:pPr>
            <w:r w:rsidRPr="00A11546">
              <w:t>Jan Lindholm (mp)</w:t>
            </w:r>
          </w:p>
        </w:tc>
        <w:tc>
          <w:tcPr>
            <w:tcW w:w="3046" w:type="dxa"/>
          </w:tcPr>
          <w:p w:rsidR="00A11546" w:rsidRPr="00A11546" w:rsidRDefault="00A11546">
            <w:pPr>
              <w:pStyle w:val="Underskrifter"/>
            </w:pPr>
            <w:r w:rsidRPr="00A11546">
              <w:t>Ulf Holm (mp)</w:t>
            </w:r>
          </w:p>
        </w:tc>
      </w:tr>
    </w:tbl>
    <w:p w:rsidR="00A11546" w:rsidRPr="00A11546" w:rsidRDefault="00A11546">
      <w:pPr>
        <w:pStyle w:val="Normaltindrag"/>
      </w:pPr>
    </w:p>
    <w:sectPr w:rsidR="00000000" w:rsidRPr="00A1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546" w:rsidRPr="00A11546" w:rsidRDefault="00A11546">
      <w:r w:rsidRPr="00A11546">
        <w:separator/>
      </w:r>
    </w:p>
  </w:endnote>
  <w:endnote w:type="continuationSeparator" w:id="0">
    <w:p w:rsidR="00A11546" w:rsidRPr="00A11546" w:rsidRDefault="00A11546">
      <w:r w:rsidRPr="00A11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546" w:rsidRPr="00A11546" w:rsidRDefault="00A11546">
    <w:pPr>
      <w:pStyle w:val="Sidfot"/>
    </w:pPr>
    <w:r w:rsidRPr="00A115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9822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546" w:rsidRDefault="00A115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1546" w:rsidRDefault="00A115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546" w:rsidRPr="00A11546" w:rsidRDefault="00A11546">
    <w:pPr>
      <w:pStyle w:val="Sidfot"/>
    </w:pPr>
    <w:r w:rsidRPr="00A115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1374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546" w:rsidRDefault="00A11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546" w:rsidRDefault="00A11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546" w:rsidRPr="00A11546" w:rsidRDefault="00A11546">
    <w:pPr>
      <w:pStyle w:val="Sidfot"/>
    </w:pPr>
    <w:r w:rsidRPr="00A115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03024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546" w:rsidRDefault="00A11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546" w:rsidRDefault="00A11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546" w:rsidRPr="00A11546" w:rsidRDefault="00A11546">
      <w:r w:rsidRPr="00A11546">
        <w:separator/>
      </w:r>
    </w:p>
  </w:footnote>
  <w:footnote w:type="continuationSeparator" w:id="0">
    <w:p w:rsidR="00A11546" w:rsidRPr="00A11546" w:rsidRDefault="00A11546">
      <w:r w:rsidRPr="00A115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546" w:rsidRPr="00A11546" w:rsidRDefault="00A11546">
    <w:pPr>
      <w:pStyle w:val="Sidhuvud"/>
    </w:pPr>
    <w:r w:rsidRPr="00A115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21911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546" w:rsidRDefault="00A115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1546" w:rsidRDefault="00A115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546" w:rsidRPr="00A11546" w:rsidRDefault="00A11546">
    <w:pPr>
      <w:pStyle w:val="Sidhuvud"/>
    </w:pPr>
    <w:r w:rsidRPr="00A115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17939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546" w:rsidRDefault="00A115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1546" w:rsidRDefault="00A115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546" w:rsidRPr="00A11546" w:rsidRDefault="00A11546">
    <w:pPr>
      <w:pStyle w:val="FSHNormal"/>
      <w:tabs>
        <w:tab w:val="right" w:pos="5840"/>
      </w:tabs>
    </w:pPr>
    <w:r w:rsidRPr="00A11546">
      <w:br/>
    </w:r>
    <w:r w:rsidRPr="00A11546">
      <w:fldChar w:fldCharType="begin" w:fldLock="1"/>
    </w:r>
    <w:r w:rsidRPr="00A11546">
      <w:instrText xml:space="preserve"> DOCPROPERTY</w:instrText>
    </w:r>
    <w:r w:rsidRPr="00A11546">
      <w:rPr>
        <w:sz w:val="18"/>
      </w:rPr>
      <w:instrText xml:space="preserve"> "YearUser" *\charformat </w:instrText>
    </w:r>
    <w:r w:rsidRPr="00A11546">
      <w:fldChar w:fldCharType="separate"/>
    </w:r>
    <w:r w:rsidRPr="00A11546">
      <w:t>2009/10</w:t>
    </w:r>
    <w:r w:rsidRPr="00A11546">
      <w:fldChar w:fldCharType="end"/>
    </w:r>
    <w:r w:rsidRPr="00A11546">
      <w:t xml:space="preserve"> </w:t>
    </w:r>
    <w:r w:rsidRPr="00A11546">
      <w:tab/>
      <w:t xml:space="preserve">mnr: </w:t>
    </w:r>
    <w:r w:rsidRPr="00A11546">
      <w:fldChar w:fldCharType="begin" w:fldLock="1"/>
    </w:r>
    <w:r w:rsidRPr="00A11546">
      <w:instrText xml:space="preserve"> DOCPROPERTY</w:instrText>
    </w:r>
    <w:r w:rsidRPr="00A11546">
      <w:rPr>
        <w:sz w:val="18"/>
      </w:rPr>
      <w:instrText xml:space="preserve"> "Motionsnummer" *\charformat </w:instrText>
    </w:r>
    <w:r w:rsidRPr="00A11546">
      <w:fldChar w:fldCharType="separate"/>
    </w:r>
    <w:r w:rsidRPr="00A11546">
      <w:t>K334</w:t>
    </w:r>
    <w:r w:rsidRPr="00A11546">
      <w:fldChar w:fldCharType="end"/>
    </w:r>
    <w:r w:rsidRPr="00A11546">
      <w:br/>
    </w:r>
    <w:r w:rsidRPr="00A11546">
      <w:fldChar w:fldCharType="begin" w:fldLock="1"/>
    </w:r>
    <w:r w:rsidRPr="00A11546">
      <w:instrText xml:space="preserve"> DOCPROPERTY</w:instrText>
    </w:r>
    <w:r w:rsidRPr="00A11546">
      <w:rPr>
        <w:sz w:val="18"/>
      </w:rPr>
      <w:instrText xml:space="preserve"> "Samling" *\charformat </w:instrText>
    </w:r>
    <w:r w:rsidRPr="00A11546">
      <w:fldChar w:fldCharType="end"/>
    </w:r>
    <w:r w:rsidRPr="00A11546">
      <w:tab/>
      <w:t xml:space="preserve">pnr: </w:t>
    </w:r>
    <w:r w:rsidRPr="00A11546">
      <w:fldChar w:fldCharType="begin" w:fldLock="1"/>
    </w:r>
    <w:r w:rsidRPr="00A11546">
      <w:instrText xml:space="preserve"> DOCPROPERTY</w:instrText>
    </w:r>
    <w:r w:rsidRPr="00A11546">
      <w:rPr>
        <w:sz w:val="18"/>
      </w:rPr>
      <w:instrText xml:space="preserve"> "Partinummer" *\charformat </w:instrText>
    </w:r>
    <w:r w:rsidRPr="00A11546">
      <w:fldChar w:fldCharType="separate"/>
    </w:r>
    <w:r w:rsidRPr="00A11546">
      <w:t>mp717</w:t>
    </w:r>
    <w:r w:rsidRPr="00A11546">
      <w:fldChar w:fldCharType="end"/>
    </w:r>
  </w:p>
  <w:p w:rsidR="00A11546" w:rsidRPr="00A11546" w:rsidRDefault="00A11546">
    <w:pPr>
      <w:pStyle w:val="FSHRub1"/>
    </w:pPr>
    <w:r w:rsidRPr="00A11546">
      <w:t>Motion till riksdagen</w:t>
    </w:r>
    <w:r w:rsidRPr="00A11546">
      <w:br/>
    </w:r>
    <w:r w:rsidRPr="00A11546">
      <w:fldChar w:fldCharType="begin" w:fldLock="1"/>
    </w:r>
    <w:r w:rsidRPr="00A11546">
      <w:instrText xml:space="preserve"> DOCPROPERTY "YearUser" *\charformat </w:instrText>
    </w:r>
    <w:r w:rsidRPr="00A11546">
      <w:fldChar w:fldCharType="separate"/>
    </w:r>
    <w:r w:rsidRPr="00A11546">
      <w:t>2009/10</w:t>
    </w:r>
    <w:r w:rsidRPr="00A11546">
      <w:fldChar w:fldCharType="end"/>
    </w:r>
    <w:r w:rsidRPr="00A11546">
      <w:t>:</w:t>
    </w:r>
    <w:r w:rsidRPr="00A11546">
      <w:fldChar w:fldCharType="begin" w:fldLock="1"/>
    </w:r>
    <w:r w:rsidRPr="00A11546">
      <w:instrText xml:space="preserve"> DOCPROPERTY "Motionsnummer" *\charformat </w:instrText>
    </w:r>
    <w:r w:rsidRPr="00A11546">
      <w:fldChar w:fldCharType="separate"/>
    </w:r>
    <w:r w:rsidRPr="00A11546">
      <w:t>K334</w:t>
    </w:r>
    <w:r w:rsidRPr="00A11546">
      <w:fldChar w:fldCharType="end"/>
    </w:r>
  </w:p>
  <w:p w:rsidR="00A11546" w:rsidRPr="00A11546" w:rsidRDefault="00A11546">
    <w:pPr>
      <w:pStyle w:val="FSHNormalS5"/>
    </w:pPr>
    <w:r w:rsidRPr="00A11546">
      <w:fldChar w:fldCharType="begin" w:fldLock="1"/>
    </w:r>
    <w:r w:rsidRPr="00A11546">
      <w:instrText xml:space="preserve"> DOCPROPERTY "MotionarText" *\charformat </w:instrText>
    </w:r>
    <w:r w:rsidRPr="00A11546">
      <w:fldChar w:fldCharType="separate"/>
    </w:r>
    <w:r w:rsidRPr="00A11546">
      <w:t>av Per Bolund m.fl. (mp)</w:t>
    </w:r>
    <w:r w:rsidRPr="00A11546">
      <w:fldChar w:fldCharType="end"/>
    </w:r>
    <w:r w:rsidRPr="00A11546">
      <w:br/>
    </w:r>
    <w:r w:rsidRPr="00A11546">
      <w:fldChar w:fldCharType="begin" w:fldLock="1"/>
    </w:r>
    <w:r w:rsidRPr="00A11546">
      <w:instrText xml:space="preserve"> DOCPROPERTY "SvarFrasKort" *\charformat </w:instrText>
    </w:r>
    <w:r w:rsidRPr="00A11546">
      <w:fldChar w:fldCharType="end"/>
    </w:r>
  </w:p>
  <w:p w:rsidR="00A11546" w:rsidRPr="00A11546" w:rsidRDefault="00A11546">
    <w:pPr>
      <w:pStyle w:val="FSHTitel"/>
    </w:pPr>
    <w:r w:rsidRPr="00A11546">
      <w:fldChar w:fldCharType="begin" w:fldLock="1"/>
    </w:r>
    <w:r w:rsidRPr="00A11546">
      <w:instrText xml:space="preserve"> DOCPROPERTY</w:instrText>
    </w:r>
    <w:r w:rsidRPr="00A11546">
      <w:rPr>
        <w:sz w:val="18"/>
      </w:rPr>
      <w:instrText xml:space="preserve"> "RubrikSvar" *\charformat </w:instrText>
    </w:r>
    <w:r w:rsidRPr="00A11546">
      <w:fldChar w:fldCharType="separate"/>
    </w:r>
    <w:r w:rsidRPr="00A11546">
      <w:t>Införande av kontinuerlig motionstid i riksdagen</w:t>
    </w:r>
    <w:r w:rsidRPr="00A11546">
      <w:fldChar w:fldCharType="end"/>
    </w:r>
  </w:p>
  <w:p w:rsidR="00A11546" w:rsidRPr="00A11546" w:rsidRDefault="00A11546">
    <w:pPr>
      <w:pStyle w:val="Normal00"/>
    </w:pPr>
  </w:p>
  <w:p w:rsidR="00A11546" w:rsidRPr="00A11546" w:rsidRDefault="00A115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1023387">
    <w:abstractNumId w:val="8"/>
  </w:num>
  <w:num w:numId="2" w16cid:durableId="1068453122">
    <w:abstractNumId w:val="9"/>
  </w:num>
  <w:num w:numId="3" w16cid:durableId="167406444">
    <w:abstractNumId w:val="8"/>
  </w:num>
  <w:num w:numId="4" w16cid:durableId="1732340115">
    <w:abstractNumId w:val="9"/>
  </w:num>
  <w:num w:numId="5" w16cid:durableId="2143305492">
    <w:abstractNumId w:val="13"/>
  </w:num>
  <w:num w:numId="6" w16cid:durableId="454636652">
    <w:abstractNumId w:val="10"/>
  </w:num>
  <w:num w:numId="7" w16cid:durableId="1173370938">
    <w:abstractNumId w:val="11"/>
  </w:num>
  <w:num w:numId="8" w16cid:durableId="1260407425">
    <w:abstractNumId w:val="12"/>
  </w:num>
  <w:num w:numId="9" w16cid:durableId="1948728856">
    <w:abstractNumId w:val="8"/>
  </w:num>
  <w:num w:numId="10" w16cid:durableId="1783113832">
    <w:abstractNumId w:val="3"/>
  </w:num>
  <w:num w:numId="11" w16cid:durableId="1625040568">
    <w:abstractNumId w:val="2"/>
  </w:num>
  <w:num w:numId="12" w16cid:durableId="742413994">
    <w:abstractNumId w:val="1"/>
  </w:num>
  <w:num w:numId="13" w16cid:durableId="1840268947">
    <w:abstractNumId w:val="0"/>
  </w:num>
  <w:num w:numId="14" w16cid:durableId="1249803034">
    <w:abstractNumId w:val="9"/>
  </w:num>
  <w:num w:numId="15" w16cid:durableId="1441728384">
    <w:abstractNumId w:val="7"/>
  </w:num>
  <w:num w:numId="16" w16cid:durableId="1696299423">
    <w:abstractNumId w:val="6"/>
  </w:num>
  <w:num w:numId="17" w16cid:durableId="621569988">
    <w:abstractNumId w:val="5"/>
  </w:num>
  <w:num w:numId="18" w16cid:durableId="147089189">
    <w:abstractNumId w:val="4"/>
  </w:num>
  <w:num w:numId="19" w16cid:durableId="933394375">
    <w:abstractNumId w:val="10"/>
  </w:num>
  <w:num w:numId="20" w16cid:durableId="1423604396">
    <w:abstractNumId w:val="11"/>
  </w:num>
  <w:num w:numId="21" w16cid:durableId="1874271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7CC9A58C-3141-48A3-86B8-8EA19B911E01},{B40CF4CF-E74B-4017-8D58-93B738EC5F6D},{0F87DCE8-E845-4A82-8576-72C9B4F36723},{C87839E7-C05D-47B9-AB7F-246B82B1F61B},{DA08321F-F0BC-4060-A586-E39C9BA97177}"/>
  </w:docVars>
  <w:rsids>
    <w:rsidRoot w:val="0048586E"/>
    <w:rsid w:val="0048586E"/>
    <w:rsid w:val="00A1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A7B1DB8-E03D-43EB-B55B-4EADE5D7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mp717</vt:lpstr>
    </vt:vector>
  </TitlesOfParts>
  <Company>Riksdagen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mp717</dc:title>
  <dc:subject>mp717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2010-01-16T08:56:00Z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Införande av kontinuerlig motionstid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kontinuerlig motionstid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Per Bolund m.fl. (mp)</vt:lpwstr>
  </property>
  <property fmtid="{D5CDD505-2E9C-101B-9397-08002B2CF9AE}" pid="26" name="MotionarLista">
    <vt:lpwstr>Bolund, Per (mp)\Rahm, Lage (mp)\Pertoft, Mats (mp)\Lindholm, Jan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(mp), Lage Rahm (mp), Mats Pertoft (mp), Jan Lindholm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20092010000001090112000007170069</vt:lpwstr>
  </property>
  <property fmtid="{D5CDD505-2E9C-101B-9397-08002B2CF9AE}" pid="47" name="datum">
    <vt:lpwstr>091004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20092010000001090112000007170069</vt:lpwstr>
  </property>
  <property fmtid="{D5CDD505-2E9C-101B-9397-08002B2CF9AE}" pid="50" name="nummer">
    <vt:lpwstr>334</vt:lpwstr>
  </property>
  <property fmtid="{D5CDD505-2E9C-101B-9397-08002B2CF9AE}" pid="51" name="utskottsbeteckning">
    <vt:lpwstr>K</vt:lpwstr>
  </property>
  <property fmtid="{D5CDD505-2E9C-101B-9397-08002B2CF9AE}" pid="52" name="GlobalUID">
    <vt:lpwstr>{C40362D1-DDCF-4A88-AB93-DFF5E7B78C65}</vt:lpwstr>
  </property>
  <property fmtid="{D5CDD505-2E9C-101B-9397-08002B2CF9AE}" pid="53" name="Överföringar">
    <vt:i4>0</vt:i4>
  </property>
  <property fmtid="{D5CDD505-2E9C-101B-9397-08002B2CF9AE}" pid="54" name="Checksum">
    <vt:lpwstr>*1018531651522*</vt:lpwstr>
  </property>
  <property fmtid="{D5CDD505-2E9C-101B-9397-08002B2CF9AE}" pid="55" name="skuggnummer">
    <vt:lpwstr>2141</vt:lpwstr>
  </property>
  <property fmtid="{D5CDD505-2E9C-101B-9397-08002B2CF9AE}" pid="56" name="urixVersion">
    <vt:lpwstr>4.1.0.6</vt:lpwstr>
  </property>
  <property fmtid="{D5CDD505-2E9C-101B-9397-08002B2CF9AE}" pid="57" name="urixOrigin">
    <vt:lpwstr>100116 09:56:40.150</vt:lpwstr>
  </property>
  <property fmtid="{D5CDD505-2E9C-101B-9397-08002B2CF9AE}" pid="58" name="urixGuid">
    <vt:lpwstr>{087FCB00-850E-4C33-A7DD-4A9DE87B2004}</vt:lpwstr>
  </property>
</Properties>
</file>