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9F6A" w14:textId="77777777" w:rsidR="00FB32B9" w:rsidRDefault="004238F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55C09F6B" w14:textId="77777777" w:rsidR="00FB32B9" w:rsidRDefault="004238F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5C09F6C" w14:textId="77777777" w:rsidR="00FB32B9" w:rsidRDefault="004238F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5C09F6D" w14:textId="77777777" w:rsidR="00FB32B9" w:rsidRDefault="004238FB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55C09F6E" w14:textId="3DBE24B9" w:rsidR="00FB32B9" w:rsidRDefault="00B51123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</w:t>
      </w:r>
      <w:r w:rsidR="00AA5B5D">
        <w:rPr>
          <w:rFonts w:cs="Arial"/>
          <w:sz w:val="28"/>
        </w:rPr>
        <w:t>godkände</w:t>
      </w:r>
      <w:r>
        <w:rPr>
          <w:rFonts w:cs="Arial"/>
          <w:sz w:val="28"/>
        </w:rPr>
        <w:t>s vid Coreper I den</w:t>
      </w:r>
      <w:r w:rsidR="00585727">
        <w:rPr>
          <w:rFonts w:cs="Arial"/>
          <w:sz w:val="28"/>
        </w:rPr>
        <w:t xml:space="preserve"> 29 juni 2016</w:t>
      </w:r>
      <w:r>
        <w:rPr>
          <w:rFonts w:cs="Arial"/>
          <w:sz w:val="28"/>
        </w:rPr>
        <w:t>.</w:t>
      </w:r>
    </w:p>
    <w:p w14:paraId="55C09F70" w14:textId="281D7F04" w:rsidR="00FB32B9" w:rsidRDefault="004238FB" w:rsidP="00FB32B9">
      <w:pPr>
        <w:pStyle w:val="Brdtext"/>
      </w:pPr>
    </w:p>
    <w:p w14:paraId="55C09F71" w14:textId="77777777" w:rsidR="00FB32B9" w:rsidRDefault="00B51123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5C09F72" w14:textId="77777777" w:rsidR="00D957FB" w:rsidRPr="00283DF3" w:rsidRDefault="00B51123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55C09F73" w14:textId="77777777" w:rsidR="00DA7250" w:rsidRPr="00283DF3" w:rsidRDefault="004238FB" w:rsidP="00DA7250">
          <w:pPr>
            <w:rPr>
              <w:lang w:eastAsia="ja-JP"/>
            </w:rPr>
          </w:pPr>
        </w:p>
        <w:p w14:paraId="32E5C1F7" w14:textId="77777777" w:rsidR="00AA5B5D" w:rsidRDefault="00B51123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54975413" w:history="1">
            <w:r w:rsidR="00AA5B5D" w:rsidRPr="00D7412C">
              <w:rPr>
                <w:rStyle w:val="Hyperlnk"/>
                <w:noProof/>
                <w:lang w:val="en-US"/>
              </w:rPr>
              <w:t>1.</w:t>
            </w:r>
            <w:r w:rsidR="00AA5B5D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AA5B5D" w:rsidRPr="00D7412C">
              <w:rPr>
                <w:rStyle w:val="Hyperlnk"/>
                <w:noProof/>
                <w:lang w:val="en-US"/>
              </w:rPr>
              <w:t>Replies to written questions put to the Council by Members of the European Parliament</w:t>
            </w:r>
            <w:r w:rsidR="00AA5B5D">
              <w:rPr>
                <w:noProof/>
                <w:webHidden/>
              </w:rPr>
              <w:tab/>
            </w:r>
            <w:r w:rsidR="00AA5B5D">
              <w:rPr>
                <w:noProof/>
                <w:webHidden/>
              </w:rPr>
              <w:fldChar w:fldCharType="begin"/>
            </w:r>
            <w:r w:rsidR="00AA5B5D">
              <w:rPr>
                <w:noProof/>
                <w:webHidden/>
              </w:rPr>
              <w:instrText xml:space="preserve"> PAGEREF _Toc454975413 \h </w:instrText>
            </w:r>
            <w:r w:rsidR="00AA5B5D">
              <w:rPr>
                <w:noProof/>
                <w:webHidden/>
              </w:rPr>
            </w:r>
            <w:r w:rsidR="00AA5B5D">
              <w:rPr>
                <w:noProof/>
                <w:webHidden/>
              </w:rPr>
              <w:fldChar w:fldCharType="separate"/>
            </w:r>
            <w:r w:rsidR="00AA5B5D">
              <w:rPr>
                <w:noProof/>
                <w:webHidden/>
              </w:rPr>
              <w:t>3</w:t>
            </w:r>
            <w:r w:rsidR="00AA5B5D">
              <w:rPr>
                <w:noProof/>
                <w:webHidden/>
              </w:rPr>
              <w:fldChar w:fldCharType="end"/>
            </w:r>
          </w:hyperlink>
        </w:p>
        <w:p w14:paraId="334F024A" w14:textId="77777777" w:rsidR="00AA5B5D" w:rsidRDefault="004238FB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4975414" w:history="1">
            <w:r w:rsidR="00AA5B5D" w:rsidRPr="00D7412C">
              <w:rPr>
                <w:rStyle w:val="Hyperlnk"/>
                <w:noProof/>
                <w:lang w:val="en-US"/>
              </w:rPr>
              <w:t>2.</w:t>
            </w:r>
            <w:r w:rsidR="00AA5B5D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AA5B5D" w:rsidRPr="00D7412C">
              <w:rPr>
                <w:rStyle w:val="Hyperlnk"/>
                <w:noProof/>
                <w:lang w:val="en-US"/>
              </w:rPr>
              <w:t>Working parties and Committees held in Slovakia under the Slovak Presidency (second half of 2016)</w:t>
            </w:r>
            <w:r w:rsidR="00AA5B5D">
              <w:rPr>
                <w:noProof/>
                <w:webHidden/>
              </w:rPr>
              <w:tab/>
            </w:r>
            <w:r w:rsidR="00AA5B5D">
              <w:rPr>
                <w:noProof/>
                <w:webHidden/>
              </w:rPr>
              <w:fldChar w:fldCharType="begin"/>
            </w:r>
            <w:r w:rsidR="00AA5B5D">
              <w:rPr>
                <w:noProof/>
                <w:webHidden/>
              </w:rPr>
              <w:instrText xml:space="preserve"> PAGEREF _Toc454975414 \h </w:instrText>
            </w:r>
            <w:r w:rsidR="00AA5B5D">
              <w:rPr>
                <w:noProof/>
                <w:webHidden/>
              </w:rPr>
            </w:r>
            <w:r w:rsidR="00AA5B5D">
              <w:rPr>
                <w:noProof/>
                <w:webHidden/>
              </w:rPr>
              <w:fldChar w:fldCharType="separate"/>
            </w:r>
            <w:r w:rsidR="00AA5B5D">
              <w:rPr>
                <w:noProof/>
                <w:webHidden/>
              </w:rPr>
              <w:t>3</w:t>
            </w:r>
            <w:r w:rsidR="00AA5B5D">
              <w:rPr>
                <w:noProof/>
                <w:webHidden/>
              </w:rPr>
              <w:fldChar w:fldCharType="end"/>
            </w:r>
          </w:hyperlink>
        </w:p>
        <w:p w14:paraId="79179763" w14:textId="77777777" w:rsidR="00AA5B5D" w:rsidRDefault="004238FB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4975415" w:history="1">
            <w:r w:rsidR="00AA5B5D" w:rsidRPr="00D7412C">
              <w:rPr>
                <w:rStyle w:val="Hyperlnk"/>
                <w:noProof/>
                <w:lang w:val="en-US"/>
              </w:rPr>
              <w:t>3.</w:t>
            </w:r>
            <w:r w:rsidR="00AA5B5D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AA5B5D" w:rsidRPr="00D7412C">
              <w:rPr>
                <w:rStyle w:val="Hyperlnk"/>
                <w:noProof/>
                <w:lang w:val="en-US"/>
              </w:rPr>
              <w:t>Governing Board of the European Centre for the Development of Vocational Training (CEDEFOP) Appointment of Mr Pafsanias PAPAGEORGIOU (EL), member in the category of Government representatives</w:t>
            </w:r>
            <w:r w:rsidR="00AA5B5D">
              <w:rPr>
                <w:noProof/>
                <w:webHidden/>
              </w:rPr>
              <w:tab/>
            </w:r>
            <w:r w:rsidR="00AA5B5D">
              <w:rPr>
                <w:noProof/>
                <w:webHidden/>
              </w:rPr>
              <w:fldChar w:fldCharType="begin"/>
            </w:r>
            <w:r w:rsidR="00AA5B5D">
              <w:rPr>
                <w:noProof/>
                <w:webHidden/>
              </w:rPr>
              <w:instrText xml:space="preserve"> PAGEREF _Toc454975415 \h </w:instrText>
            </w:r>
            <w:r w:rsidR="00AA5B5D">
              <w:rPr>
                <w:noProof/>
                <w:webHidden/>
              </w:rPr>
            </w:r>
            <w:r w:rsidR="00AA5B5D">
              <w:rPr>
                <w:noProof/>
                <w:webHidden/>
              </w:rPr>
              <w:fldChar w:fldCharType="separate"/>
            </w:r>
            <w:r w:rsidR="00AA5B5D">
              <w:rPr>
                <w:noProof/>
                <w:webHidden/>
              </w:rPr>
              <w:t>3</w:t>
            </w:r>
            <w:r w:rsidR="00AA5B5D">
              <w:rPr>
                <w:noProof/>
                <w:webHidden/>
              </w:rPr>
              <w:fldChar w:fldCharType="end"/>
            </w:r>
          </w:hyperlink>
        </w:p>
        <w:p w14:paraId="1917AE3F" w14:textId="77777777" w:rsidR="00AA5B5D" w:rsidRDefault="004238FB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4975416" w:history="1">
            <w:r w:rsidR="00AA5B5D" w:rsidRPr="00D7412C">
              <w:rPr>
                <w:rStyle w:val="Hyperlnk"/>
                <w:noProof/>
                <w:lang w:val="en-US"/>
              </w:rPr>
              <w:t>4.</w:t>
            </w:r>
            <w:r w:rsidR="00AA5B5D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AA5B5D" w:rsidRPr="00D7412C">
              <w:rPr>
                <w:rStyle w:val="Hyperlnk"/>
                <w:noProof/>
                <w:lang w:val="en-US"/>
              </w:rPr>
              <w:t>Draft Council conclusions on Special Report No 3/2016 from the European Court of Auditors entitled "Combating eutrophication in the Baltic Sea: further and more effective action needed"</w:t>
            </w:r>
            <w:r w:rsidR="00AA5B5D">
              <w:rPr>
                <w:noProof/>
                <w:webHidden/>
              </w:rPr>
              <w:tab/>
            </w:r>
            <w:r w:rsidR="00AA5B5D">
              <w:rPr>
                <w:noProof/>
                <w:webHidden/>
              </w:rPr>
              <w:fldChar w:fldCharType="begin"/>
            </w:r>
            <w:r w:rsidR="00AA5B5D">
              <w:rPr>
                <w:noProof/>
                <w:webHidden/>
              </w:rPr>
              <w:instrText xml:space="preserve"> PAGEREF _Toc454975416 \h </w:instrText>
            </w:r>
            <w:r w:rsidR="00AA5B5D">
              <w:rPr>
                <w:noProof/>
                <w:webHidden/>
              </w:rPr>
            </w:r>
            <w:r w:rsidR="00AA5B5D">
              <w:rPr>
                <w:noProof/>
                <w:webHidden/>
              </w:rPr>
              <w:fldChar w:fldCharType="separate"/>
            </w:r>
            <w:r w:rsidR="00AA5B5D">
              <w:rPr>
                <w:noProof/>
                <w:webHidden/>
              </w:rPr>
              <w:t>4</w:t>
            </w:r>
            <w:r w:rsidR="00AA5B5D">
              <w:rPr>
                <w:noProof/>
                <w:webHidden/>
              </w:rPr>
              <w:fldChar w:fldCharType="end"/>
            </w:r>
          </w:hyperlink>
        </w:p>
        <w:p w14:paraId="3C847556" w14:textId="77777777" w:rsidR="00AA5B5D" w:rsidRDefault="004238FB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4975417" w:history="1">
            <w:r w:rsidR="00AA5B5D" w:rsidRPr="00D7412C">
              <w:rPr>
                <w:rStyle w:val="Hyperlnk"/>
                <w:noProof/>
                <w:lang w:val="en-US"/>
              </w:rPr>
              <w:t>5.</w:t>
            </w:r>
            <w:r w:rsidR="00AA5B5D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AA5B5D" w:rsidRPr="00D7412C">
              <w:rPr>
                <w:rStyle w:val="Hyperlnk"/>
                <w:noProof/>
                <w:lang w:val="en-US"/>
              </w:rPr>
              <w:t>Preparation of the 39th ICAO Assembly (Montreal, 27 September - 7 October 2016) First batch of European working papers</w:t>
            </w:r>
            <w:r w:rsidR="00AA5B5D">
              <w:rPr>
                <w:noProof/>
                <w:webHidden/>
              </w:rPr>
              <w:tab/>
            </w:r>
            <w:r w:rsidR="00AA5B5D">
              <w:rPr>
                <w:noProof/>
                <w:webHidden/>
              </w:rPr>
              <w:fldChar w:fldCharType="begin"/>
            </w:r>
            <w:r w:rsidR="00AA5B5D">
              <w:rPr>
                <w:noProof/>
                <w:webHidden/>
              </w:rPr>
              <w:instrText xml:space="preserve"> PAGEREF _Toc454975417 \h </w:instrText>
            </w:r>
            <w:r w:rsidR="00AA5B5D">
              <w:rPr>
                <w:noProof/>
                <w:webHidden/>
              </w:rPr>
            </w:r>
            <w:r w:rsidR="00AA5B5D">
              <w:rPr>
                <w:noProof/>
                <w:webHidden/>
              </w:rPr>
              <w:fldChar w:fldCharType="separate"/>
            </w:r>
            <w:r w:rsidR="00AA5B5D">
              <w:rPr>
                <w:noProof/>
                <w:webHidden/>
              </w:rPr>
              <w:t>4</w:t>
            </w:r>
            <w:r w:rsidR="00AA5B5D">
              <w:rPr>
                <w:noProof/>
                <w:webHidden/>
              </w:rPr>
              <w:fldChar w:fldCharType="end"/>
            </w:r>
          </w:hyperlink>
        </w:p>
        <w:p w14:paraId="55C09F79" w14:textId="77777777" w:rsidR="00D957FB" w:rsidRDefault="00B51123">
          <w:r>
            <w:rPr>
              <w:b/>
              <w:bCs/>
              <w:noProof/>
            </w:rPr>
            <w:fldChar w:fldCharType="end"/>
          </w:r>
        </w:p>
      </w:sdtContent>
    </w:sdt>
    <w:p w14:paraId="55C09F7A" w14:textId="77777777" w:rsidR="00D957FB" w:rsidRDefault="00B51123">
      <w:pPr>
        <w:ind w:left="0"/>
      </w:pPr>
      <w:r>
        <w:br w:type="page"/>
      </w:r>
    </w:p>
    <w:p w14:paraId="55C09F7B" w14:textId="77777777" w:rsidR="00643D86" w:rsidRDefault="004238FB" w:rsidP="00643D86">
      <w:pPr>
        <w:pStyle w:val="Rubrik1"/>
        <w:numPr>
          <w:ilvl w:val="0"/>
          <w:numId w:val="0"/>
        </w:numPr>
      </w:pPr>
      <w:bookmarkStart w:id="1" w:name="_Toc364854645"/>
    </w:p>
    <w:p w14:paraId="55C09F7C" w14:textId="77777777" w:rsidR="00643D86" w:rsidRPr="00585727" w:rsidRDefault="00B51123" w:rsidP="00643D86">
      <w:pPr>
        <w:pStyle w:val="Rubrik1"/>
        <w:rPr>
          <w:lang w:val="en-US"/>
        </w:rPr>
      </w:pPr>
      <w:bookmarkStart w:id="2" w:name="_Toc454975413"/>
      <w:r w:rsidRPr="00585727">
        <w:rPr>
          <w:noProof/>
          <w:lang w:val="en-US"/>
        </w:rPr>
        <w:t>Replies to written questions put to the Council by Members of the European Parliament</w:t>
      </w:r>
      <w:bookmarkEnd w:id="2"/>
    </w:p>
    <w:p w14:paraId="55C09F7D" w14:textId="3DC1903A" w:rsidR="00643D86" w:rsidRDefault="00B51123" w:rsidP="00585727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(+)</w:t>
      </w:r>
      <w:r w:rsidR="00585727">
        <w:rPr>
          <w:lang w:val="en-US"/>
        </w:rPr>
        <w:br/>
      </w:r>
      <w:r>
        <w:rPr>
          <w:lang w:val="en-US"/>
        </w:rPr>
        <w:t xml:space="preserve">a)E-002601/2016 - Marie-Christine </w:t>
      </w:r>
      <w:proofErr w:type="spellStart"/>
      <w:r>
        <w:rPr>
          <w:lang w:val="en-US"/>
        </w:rPr>
        <w:t>Arnautu</w:t>
      </w:r>
      <w:proofErr w:type="spellEnd"/>
      <w:r>
        <w:rPr>
          <w:lang w:val="en-US"/>
        </w:rPr>
        <w:t xml:space="preserve"> (ENF)Security of all States in the Schengen area threatened by the failures of one or several of its members</w:t>
      </w:r>
      <w:r w:rsidR="00585727">
        <w:rPr>
          <w:lang w:val="en-US"/>
        </w:rPr>
        <w:t xml:space="preserve"> </w:t>
      </w:r>
      <w:r>
        <w:rPr>
          <w:lang w:val="en-US"/>
        </w:rPr>
        <w:t>9757/16 PE-QE 211</w:t>
      </w:r>
      <w:r w:rsidR="00585727">
        <w:rPr>
          <w:lang w:val="en-US"/>
        </w:rPr>
        <w:br/>
      </w:r>
      <w:r>
        <w:rPr>
          <w:lang w:val="en-US"/>
        </w:rPr>
        <w:t>b)E-002760/2016 - Raymond Finch (EFDD)EU-Turkey migration deal</w:t>
      </w:r>
      <w:r w:rsidR="00585727">
        <w:rPr>
          <w:lang w:val="en-US"/>
        </w:rPr>
        <w:t xml:space="preserve"> </w:t>
      </w:r>
      <w:r>
        <w:rPr>
          <w:lang w:val="en-US"/>
        </w:rPr>
        <w:t>9942/16 PE-QE 215</w:t>
      </w:r>
      <w:r w:rsidR="00585727">
        <w:rPr>
          <w:lang w:val="en-US"/>
        </w:rPr>
        <w:br/>
      </w:r>
      <w:r>
        <w:rPr>
          <w:lang w:val="en-US"/>
        </w:rPr>
        <w:t xml:space="preserve">c)E-002928/2016 - Elly </w:t>
      </w:r>
      <w:proofErr w:type="spellStart"/>
      <w:r>
        <w:rPr>
          <w:lang w:val="en-US"/>
        </w:rPr>
        <w:t>Schlein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S&amp;amp;D</w:t>
      </w:r>
      <w:proofErr w:type="spellEnd"/>
      <w:r>
        <w:rPr>
          <w:lang w:val="en-US"/>
        </w:rPr>
        <w:t xml:space="preserve">)Situation in the </w:t>
      </w:r>
      <w:proofErr w:type="spellStart"/>
      <w:r>
        <w:rPr>
          <w:lang w:val="en-US"/>
        </w:rPr>
        <w:t>Idomeni</w:t>
      </w:r>
      <w:proofErr w:type="spellEnd"/>
      <w:r>
        <w:rPr>
          <w:lang w:val="en-US"/>
        </w:rPr>
        <w:t xml:space="preserve"> camp</w:t>
      </w:r>
      <w:r w:rsidR="00585727">
        <w:rPr>
          <w:lang w:val="en-US"/>
        </w:rPr>
        <w:t xml:space="preserve"> </w:t>
      </w:r>
      <w:r>
        <w:rPr>
          <w:lang w:val="en-US"/>
        </w:rPr>
        <w:t>9945/16 PE-QE 216</w:t>
      </w:r>
      <w:r w:rsidR="00585727">
        <w:rPr>
          <w:lang w:val="en-US"/>
        </w:rPr>
        <w:br/>
      </w:r>
      <w:r>
        <w:rPr>
          <w:lang w:val="en-US"/>
        </w:rPr>
        <w:t xml:space="preserve">d)E-003408/2016 - </w:t>
      </w:r>
      <w:proofErr w:type="spellStart"/>
      <w:r>
        <w:rPr>
          <w:lang w:val="en-US"/>
        </w:rPr>
        <w:t>Siôn</w:t>
      </w:r>
      <w:proofErr w:type="spellEnd"/>
      <w:r>
        <w:rPr>
          <w:lang w:val="en-US"/>
        </w:rPr>
        <w:t xml:space="preserve"> Simon (</w:t>
      </w:r>
      <w:proofErr w:type="spellStart"/>
      <w:r>
        <w:rPr>
          <w:lang w:val="en-US"/>
        </w:rPr>
        <w:t>S&amp;amp;D</w:t>
      </w:r>
      <w:proofErr w:type="spellEnd"/>
      <w:r>
        <w:rPr>
          <w:lang w:val="en-US"/>
        </w:rPr>
        <w:t>)Internships at the Council of the European Union</w:t>
      </w:r>
      <w:r w:rsidR="00585727">
        <w:rPr>
          <w:lang w:val="en-US"/>
        </w:rPr>
        <w:t xml:space="preserve"> </w:t>
      </w:r>
      <w:r>
        <w:rPr>
          <w:lang w:val="en-US"/>
        </w:rPr>
        <w:t>9903/16 PE-QE 213</w:t>
      </w:r>
      <w:r w:rsidR="00585727">
        <w:rPr>
          <w:lang w:val="en-US"/>
        </w:rPr>
        <w:br/>
      </w:r>
      <w:r>
        <w:rPr>
          <w:lang w:val="en-US"/>
        </w:rPr>
        <w:t xml:space="preserve">e)E-003520/2016 - Rosa </w:t>
      </w:r>
      <w:proofErr w:type="spellStart"/>
      <w:r>
        <w:rPr>
          <w:lang w:val="en-US"/>
        </w:rPr>
        <w:t>Estaràs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Ferragut</w:t>
      </w:r>
      <w:proofErr w:type="spellEnd"/>
      <w:r>
        <w:rPr>
          <w:lang w:val="en-US"/>
        </w:rPr>
        <w:t xml:space="preserve"> (PPE)Council limitations on the scope of the proposed Web Accessibility Directive</w:t>
      </w:r>
      <w:r w:rsidR="00585727">
        <w:rPr>
          <w:lang w:val="en-US"/>
        </w:rPr>
        <w:t xml:space="preserve"> </w:t>
      </w:r>
      <w:r>
        <w:rPr>
          <w:lang w:val="en-US"/>
        </w:rPr>
        <w:t>9758/16 PE-QE 212</w:t>
      </w:r>
      <w:r w:rsidR="00585727">
        <w:rPr>
          <w:lang w:val="en-US"/>
        </w:rPr>
        <w:br/>
      </w:r>
      <w:r>
        <w:rPr>
          <w:lang w:val="en-US"/>
        </w:rPr>
        <w:t xml:space="preserve">f)E-003567/2016 - </w:t>
      </w:r>
      <w:proofErr w:type="spellStart"/>
      <w:r>
        <w:rPr>
          <w:lang w:val="en-US"/>
        </w:rPr>
        <w:t>Jozo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Radoš</w:t>
      </w:r>
      <w:proofErr w:type="spellEnd"/>
      <w:r>
        <w:rPr>
          <w:lang w:val="en-US"/>
        </w:rPr>
        <w:t xml:space="preserve"> (ALDE)Arrangements for the seats of bodies or agencies in Member States</w:t>
      </w:r>
      <w:r w:rsidR="00585727">
        <w:rPr>
          <w:lang w:val="en-US"/>
        </w:rPr>
        <w:t xml:space="preserve"> </w:t>
      </w:r>
      <w:r>
        <w:rPr>
          <w:lang w:val="en-US"/>
        </w:rPr>
        <w:t>9946/16 PE-QE 217</w:t>
      </w:r>
      <w:r w:rsidR="00585727">
        <w:rPr>
          <w:lang w:val="en-US"/>
        </w:rPr>
        <w:br/>
      </w:r>
      <w:r>
        <w:rPr>
          <w:lang w:val="en-US"/>
        </w:rPr>
        <w:t xml:space="preserve">g)E-003687/2016 - Victor </w:t>
      </w:r>
      <w:proofErr w:type="spellStart"/>
      <w:r>
        <w:rPr>
          <w:lang w:val="en-US"/>
        </w:rPr>
        <w:t>Negrescu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S&amp;amp;D</w:t>
      </w:r>
      <w:proofErr w:type="spellEnd"/>
      <w:r>
        <w:rPr>
          <w:lang w:val="en-US"/>
        </w:rPr>
        <w:t>)Sanctions against North Korea</w:t>
      </w:r>
      <w:r w:rsidR="00AA5B5D">
        <w:rPr>
          <w:lang w:val="en-US"/>
        </w:rPr>
        <w:t xml:space="preserve"> 9950/16 PE-QE 218</w:t>
      </w:r>
    </w:p>
    <w:p w14:paraId="55C09F7E" w14:textId="77777777" w:rsidR="00643D86" w:rsidRDefault="00B51123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Stefan</w:t>
      </w:r>
      <w:r>
        <w:t xml:space="preserve"> </w:t>
      </w:r>
      <w:proofErr w:type="spellStart"/>
      <w:r>
        <w:t>Löfven</w:t>
      </w:r>
      <w:proofErr w:type="spellEnd"/>
    </w:p>
    <w:p w14:paraId="55C09F7F" w14:textId="77777777" w:rsidR="00E0653A" w:rsidRDefault="00B51123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5C09F80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5C09F81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5C09F82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5C09F83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5C09F84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5C09F85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5C09F86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5C09F87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5C09F88" w14:textId="77777777" w:rsidR="00643D86" w:rsidRDefault="00B51123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55C09F89" w14:textId="77777777" w:rsidR="00643D86" w:rsidRPr="00585727" w:rsidRDefault="00B51123" w:rsidP="00643D86">
      <w:pPr>
        <w:pStyle w:val="Rubrik1"/>
        <w:rPr>
          <w:lang w:val="en-US"/>
        </w:rPr>
      </w:pPr>
      <w:bookmarkStart w:id="3" w:name="_Toc454975414"/>
      <w:r w:rsidRPr="00585727">
        <w:rPr>
          <w:noProof/>
          <w:lang w:val="en-US"/>
        </w:rPr>
        <w:t>Working parties and Committees held in Slovakia under the Slovak Presidency (second half of 2016)</w:t>
      </w:r>
      <w:bookmarkEnd w:id="3"/>
    </w:p>
    <w:p w14:paraId="55C09F8A" w14:textId="77777777" w:rsidR="00643D86" w:rsidRDefault="00B51123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Information note for the Permanent Representatives Committee (Part 1)</w:t>
      </w:r>
      <w:r>
        <w:rPr>
          <w:lang w:val="en-US"/>
        </w:rPr>
        <w:br/>
      </w:r>
      <w:r>
        <w:rPr>
          <w:noProof/>
          <w:lang w:val="en-US"/>
        </w:rPr>
        <w:t>10360</w:t>
      </w:r>
      <w:r>
        <w:rPr>
          <w:lang w:val="en-US"/>
        </w:rPr>
        <w:t>/16 POLGEN 60</w:t>
      </w:r>
    </w:p>
    <w:p w14:paraId="55C09F8B" w14:textId="77777777" w:rsidR="00643D86" w:rsidRDefault="00B51123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Stefan</w:t>
      </w:r>
      <w:r>
        <w:t xml:space="preserve"> </w:t>
      </w:r>
      <w:proofErr w:type="spellStart"/>
      <w:r>
        <w:t>Löfven</w:t>
      </w:r>
      <w:proofErr w:type="spellEnd"/>
    </w:p>
    <w:p w14:paraId="55C09F8C" w14:textId="77777777" w:rsidR="00E0653A" w:rsidRDefault="00B51123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5C09F8D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5C09F8E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5C09F8F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5C09F90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5C09F91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5C09F92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5C09F93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5C09F94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5C09F95" w14:textId="77777777" w:rsidR="00643D86" w:rsidRDefault="00B51123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55C09F96" w14:textId="77777777" w:rsidR="00643D86" w:rsidRPr="00585727" w:rsidRDefault="00B51123" w:rsidP="00643D86">
      <w:pPr>
        <w:pStyle w:val="Rubrik1"/>
        <w:rPr>
          <w:lang w:val="en-US"/>
        </w:rPr>
      </w:pPr>
      <w:bookmarkStart w:id="4" w:name="_Toc454975415"/>
      <w:r w:rsidRPr="00585727">
        <w:rPr>
          <w:noProof/>
          <w:lang w:val="en-US"/>
        </w:rPr>
        <w:t>Governing Board of the European Centre for the Development of Vocational Training (CEDEFOP)</w:t>
      </w:r>
      <w:r w:rsidRPr="00585727">
        <w:rPr>
          <w:noProof/>
          <w:lang w:val="en-US"/>
        </w:rPr>
        <w:br/>
        <w:t>Appointment of Mr Pafsanias PAPAGEORGIOU (EL), member in the category of Government representatives</w:t>
      </w:r>
      <w:bookmarkEnd w:id="4"/>
    </w:p>
    <w:p w14:paraId="55C09F97" w14:textId="77777777" w:rsidR="00643D86" w:rsidRPr="00585727" w:rsidRDefault="00B51123" w:rsidP="00643D86">
      <w:r w:rsidRPr="00585727">
        <w:rPr>
          <w:noProof/>
        </w:rPr>
        <w:t>=</w:t>
      </w:r>
      <w:r w:rsidRPr="00585727">
        <w:t>Adoption</w:t>
      </w:r>
      <w:r w:rsidRPr="00585727">
        <w:br/>
      </w:r>
      <w:r w:rsidRPr="00585727">
        <w:rPr>
          <w:noProof/>
        </w:rPr>
        <w:t>10323</w:t>
      </w:r>
      <w:r w:rsidRPr="00585727">
        <w:t>/16 EDUC 242 SOC 429</w:t>
      </w:r>
    </w:p>
    <w:p w14:paraId="55C09F98" w14:textId="77777777" w:rsidR="00643D86" w:rsidRDefault="00B51123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Aida</w:t>
      </w:r>
      <w:r>
        <w:t xml:space="preserve"> </w:t>
      </w:r>
      <w:proofErr w:type="spellStart"/>
      <w:r>
        <w:t>Hadzialic</w:t>
      </w:r>
      <w:proofErr w:type="spellEnd"/>
    </w:p>
    <w:p w14:paraId="55C09F99" w14:textId="77777777" w:rsidR="00E0653A" w:rsidRDefault="00B51123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5C09F9A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5C09F9B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5C09F9C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5C09F9D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5C09F9E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5C09F9F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5C09FA0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5C09FA1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5C09FA2" w14:textId="77777777" w:rsidR="00643D86" w:rsidRDefault="00B51123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55C09FA3" w14:textId="77777777" w:rsidR="00643D86" w:rsidRPr="00585727" w:rsidRDefault="00B51123" w:rsidP="00643D86">
      <w:pPr>
        <w:pStyle w:val="Rubrik1"/>
        <w:rPr>
          <w:lang w:val="en-US"/>
        </w:rPr>
      </w:pPr>
      <w:bookmarkStart w:id="5" w:name="_Toc454975416"/>
      <w:r w:rsidRPr="00585727">
        <w:rPr>
          <w:noProof/>
          <w:lang w:val="en-US"/>
        </w:rPr>
        <w:lastRenderedPageBreak/>
        <w:t>Draft Council conclusions on Special Report No 3/2016 from the European Court of Auditors entitled "Combating eutrophication in the Baltic Sea: further and more effective action needed"</w:t>
      </w:r>
      <w:bookmarkEnd w:id="5"/>
    </w:p>
    <w:p w14:paraId="55C09FA4" w14:textId="77777777" w:rsidR="00643D86" w:rsidRPr="00585727" w:rsidRDefault="00B51123" w:rsidP="00643D86">
      <w:r w:rsidRPr="00585727">
        <w:rPr>
          <w:noProof/>
        </w:rPr>
        <w:t>=</w:t>
      </w:r>
      <w:r w:rsidRPr="00585727">
        <w:t>Adoption</w:t>
      </w:r>
      <w:r w:rsidRPr="00585727">
        <w:br/>
      </w:r>
      <w:r w:rsidRPr="00585727">
        <w:rPr>
          <w:noProof/>
        </w:rPr>
        <w:t>10642</w:t>
      </w:r>
      <w:r w:rsidRPr="00585727">
        <w:t xml:space="preserve">/16 ENV 454 FIN 403 </w:t>
      </w:r>
      <w:proofErr w:type="gramStart"/>
      <w:r w:rsidRPr="00585727">
        <w:t>MAR</w:t>
      </w:r>
      <w:proofErr w:type="gramEnd"/>
      <w:r w:rsidRPr="00585727">
        <w:t xml:space="preserve"> 182 AGRI 371 COEST 176 FSTR 34FC 28 REGIO 41</w:t>
      </w:r>
    </w:p>
    <w:p w14:paraId="55C09FA5" w14:textId="77777777" w:rsidR="00643D86" w:rsidRDefault="00B51123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Karolina</w:t>
      </w:r>
      <w:r>
        <w:t xml:space="preserve"> Skog</w:t>
      </w:r>
    </w:p>
    <w:p w14:paraId="55C09FA6" w14:textId="77777777" w:rsidR="00E0653A" w:rsidRDefault="00B51123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5C09FA7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5C09FA8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5C09FA9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5C09FAA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5C09FAB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5C09FAC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5C09FAD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5C09FAE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5C09FB0" w14:textId="540D30B3" w:rsidR="001A45DF" w:rsidRDefault="00B51123" w:rsidP="00585727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ska anta rådslutsatser.</w:t>
      </w:r>
    </w:p>
    <w:p w14:paraId="55C09FB1" w14:textId="19121693" w:rsidR="001A45DF" w:rsidRDefault="00B51123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välkomnar rådslutsatserna</w:t>
      </w:r>
    </w:p>
    <w:p w14:paraId="55C09FB2" w14:textId="1804EAE8" w:rsidR="001A45DF" w:rsidRDefault="00B51123">
      <w:pPr>
        <w:spacing w:after="280" w:afterAutospacing="1"/>
      </w:pPr>
      <w:r>
        <w:rPr>
          <w:b/>
          <w:bCs/>
        </w:rPr>
        <w:t>Bakgrund:</w:t>
      </w:r>
      <w:r>
        <w:t xml:space="preserve"> Europeiska Revisionsrätten har granskat huruvida EU-åtgärderna som syftar till att hjälpa medlemsstaterna att minska övergödningen har varit ändamålsenliga. Rapportens slutsats att fler och mer ändamålsenliga åtgärder krävs stöds av rådslutsatserna.</w:t>
      </w:r>
    </w:p>
    <w:p w14:paraId="55C09FB4" w14:textId="77777777" w:rsidR="00643D86" w:rsidRPr="00585727" w:rsidRDefault="00B51123" w:rsidP="00643D86">
      <w:pPr>
        <w:pStyle w:val="Rubrik1"/>
        <w:rPr>
          <w:lang w:val="en-US"/>
        </w:rPr>
      </w:pPr>
      <w:bookmarkStart w:id="6" w:name="_Toc454975417"/>
      <w:r w:rsidRPr="00585727">
        <w:rPr>
          <w:noProof/>
          <w:lang w:val="en-US"/>
        </w:rPr>
        <w:t>Preparation of the 39th ICAO Assembly (Montreal, 27 September - 7 October 2016)</w:t>
      </w:r>
      <w:r w:rsidRPr="00585727">
        <w:rPr>
          <w:noProof/>
          <w:lang w:val="en-US"/>
        </w:rPr>
        <w:br/>
        <w:t>First batch of European working papers</w:t>
      </w:r>
      <w:bookmarkEnd w:id="6"/>
    </w:p>
    <w:p w14:paraId="55C09FB5" w14:textId="77777777" w:rsidR="00643D86" w:rsidRPr="00585727" w:rsidRDefault="00B51123" w:rsidP="00643D86">
      <w:r w:rsidRPr="00585727">
        <w:rPr>
          <w:noProof/>
        </w:rPr>
        <w:t>=</w:t>
      </w:r>
      <w:r w:rsidRPr="00585727">
        <w:t>Approval</w:t>
      </w:r>
      <w:r w:rsidRPr="00585727">
        <w:br/>
      </w:r>
      <w:r w:rsidRPr="00585727">
        <w:rPr>
          <w:noProof/>
        </w:rPr>
        <w:t>10645</w:t>
      </w:r>
      <w:r w:rsidRPr="00585727">
        <w:t>/16 AVIATION 134</w:t>
      </w:r>
    </w:p>
    <w:p w14:paraId="55C09FB6" w14:textId="77777777" w:rsidR="00643D86" w:rsidRDefault="00B51123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Anna</w:t>
      </w:r>
      <w:r>
        <w:t xml:space="preserve"> Johansson</w:t>
      </w:r>
    </w:p>
    <w:p w14:paraId="55C09FB7" w14:textId="77777777" w:rsidR="00E0653A" w:rsidRDefault="00B51123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55C09FB8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55C09FB9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55C09FBA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55C09FBB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55C09FBC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55C09FBD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55C09FBE" w14:textId="77777777" w:rsidR="00E0653A" w:rsidRDefault="00B51123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55C09FBF" w14:textId="77777777" w:rsidR="00E0653A" w:rsidRDefault="00B51123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5C09FC1" w14:textId="677B8C13" w:rsidR="001A45DF" w:rsidRDefault="00B51123" w:rsidP="00585727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Godkännande</w:t>
      </w:r>
    </w:p>
    <w:p w14:paraId="55C09FC2" w14:textId="09B9927E" w:rsidR="001A45DF" w:rsidRDefault="00B51123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kan godkänna förslaget</w:t>
      </w:r>
    </w:p>
    <w:p w14:paraId="55C09FC6" w14:textId="33A75A95" w:rsidR="00643D86" w:rsidRPr="00377012" w:rsidRDefault="00B51123" w:rsidP="00585727">
      <w:pPr>
        <w:spacing w:after="280" w:afterAutospacing="1"/>
      </w:pPr>
      <w:r>
        <w:rPr>
          <w:b/>
          <w:bCs/>
        </w:rPr>
        <w:t>Bakgrund:</w:t>
      </w:r>
      <w:r>
        <w:t xml:space="preserve"> I månadsskiftet september/oktober 2016 pågår </w:t>
      </w:r>
      <w:proofErr w:type="spellStart"/>
      <w:r>
        <w:t>Icaos</w:t>
      </w:r>
      <w:proofErr w:type="spellEnd"/>
      <w:r>
        <w:t xml:space="preserve"> generalförsamling. Vid generalförsamlingen kommer bl.a. ett stort antal arbetspapper att läggas fram som generalförsamlingen föreslås stödja. I denna informationsnot lägger KOM fram fyra arbetspapper och ett informationspapper för godkännande av dess innehåll och godkännande att ORDF får skicka in dem </w:t>
      </w:r>
      <w:proofErr w:type="spellStart"/>
      <w:r>
        <w:t>dem</w:t>
      </w:r>
      <w:proofErr w:type="spellEnd"/>
      <w:r>
        <w:t xml:space="preserve"> å EU:s vägnar för behandling vid generalförsamlingen:</w:t>
      </w:r>
      <w:r>
        <w:br/>
        <w:t xml:space="preserve">WP1: </w:t>
      </w:r>
      <w:proofErr w:type="spellStart"/>
      <w:r>
        <w:t>Regionalisation</w:t>
      </w:r>
      <w:proofErr w:type="spellEnd"/>
      <w:r>
        <w:t xml:space="preserve">: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reality</w:t>
      </w:r>
      <w:proofErr w:type="spellEnd"/>
      <w:r>
        <w:br/>
        <w:t xml:space="preserve">WP2: </w:t>
      </w:r>
      <w:proofErr w:type="spellStart"/>
      <w:r>
        <w:t>Improving</w:t>
      </w:r>
      <w:proofErr w:type="spellEnd"/>
      <w:r>
        <w:t xml:space="preserve"> the </w:t>
      </w:r>
      <w:proofErr w:type="spellStart"/>
      <w:r>
        <w:t>monitoring</w:t>
      </w:r>
      <w:proofErr w:type="spellEnd"/>
      <w:r>
        <w:t xml:space="preserve"> and recording </w:t>
      </w:r>
      <w:proofErr w:type="spellStart"/>
      <w:r>
        <w:t>of</w:t>
      </w:r>
      <w:proofErr w:type="spellEnd"/>
      <w:r>
        <w:t xml:space="preserve"> actions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r>
        <w:br/>
        <w:t xml:space="preserve">WP3: </w:t>
      </w:r>
      <w:proofErr w:type="spellStart"/>
      <w:r>
        <w:t>Remotely</w:t>
      </w:r>
      <w:proofErr w:type="spellEnd"/>
      <w:r>
        <w:t xml:space="preserve"> </w:t>
      </w:r>
      <w:proofErr w:type="spellStart"/>
      <w:r>
        <w:t>Piloted</w:t>
      </w:r>
      <w:proofErr w:type="spellEnd"/>
      <w:r>
        <w:t xml:space="preserve"> Aircraft Systems (RPAS)</w:t>
      </w:r>
      <w:r>
        <w:br/>
        <w:t xml:space="preserve">WP4: GANP </w:t>
      </w:r>
      <w:proofErr w:type="spellStart"/>
      <w:r>
        <w:t>update</w:t>
      </w:r>
      <w:proofErr w:type="spellEnd"/>
      <w:r>
        <w:t xml:space="preserve"> (GANP=Global air navigation plan)</w:t>
      </w:r>
      <w:r>
        <w:br/>
        <w:t>IP1: GANP implementation</w:t>
      </w:r>
      <w:bookmarkEnd w:id="1"/>
    </w:p>
    <w:sectPr w:rsidR="00643D86" w:rsidRPr="00377012" w:rsidSect="002C27B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09FE0" w14:textId="77777777" w:rsidR="00740D79" w:rsidRDefault="00B51123">
      <w:pPr>
        <w:spacing w:after="0" w:line="240" w:lineRule="auto"/>
      </w:pPr>
      <w:r>
        <w:separator/>
      </w:r>
    </w:p>
  </w:endnote>
  <w:endnote w:type="continuationSeparator" w:id="0">
    <w:p w14:paraId="55C09FE2" w14:textId="77777777" w:rsidR="00740D79" w:rsidRDefault="00B5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09FCB" w14:textId="77777777" w:rsidR="00283DF3" w:rsidRDefault="004238FB">
        <w:pPr>
          <w:pStyle w:val="Sidfot"/>
          <w:jc w:val="right"/>
        </w:pPr>
      </w:p>
    </w:sdtContent>
  </w:sdt>
  <w:p w14:paraId="55C09FCC" w14:textId="77777777" w:rsidR="00283DF3" w:rsidRDefault="004238F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09FDA" w14:textId="77777777" w:rsidR="00283DF3" w:rsidRDefault="004238FB">
    <w:pPr>
      <w:pStyle w:val="Sidfot"/>
      <w:jc w:val="right"/>
    </w:pPr>
  </w:p>
  <w:p w14:paraId="55C09FDB" w14:textId="77777777" w:rsidR="00283DF3" w:rsidRDefault="004238F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9FDC" w14:textId="77777777" w:rsidR="00740D79" w:rsidRDefault="00B51123">
      <w:pPr>
        <w:spacing w:after="0" w:line="240" w:lineRule="auto"/>
      </w:pPr>
      <w:r>
        <w:separator/>
      </w:r>
    </w:p>
  </w:footnote>
  <w:footnote w:type="continuationSeparator" w:id="0">
    <w:p w14:paraId="55C09FDE" w14:textId="77777777" w:rsidR="00740D79" w:rsidRDefault="00B5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C09FC8" w14:textId="77777777" w:rsidR="002F3A5A" w:rsidRDefault="00B51123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8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C09FC9" w14:textId="77777777" w:rsidR="006F1C0D" w:rsidRDefault="004238FB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1A45DF" w14:paraId="55C09FD4" w14:textId="77777777" w:rsidTr="006E71D7">
      <w:tc>
        <w:tcPr>
          <w:tcW w:w="4606" w:type="dxa"/>
        </w:tcPr>
        <w:p w14:paraId="55C09FCD" w14:textId="77777777" w:rsidR="006E71D7" w:rsidRDefault="00B51123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55C09FDC" wp14:editId="55C09FDD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55C09FCE" w14:textId="77777777" w:rsidR="00FB32B9" w:rsidRDefault="004238FB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1A45DF" w14:paraId="55C09FD1" w14:textId="77777777" w:rsidTr="00623763">
            <w:tc>
              <w:tcPr>
                <w:tcW w:w="1833" w:type="dxa"/>
              </w:tcPr>
              <w:p w14:paraId="55C09FCF" w14:textId="77777777" w:rsidR="00623763" w:rsidRPr="00623763" w:rsidRDefault="00B51123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55C09FD0" w14:textId="77777777" w:rsidR="00623763" w:rsidRPr="00623763" w:rsidRDefault="00B51123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26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55C09FD2" w14:textId="77777777" w:rsidR="00FB32B9" w:rsidRDefault="004238FB" w:rsidP="00FB32B9">
          <w:pPr>
            <w:jc w:val="right"/>
          </w:pPr>
        </w:p>
        <w:p w14:paraId="55C09FD3" w14:textId="485AC877" w:rsidR="006E71D7" w:rsidRDefault="00B51123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2016-06-</w:t>
          </w:r>
          <w:r w:rsidR="00AA5B5D">
            <w:rPr>
              <w:rFonts w:ascii="TradeGothic" w:hAnsi="TradeGothic"/>
              <w:b/>
              <w:noProof/>
            </w:rPr>
            <w:t>30</w:t>
          </w:r>
          <w:r w:rsidRPr="00934953">
            <w:t xml:space="preserve"> </w:t>
          </w:r>
        </w:p>
      </w:tc>
    </w:tr>
  </w:tbl>
  <w:p w14:paraId="55C09FD5" w14:textId="77777777" w:rsidR="00FB32B9" w:rsidRDefault="004238FB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55C09FD6" w14:textId="77777777" w:rsidR="00FB32B9" w:rsidRDefault="00B51123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55C09FD7" w14:textId="77777777" w:rsidR="00FB32B9" w:rsidRDefault="004238FB" w:rsidP="00FB32B9">
    <w:pPr>
      <w:pStyle w:val="Avsndare"/>
      <w:framePr w:w="0" w:hRule="auto" w:hSpace="0" w:wrap="auto" w:vAnchor="margin" w:hAnchor="text" w:xAlign="left" w:yAlign="inline"/>
    </w:pPr>
  </w:p>
  <w:p w14:paraId="55C09FD8" w14:textId="77777777" w:rsidR="00FB32B9" w:rsidRDefault="00B51123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55C09FD9" w14:textId="77777777" w:rsidR="0012376B" w:rsidRDefault="004238F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BB40042A">
      <w:start w:val="1"/>
      <w:numFmt w:val="decimal"/>
      <w:pStyle w:val="Rubrik1"/>
      <w:lvlText w:val="%1."/>
      <w:lvlJc w:val="left"/>
      <w:pPr>
        <w:ind w:left="720" w:hanging="360"/>
      </w:pPr>
    </w:lvl>
    <w:lvl w:ilvl="1" w:tplc="2E84CF24" w:tentative="1">
      <w:start w:val="1"/>
      <w:numFmt w:val="lowerLetter"/>
      <w:lvlText w:val="%2."/>
      <w:lvlJc w:val="left"/>
      <w:pPr>
        <w:ind w:left="1440" w:hanging="360"/>
      </w:pPr>
    </w:lvl>
    <w:lvl w:ilvl="2" w:tplc="243C8A56" w:tentative="1">
      <w:start w:val="1"/>
      <w:numFmt w:val="lowerRoman"/>
      <w:lvlText w:val="%3."/>
      <w:lvlJc w:val="right"/>
      <w:pPr>
        <w:ind w:left="2160" w:hanging="180"/>
      </w:pPr>
    </w:lvl>
    <w:lvl w:ilvl="3" w:tplc="93F0CE42" w:tentative="1">
      <w:start w:val="1"/>
      <w:numFmt w:val="decimal"/>
      <w:lvlText w:val="%4."/>
      <w:lvlJc w:val="left"/>
      <w:pPr>
        <w:ind w:left="2880" w:hanging="360"/>
      </w:pPr>
    </w:lvl>
    <w:lvl w:ilvl="4" w:tplc="4810EA24" w:tentative="1">
      <w:start w:val="1"/>
      <w:numFmt w:val="lowerLetter"/>
      <w:lvlText w:val="%5."/>
      <w:lvlJc w:val="left"/>
      <w:pPr>
        <w:ind w:left="3600" w:hanging="360"/>
      </w:pPr>
    </w:lvl>
    <w:lvl w:ilvl="5" w:tplc="E77C0E14" w:tentative="1">
      <w:start w:val="1"/>
      <w:numFmt w:val="lowerRoman"/>
      <w:lvlText w:val="%6."/>
      <w:lvlJc w:val="right"/>
      <w:pPr>
        <w:ind w:left="4320" w:hanging="180"/>
      </w:pPr>
    </w:lvl>
    <w:lvl w:ilvl="6" w:tplc="8A30DFA8" w:tentative="1">
      <w:start w:val="1"/>
      <w:numFmt w:val="decimal"/>
      <w:lvlText w:val="%7."/>
      <w:lvlJc w:val="left"/>
      <w:pPr>
        <w:ind w:left="5040" w:hanging="360"/>
      </w:pPr>
    </w:lvl>
    <w:lvl w:ilvl="7" w:tplc="D526C330" w:tentative="1">
      <w:start w:val="1"/>
      <w:numFmt w:val="lowerLetter"/>
      <w:lvlText w:val="%8."/>
      <w:lvlJc w:val="left"/>
      <w:pPr>
        <w:ind w:left="5760" w:hanging="360"/>
      </w:pPr>
    </w:lvl>
    <w:lvl w:ilvl="8" w:tplc="C2664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EBD633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CC0DEC" w:tentative="1">
      <w:start w:val="1"/>
      <w:numFmt w:val="lowerLetter"/>
      <w:lvlText w:val="%2."/>
      <w:lvlJc w:val="left"/>
      <w:pPr>
        <w:ind w:left="1080" w:hanging="360"/>
      </w:pPr>
    </w:lvl>
    <w:lvl w:ilvl="2" w:tplc="7C0681E4" w:tentative="1">
      <w:start w:val="1"/>
      <w:numFmt w:val="lowerRoman"/>
      <w:lvlText w:val="%3."/>
      <w:lvlJc w:val="right"/>
      <w:pPr>
        <w:ind w:left="1800" w:hanging="180"/>
      </w:pPr>
    </w:lvl>
    <w:lvl w:ilvl="3" w:tplc="7E028C56" w:tentative="1">
      <w:start w:val="1"/>
      <w:numFmt w:val="decimal"/>
      <w:lvlText w:val="%4."/>
      <w:lvlJc w:val="left"/>
      <w:pPr>
        <w:ind w:left="2520" w:hanging="360"/>
      </w:pPr>
    </w:lvl>
    <w:lvl w:ilvl="4" w:tplc="66EC09F6" w:tentative="1">
      <w:start w:val="1"/>
      <w:numFmt w:val="lowerLetter"/>
      <w:lvlText w:val="%5."/>
      <w:lvlJc w:val="left"/>
      <w:pPr>
        <w:ind w:left="3240" w:hanging="360"/>
      </w:pPr>
    </w:lvl>
    <w:lvl w:ilvl="5" w:tplc="7EDE91F2" w:tentative="1">
      <w:start w:val="1"/>
      <w:numFmt w:val="lowerRoman"/>
      <w:lvlText w:val="%6."/>
      <w:lvlJc w:val="right"/>
      <w:pPr>
        <w:ind w:left="3960" w:hanging="180"/>
      </w:pPr>
    </w:lvl>
    <w:lvl w:ilvl="6" w:tplc="75360526" w:tentative="1">
      <w:start w:val="1"/>
      <w:numFmt w:val="decimal"/>
      <w:lvlText w:val="%7."/>
      <w:lvlJc w:val="left"/>
      <w:pPr>
        <w:ind w:left="4680" w:hanging="360"/>
      </w:pPr>
    </w:lvl>
    <w:lvl w:ilvl="7" w:tplc="C48242BA" w:tentative="1">
      <w:start w:val="1"/>
      <w:numFmt w:val="lowerLetter"/>
      <w:lvlText w:val="%8."/>
      <w:lvlJc w:val="left"/>
      <w:pPr>
        <w:ind w:left="5400" w:hanging="360"/>
      </w:pPr>
    </w:lvl>
    <w:lvl w:ilvl="8" w:tplc="2F0896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DF"/>
    <w:rsid w:val="001A45DF"/>
    <w:rsid w:val="003C4C15"/>
    <w:rsid w:val="004238FB"/>
    <w:rsid w:val="00585727"/>
    <w:rsid w:val="00740D79"/>
    <w:rsid w:val="00AA5B5D"/>
    <w:rsid w:val="00B51123"/>
    <w:rsid w:val="00F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9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JE6N4JFJXNNF-17-41935</_dlc_DocId>
    <_dlc_DocIdUrl xmlns="8b66ae41-1ec6-402e-b662-35d1932ca064">
      <Url>http://rkdhs-sb/enhet/EUKansli/_layouts/DocIdRedir.aspx?ID=JE6N4JFJXNNF-17-41935</Url>
      <Description>JE6N4JFJXNNF-17-41935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EB5F-C235-47E6-9E48-18E4009843D3}"/>
</file>

<file path=customXml/itemProps2.xml><?xml version="1.0" encoding="utf-8"?>
<ds:datastoreItem xmlns:ds="http://schemas.openxmlformats.org/officeDocument/2006/customXml" ds:itemID="{CAEEFB16-D61A-4250-B4AE-1874337D5D99}"/>
</file>

<file path=customXml/itemProps3.xml><?xml version="1.0" encoding="utf-8"?>
<ds:datastoreItem xmlns:ds="http://schemas.openxmlformats.org/officeDocument/2006/customXml" ds:itemID="{9F4780FA-807A-4D60-8596-10CB5E028A6E}"/>
</file>

<file path=customXml/itemProps4.xml><?xml version="1.0" encoding="utf-8"?>
<ds:datastoreItem xmlns:ds="http://schemas.openxmlformats.org/officeDocument/2006/customXml" ds:itemID="{B2BDF5F6-CD5E-4EA0-81E5-3BB5ACF2DBEB}"/>
</file>

<file path=customXml/itemProps5.xml><?xml version="1.0" encoding="utf-8"?>
<ds:datastoreItem xmlns:ds="http://schemas.openxmlformats.org/officeDocument/2006/customXml" ds:itemID="{A18CC9F6-B399-4FC5-B841-3B6DB7AE344F}"/>
</file>

<file path=customXml/itemProps6.xml><?xml version="1.0" encoding="utf-8"?>
<ds:datastoreItem xmlns:ds="http://schemas.openxmlformats.org/officeDocument/2006/customXml" ds:itemID="{7E996A7C-50CF-4015-A603-68BCA32CF66E}"/>
</file>

<file path=customXml/itemProps7.xml><?xml version="1.0" encoding="utf-8"?>
<ds:datastoreItem xmlns:ds="http://schemas.openxmlformats.org/officeDocument/2006/customXml" ds:itemID="{06EC13EA-151A-4873-83CC-98101BE06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2</cp:revision>
  <dcterms:created xsi:type="dcterms:W3CDTF">2016-06-30T07:46:00Z</dcterms:created>
  <dcterms:modified xsi:type="dcterms:W3CDTF">2016-06-30T07:46:00Z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Anton.Avall@regeringskansliet.se</vt:lpwstr>
  </property>
  <property fmtid="{D5CDD505-2E9C-101B-9397-08002B2CF9AE}" pid="4" name="MRelatedAgendaItemIds">
    <vt:lpwstr>1,2,3,4,5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a4c53573-2ad0-4687-8ef4-aa6a2bdab0e4</vt:lpwstr>
  </property>
</Properties>
</file>