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FB3" w:rsidRPr="00976FB3" w:rsidRDefault="00976FB3">
      <w:pPr>
        <w:pStyle w:val="Frslagsrubrik"/>
      </w:pPr>
      <w:r w:rsidRPr="00976FB3">
        <w:t>Förslag till riksdagsbeslut</w:t>
      </w:r>
    </w:p>
    <w:p w:rsidR="00976FB3" w:rsidRPr="00976FB3" w:rsidRDefault="00976FB3">
      <w:pPr>
        <w:pStyle w:val="Hemstlatt"/>
        <w:ind w:left="0"/>
      </w:pPr>
      <w:r w:rsidRPr="00976FB3">
        <w:t>Riksdagen tillkännager för regeringen som sin mening vad som anförs i motionen om krav på IT-kompetens i skolo</w:t>
      </w:r>
      <w:r w:rsidRPr="00976FB3">
        <w:t>r</w:t>
      </w:r>
      <w:r w:rsidRPr="00976FB3">
        <w:t>na.</w:t>
      </w:r>
    </w:p>
    <w:p w:rsidR="00976FB3" w:rsidRPr="00976FB3" w:rsidRDefault="00976FB3">
      <w:pPr>
        <w:pStyle w:val="Rubrik1"/>
      </w:pPr>
      <w:r w:rsidRPr="00976FB3">
        <w:t>Motivering</w:t>
      </w:r>
    </w:p>
    <w:p w:rsidR="00976FB3" w:rsidRPr="00976FB3" w:rsidRDefault="00976FB3">
      <w:r w:rsidRPr="00976FB3">
        <w:t>IT-kompetens är idag en förutsättning för att kunna klara av studier och sköta ett jobb. Det finns få yrken där kunskaper i informationsteknik inte behövs. Informationsflöden, kunskapsinhämtning och källkritik på Internet är sådant som behöver behärskas.</w:t>
      </w:r>
    </w:p>
    <w:p w:rsidR="00976FB3" w:rsidRPr="00976FB3" w:rsidRDefault="00976FB3">
      <w:pPr>
        <w:pStyle w:val="Normaltindrag"/>
      </w:pPr>
      <w:r w:rsidRPr="00976FB3">
        <w:t>Skolan har som uppgift att förmedla kunskap. För att skolan ska kunna fullgöra denna uppgift på ett bra sätt behövs en kunskap om hur information</w:t>
      </w:r>
      <w:r w:rsidRPr="00976FB3">
        <w:t>s</w:t>
      </w:r>
      <w:r w:rsidRPr="00976FB3">
        <w:t>teknik fungerar. Det är rimligt att kräva av lärare att de har grundläggande kompetens inom IT. Dagens elever behöver lära sig både IT och hur den a</w:t>
      </w:r>
      <w:r w:rsidRPr="00976FB3">
        <w:t>n</w:t>
      </w:r>
      <w:r w:rsidRPr="00976FB3">
        <w:t>vänds för att elever på ett bättre sätt ska kunna tillförskansa sig kunskap.</w:t>
      </w:r>
    </w:p>
    <w:p w:rsidR="00976FB3" w:rsidRPr="00976FB3" w:rsidRDefault="00976FB3">
      <w:pPr>
        <w:pStyle w:val="Normaltindrag"/>
      </w:pPr>
      <w:r w:rsidRPr="00976FB3">
        <w:t>IT-användningen i klassrummen kan vara begränsad ibland. Utrustningen som finns i skolan kan tänkas påverka användningen i undervisningen. Dålig, gammal och ineffektiv utrustning med långsam uppkoppling kan vara direkt kontraproduktiv.</w:t>
      </w:r>
    </w:p>
    <w:p w:rsidR="00976FB3" w:rsidRPr="00976FB3" w:rsidRDefault="00976FB3">
      <w:pPr>
        <w:pStyle w:val="Normaltindrag"/>
      </w:pPr>
      <w:r w:rsidRPr="00976FB3">
        <w:t>Tillgången till Internet ska inte vara en ekonomisk fråga. Alla barn ska ha tillgång till datorer och IT i skolan. Barn från hem med små resurser ska inte behöva vara utestängda från informationssamhället på grund av föräldrarnas ekonomiska situation. Det är en viktig jämlikhetsaspekt.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6FB3">
        <w:trPr>
          <w:cantSplit/>
        </w:trPr>
        <w:tc>
          <w:tcPr>
            <w:tcW w:w="3046" w:type="dxa"/>
          </w:tcPr>
          <w:p w:rsidR="00976FB3" w:rsidRPr="00976FB3" w:rsidRDefault="00976FB3">
            <w:pPr>
              <w:pStyle w:val="UnderskriftDatum"/>
              <w:spacing w:before="240"/>
            </w:pPr>
            <w:r w:rsidRPr="00976FB3">
              <w:t>Stockholm den 28 september 2009</w:t>
            </w:r>
          </w:p>
        </w:tc>
        <w:tc>
          <w:tcPr>
            <w:tcW w:w="3047" w:type="dxa"/>
          </w:tcPr>
          <w:p w:rsidR="00976FB3" w:rsidRPr="00976FB3" w:rsidRDefault="00976FB3">
            <w:pPr>
              <w:pStyle w:val="Underskrifter"/>
              <w:spacing w:before="240"/>
            </w:pPr>
          </w:p>
        </w:tc>
      </w:tr>
      <w:tr w:rsidR="00000000" w:rsidRPr="00976FB3">
        <w:trPr>
          <w:cantSplit/>
        </w:trPr>
        <w:tc>
          <w:tcPr>
            <w:tcW w:w="3046" w:type="dxa"/>
          </w:tcPr>
          <w:p w:rsidR="00976FB3" w:rsidRPr="00976FB3" w:rsidRDefault="00976FB3">
            <w:pPr>
              <w:pStyle w:val="Underskrifter"/>
            </w:pPr>
            <w:r w:rsidRPr="00976FB3">
              <w:t>Thomas Bodström (s)</w:t>
            </w:r>
          </w:p>
        </w:tc>
        <w:tc>
          <w:tcPr>
            <w:tcW w:w="3046" w:type="dxa"/>
          </w:tcPr>
          <w:p w:rsidR="00976FB3" w:rsidRPr="00976FB3" w:rsidRDefault="00976FB3">
            <w:pPr>
              <w:pStyle w:val="Underskrifter"/>
            </w:pPr>
          </w:p>
        </w:tc>
      </w:tr>
    </w:tbl>
    <w:p w:rsidR="00976FB3" w:rsidRPr="00976FB3" w:rsidRDefault="00976FB3">
      <w:pPr>
        <w:pStyle w:val="Normaltindrag"/>
      </w:pPr>
    </w:p>
    <w:sectPr w:rsidR="00000000" w:rsidRPr="0097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FB3" w:rsidRPr="00976FB3" w:rsidRDefault="00976FB3">
      <w:r w:rsidRPr="00976FB3">
        <w:separator/>
      </w:r>
    </w:p>
  </w:endnote>
  <w:endnote w:type="continuationSeparator" w:id="0">
    <w:p w:rsidR="00976FB3" w:rsidRPr="00976FB3" w:rsidRDefault="00976FB3">
      <w:r w:rsidRPr="00976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Sidfot"/>
    </w:pPr>
    <w:r w:rsidRPr="00976F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91922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FB3" w:rsidRDefault="00976F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6FB3" w:rsidRDefault="00976F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Sidfot"/>
    </w:pPr>
    <w:r w:rsidRPr="00976F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2782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FB3" w:rsidRDefault="00976F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FB3" w:rsidRDefault="00976F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Sidfot"/>
    </w:pPr>
    <w:r w:rsidRPr="00976F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5200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FB3" w:rsidRDefault="00976F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FB3" w:rsidRDefault="00976F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FB3" w:rsidRPr="00976FB3" w:rsidRDefault="00976FB3">
      <w:r w:rsidRPr="00976FB3">
        <w:separator/>
      </w:r>
    </w:p>
  </w:footnote>
  <w:footnote w:type="continuationSeparator" w:id="0">
    <w:p w:rsidR="00976FB3" w:rsidRPr="00976FB3" w:rsidRDefault="00976FB3">
      <w:r w:rsidRPr="00976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Sidhuvud"/>
    </w:pPr>
    <w:r w:rsidRPr="00976F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0794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FB3" w:rsidRDefault="00976F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6FB3" w:rsidRDefault="00976F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Sidhuvud"/>
    </w:pPr>
    <w:r w:rsidRPr="00976F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9316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FB3" w:rsidRDefault="00976F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6FB3" w:rsidRDefault="00976F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FB3" w:rsidRPr="00976FB3" w:rsidRDefault="00976FB3">
    <w:pPr>
      <w:pStyle w:val="FSHNormal"/>
      <w:tabs>
        <w:tab w:val="right" w:pos="5840"/>
      </w:tabs>
    </w:pPr>
    <w:r w:rsidRPr="00976FB3">
      <w:br/>
    </w:r>
    <w:r w:rsidRPr="00976FB3">
      <w:fldChar w:fldCharType="begin" w:fldLock="1"/>
    </w:r>
    <w:r w:rsidRPr="00976FB3">
      <w:instrText xml:space="preserve"> DOCPROPERTY</w:instrText>
    </w:r>
    <w:r w:rsidRPr="00976FB3">
      <w:rPr>
        <w:sz w:val="18"/>
      </w:rPr>
      <w:instrText xml:space="preserve"> "YearUser" *\charformat </w:instrText>
    </w:r>
    <w:r w:rsidRPr="00976FB3">
      <w:fldChar w:fldCharType="separate"/>
    </w:r>
    <w:r w:rsidRPr="00976FB3">
      <w:t>2009/10</w:t>
    </w:r>
    <w:r w:rsidRPr="00976FB3">
      <w:fldChar w:fldCharType="end"/>
    </w:r>
    <w:r w:rsidRPr="00976FB3">
      <w:t xml:space="preserve"> </w:t>
    </w:r>
    <w:r w:rsidRPr="00976FB3">
      <w:tab/>
      <w:t xml:space="preserve">mnr: </w:t>
    </w:r>
    <w:r w:rsidRPr="00976FB3">
      <w:fldChar w:fldCharType="begin" w:fldLock="1"/>
    </w:r>
    <w:r w:rsidRPr="00976FB3">
      <w:instrText xml:space="preserve"> DOCPROPERTY</w:instrText>
    </w:r>
    <w:r w:rsidRPr="00976FB3">
      <w:rPr>
        <w:sz w:val="18"/>
      </w:rPr>
      <w:instrText xml:space="preserve"> "Motionsnummer" *\charformat </w:instrText>
    </w:r>
    <w:r w:rsidRPr="00976FB3">
      <w:fldChar w:fldCharType="separate"/>
    </w:r>
    <w:r w:rsidRPr="00976FB3">
      <w:t>Ub452</w:t>
    </w:r>
    <w:r w:rsidRPr="00976FB3">
      <w:fldChar w:fldCharType="end"/>
    </w:r>
    <w:r w:rsidRPr="00976FB3">
      <w:br/>
    </w:r>
    <w:r w:rsidRPr="00976FB3">
      <w:fldChar w:fldCharType="begin" w:fldLock="1"/>
    </w:r>
    <w:r w:rsidRPr="00976FB3">
      <w:instrText xml:space="preserve"> DOCPROPERTY</w:instrText>
    </w:r>
    <w:r w:rsidRPr="00976FB3">
      <w:rPr>
        <w:sz w:val="18"/>
      </w:rPr>
      <w:instrText xml:space="preserve"> "Samling" *\charformat </w:instrText>
    </w:r>
    <w:r w:rsidRPr="00976FB3">
      <w:fldChar w:fldCharType="end"/>
    </w:r>
    <w:r w:rsidRPr="00976FB3">
      <w:tab/>
      <w:t xml:space="preserve">pnr: </w:t>
    </w:r>
    <w:r w:rsidRPr="00976FB3">
      <w:fldChar w:fldCharType="begin" w:fldLock="1"/>
    </w:r>
    <w:r w:rsidRPr="00976FB3">
      <w:instrText xml:space="preserve"> DOCPROPERTY</w:instrText>
    </w:r>
    <w:r w:rsidRPr="00976FB3">
      <w:rPr>
        <w:sz w:val="18"/>
      </w:rPr>
      <w:instrText xml:space="preserve"> "Partinummer" *\charformat </w:instrText>
    </w:r>
    <w:r w:rsidRPr="00976FB3">
      <w:fldChar w:fldCharType="separate"/>
    </w:r>
    <w:r w:rsidRPr="00976FB3">
      <w:t>s3033</w:t>
    </w:r>
    <w:r w:rsidRPr="00976FB3">
      <w:fldChar w:fldCharType="end"/>
    </w:r>
  </w:p>
  <w:p w:rsidR="00976FB3" w:rsidRPr="00976FB3" w:rsidRDefault="00976FB3">
    <w:pPr>
      <w:pStyle w:val="FSHRub1"/>
    </w:pPr>
    <w:r w:rsidRPr="00976FB3">
      <w:t>Motion till riksdagen</w:t>
    </w:r>
    <w:r w:rsidRPr="00976FB3">
      <w:br/>
    </w:r>
    <w:r w:rsidRPr="00976FB3">
      <w:fldChar w:fldCharType="begin" w:fldLock="1"/>
    </w:r>
    <w:r w:rsidRPr="00976FB3">
      <w:instrText xml:space="preserve"> DOCPROPERTY "YearUser" *\charformat </w:instrText>
    </w:r>
    <w:r w:rsidRPr="00976FB3">
      <w:fldChar w:fldCharType="separate"/>
    </w:r>
    <w:r w:rsidRPr="00976FB3">
      <w:t>2009/10</w:t>
    </w:r>
    <w:r w:rsidRPr="00976FB3">
      <w:fldChar w:fldCharType="end"/>
    </w:r>
    <w:r w:rsidRPr="00976FB3">
      <w:t>:</w:t>
    </w:r>
    <w:r w:rsidRPr="00976FB3">
      <w:fldChar w:fldCharType="begin" w:fldLock="1"/>
    </w:r>
    <w:r w:rsidRPr="00976FB3">
      <w:instrText xml:space="preserve"> DOCPROPERTY "Motionsnummer" *\charformat </w:instrText>
    </w:r>
    <w:r w:rsidRPr="00976FB3">
      <w:fldChar w:fldCharType="separate"/>
    </w:r>
    <w:r w:rsidRPr="00976FB3">
      <w:t>Ub452</w:t>
    </w:r>
    <w:r w:rsidRPr="00976FB3">
      <w:fldChar w:fldCharType="end"/>
    </w:r>
  </w:p>
  <w:p w:rsidR="00976FB3" w:rsidRPr="00976FB3" w:rsidRDefault="00976FB3">
    <w:pPr>
      <w:pStyle w:val="FSHNormalS5"/>
    </w:pPr>
    <w:r w:rsidRPr="00976FB3">
      <w:fldChar w:fldCharType="begin" w:fldLock="1"/>
    </w:r>
    <w:r w:rsidRPr="00976FB3">
      <w:instrText xml:space="preserve"> DOCPROPERTY "MotionarText" *\charformat </w:instrText>
    </w:r>
    <w:r w:rsidRPr="00976FB3">
      <w:fldChar w:fldCharType="separate"/>
    </w:r>
    <w:r w:rsidRPr="00976FB3">
      <w:t>av Thomas Bodström (s)</w:t>
    </w:r>
    <w:r w:rsidRPr="00976FB3">
      <w:fldChar w:fldCharType="end"/>
    </w:r>
    <w:r w:rsidRPr="00976FB3">
      <w:br/>
    </w:r>
    <w:r w:rsidRPr="00976FB3">
      <w:fldChar w:fldCharType="begin" w:fldLock="1"/>
    </w:r>
    <w:r w:rsidRPr="00976FB3">
      <w:instrText xml:space="preserve"> DOCPROPERTY "SvarFrasKort" *\charformat </w:instrText>
    </w:r>
    <w:r w:rsidRPr="00976FB3">
      <w:fldChar w:fldCharType="end"/>
    </w:r>
  </w:p>
  <w:p w:rsidR="00976FB3" w:rsidRPr="00976FB3" w:rsidRDefault="00976FB3">
    <w:pPr>
      <w:pStyle w:val="FSHTitel"/>
    </w:pPr>
    <w:r w:rsidRPr="00976FB3">
      <w:fldChar w:fldCharType="begin" w:fldLock="1"/>
    </w:r>
    <w:r w:rsidRPr="00976FB3">
      <w:instrText xml:space="preserve"> DOCPROPERTY</w:instrText>
    </w:r>
    <w:r w:rsidRPr="00976FB3">
      <w:rPr>
        <w:sz w:val="18"/>
      </w:rPr>
      <w:instrText xml:space="preserve"> "RubrikSvar" *\charformat </w:instrText>
    </w:r>
    <w:r w:rsidRPr="00976FB3">
      <w:fldChar w:fldCharType="separate"/>
    </w:r>
    <w:r w:rsidRPr="00976FB3">
      <w:t>Krav på IT-kompetens i skolorna</w:t>
    </w:r>
    <w:r w:rsidRPr="00976FB3">
      <w:fldChar w:fldCharType="end"/>
    </w:r>
  </w:p>
  <w:p w:rsidR="00976FB3" w:rsidRPr="00976FB3" w:rsidRDefault="00976FB3">
    <w:pPr>
      <w:pStyle w:val="Normal00"/>
    </w:pPr>
  </w:p>
  <w:p w:rsidR="00976FB3" w:rsidRPr="00976FB3" w:rsidRDefault="00976F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619425">
    <w:abstractNumId w:val="8"/>
  </w:num>
  <w:num w:numId="2" w16cid:durableId="2112625258">
    <w:abstractNumId w:val="9"/>
  </w:num>
  <w:num w:numId="3" w16cid:durableId="331375572">
    <w:abstractNumId w:val="8"/>
  </w:num>
  <w:num w:numId="4" w16cid:durableId="2107576536">
    <w:abstractNumId w:val="9"/>
  </w:num>
  <w:num w:numId="5" w16cid:durableId="1377045863">
    <w:abstractNumId w:val="13"/>
  </w:num>
  <w:num w:numId="6" w16cid:durableId="1523520069">
    <w:abstractNumId w:val="10"/>
  </w:num>
  <w:num w:numId="7" w16cid:durableId="38171645">
    <w:abstractNumId w:val="11"/>
  </w:num>
  <w:num w:numId="8" w16cid:durableId="1877154346">
    <w:abstractNumId w:val="12"/>
  </w:num>
  <w:num w:numId="9" w16cid:durableId="1925531351">
    <w:abstractNumId w:val="8"/>
  </w:num>
  <w:num w:numId="10" w16cid:durableId="2065521312">
    <w:abstractNumId w:val="3"/>
  </w:num>
  <w:num w:numId="11" w16cid:durableId="11344882">
    <w:abstractNumId w:val="2"/>
  </w:num>
  <w:num w:numId="12" w16cid:durableId="1131438004">
    <w:abstractNumId w:val="1"/>
  </w:num>
  <w:num w:numId="13" w16cid:durableId="1325356540">
    <w:abstractNumId w:val="0"/>
  </w:num>
  <w:num w:numId="14" w16cid:durableId="1742363065">
    <w:abstractNumId w:val="9"/>
  </w:num>
  <w:num w:numId="15" w16cid:durableId="1197351514">
    <w:abstractNumId w:val="7"/>
  </w:num>
  <w:num w:numId="16" w16cid:durableId="436213466">
    <w:abstractNumId w:val="6"/>
  </w:num>
  <w:num w:numId="17" w16cid:durableId="1573001904">
    <w:abstractNumId w:val="5"/>
  </w:num>
  <w:num w:numId="18" w16cid:durableId="411781302">
    <w:abstractNumId w:val="4"/>
  </w:num>
  <w:num w:numId="19" w16cid:durableId="570844804">
    <w:abstractNumId w:val="11"/>
  </w:num>
  <w:num w:numId="20" w16cid:durableId="856500122">
    <w:abstractNumId w:val="10"/>
  </w:num>
  <w:num w:numId="21" w16cid:durableId="1839270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B40CA6"/>
    <w:rsid w:val="00976FB3"/>
    <w:rsid w:val="00B4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62F4C3B-86E5-4C5D-A58A-27D350D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1157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s3033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s3033</dc:title>
  <dc:subject>s3033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2010-01-25T10:08:00Z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Krav på IT-kompetens i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IT-kompetens i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20092010000000000115000030330069</vt:lpwstr>
  </property>
  <property fmtid="{D5CDD505-2E9C-101B-9397-08002B2CF9AE}" pid="47" name="datum">
    <vt:lpwstr>090928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20092010000000000115000030330069</vt:lpwstr>
  </property>
  <property fmtid="{D5CDD505-2E9C-101B-9397-08002B2CF9AE}" pid="50" name="nummer">
    <vt:lpwstr>452</vt:lpwstr>
  </property>
  <property fmtid="{D5CDD505-2E9C-101B-9397-08002B2CF9AE}" pid="51" name="utskottsbeteckning">
    <vt:lpwstr>Ub</vt:lpwstr>
  </property>
  <property fmtid="{D5CDD505-2E9C-101B-9397-08002B2CF9AE}" pid="52" name="GlobalUID">
    <vt:lpwstr>{EAD54D1D-DB67-4665-8450-879066A4DD29}</vt:lpwstr>
  </property>
  <property fmtid="{D5CDD505-2E9C-101B-9397-08002B2CF9AE}" pid="53" name="Överföringar">
    <vt:i4>0</vt:i4>
  </property>
  <property fmtid="{D5CDD505-2E9C-101B-9397-08002B2CF9AE}" pid="54" name="Checksum">
    <vt:lpwstr>*1006064385106*</vt:lpwstr>
  </property>
  <property fmtid="{D5CDD505-2E9C-101B-9397-08002B2CF9AE}" pid="55" name="skuggnummer">
    <vt:lpwstr>2673</vt:lpwstr>
  </property>
  <property fmtid="{D5CDD505-2E9C-101B-9397-08002B2CF9AE}" pid="56" name="urixVersion">
    <vt:lpwstr>4.1.0.6</vt:lpwstr>
  </property>
  <property fmtid="{D5CDD505-2E9C-101B-9397-08002B2CF9AE}" pid="57" name="urixOrigin">
    <vt:lpwstr>100125 11:08:43.308</vt:lpwstr>
  </property>
  <property fmtid="{D5CDD505-2E9C-101B-9397-08002B2CF9AE}" pid="58" name="urixGuid">
    <vt:lpwstr>{55361191-34BB-4626-A8BD-9F351F5E3F3B}</vt:lpwstr>
  </property>
</Properties>
</file>