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35794" w:rsidP="00DA0661">
      <w:pPr>
        <w:pStyle w:val="Title"/>
      </w:pPr>
      <w:bookmarkStart w:id="0" w:name="Start"/>
      <w:bookmarkStart w:id="1" w:name="_Hlk85451277"/>
      <w:bookmarkEnd w:id="0"/>
      <w:r>
        <w:t>Svar på fråga 2021/22:</w:t>
      </w:r>
      <w:r w:rsidR="00913305">
        <w:t>255</w:t>
      </w:r>
      <w:r>
        <w:t xml:space="preserve"> av </w:t>
      </w:r>
      <w:r w:rsidR="00913305">
        <w:t>Björn Söder</w:t>
      </w:r>
      <w:r>
        <w:t xml:space="preserve"> (</w:t>
      </w:r>
      <w:r w:rsidR="00913305">
        <w:t>SD</w:t>
      </w:r>
      <w:r>
        <w:t>)</w:t>
      </w:r>
      <w:r>
        <w:br/>
      </w:r>
      <w:r w:rsidR="00913305">
        <w:t>Nationellt avhopparprogram</w:t>
      </w:r>
    </w:p>
    <w:p w:rsidR="00742839" w:rsidP="00E842A8">
      <w:pPr>
        <w:pStyle w:val="BodyText"/>
      </w:pPr>
      <w:r>
        <w:t>Björn Söder har frågat mig</w:t>
      </w:r>
      <w:r w:rsidR="00E842A8">
        <w:t xml:space="preserve"> av vilken anledning jag och regeringen backar från löftet om ett nationellt avhopparprogram och i stället lägger ansvaret för att bekämpa gängkriminaliteten på enskilda kommuner och kommunpolitiker.</w:t>
      </w:r>
    </w:p>
    <w:p w:rsidR="00913305" w:rsidP="00913305">
      <w:pPr>
        <w:pStyle w:val="BodyText"/>
      </w:pPr>
      <w:r>
        <w:t>Regeringens arbete mot gängkriminaliteten och annan brottslighet</w:t>
      </w:r>
      <w:r w:rsidR="00FC2F1B">
        <w:t xml:space="preserve"> är omfattande. Det handlar om att</w:t>
      </w:r>
      <w:r>
        <w:t xml:space="preserve"> kraftigt bygga ut Polismyndigheten, ge </w:t>
      </w:r>
      <w:r w:rsidR="00FC2F1B">
        <w:t xml:space="preserve">de </w:t>
      </w:r>
      <w:r>
        <w:t>brottsbekämpande</w:t>
      </w:r>
      <w:r w:rsidR="00FC2F1B">
        <w:t xml:space="preserve"> myndigheterna effektiva verktyg</w:t>
      </w:r>
      <w:r w:rsidR="00422A50">
        <w:t xml:space="preserve"> och</w:t>
      </w:r>
      <w:r>
        <w:t xml:space="preserve"> genomföra straffrättsliga reformer</w:t>
      </w:r>
      <w:r w:rsidR="00422A50">
        <w:t>.</w:t>
      </w:r>
      <w:r>
        <w:t xml:space="preserve"> </w:t>
      </w:r>
      <w:r w:rsidR="00422A50">
        <w:t>De</w:t>
      </w:r>
      <w:r w:rsidR="001D62EE">
        <w:t>ss</w:t>
      </w:r>
      <w:r w:rsidR="00422A50">
        <w:t xml:space="preserve">a åtgärder är statens ansvar. </w:t>
      </w:r>
      <w:r w:rsidR="00422A50">
        <w:br/>
      </w:r>
      <w:r w:rsidR="00422A50">
        <w:br/>
        <w:t xml:space="preserve">I kampen mot gängkriminaliteten ingår också att </w:t>
      </w:r>
      <w:r>
        <w:t>utveckla det brottsförebyggande arbetet.</w:t>
      </w:r>
      <w:r w:rsidR="007566DB">
        <w:t xml:space="preserve"> </w:t>
      </w:r>
      <w:r w:rsidR="00FC2F1B">
        <w:t xml:space="preserve">En viktig del i det </w:t>
      </w:r>
      <w:r w:rsidR="007566DB">
        <w:t>är att förhindra återfall i brottslighet, inte minst</w:t>
      </w:r>
      <w:r w:rsidR="00FC2F1B">
        <w:t xml:space="preserve"> genom stöd till individer som vill lämna kriminaliteten bakom sig</w:t>
      </w:r>
      <w:r w:rsidR="00880D2E">
        <w:t>,</w:t>
      </w:r>
      <w:r w:rsidR="00FC2F1B">
        <w:t xml:space="preserve"> och som behöver hjälp för</w:t>
      </w:r>
      <w:r w:rsidR="007566DB">
        <w:t xml:space="preserve"> att kunna genomföra</w:t>
      </w:r>
      <w:r w:rsidR="00FC2F1B">
        <w:t xml:space="preserve"> detta. </w:t>
      </w:r>
      <w:r w:rsidR="007566DB">
        <w:br/>
      </w:r>
      <w:r w:rsidR="007566DB">
        <w:br/>
        <w:t xml:space="preserve">Inom ramen för regeringens 34-punktsprogram </w:t>
      </w:r>
      <w:r w:rsidR="00690B01">
        <w:t xml:space="preserve">mot gängkriminaliteten </w:t>
      </w:r>
      <w:r w:rsidR="00422A50">
        <w:t>gav</w:t>
      </w:r>
      <w:r w:rsidR="007566DB">
        <w:t xml:space="preserve"> därför </w:t>
      </w:r>
      <w:r w:rsidR="00422A50">
        <w:t xml:space="preserve">regeringen i uppdrag till </w:t>
      </w:r>
      <w:r w:rsidR="007566DB">
        <w:t>Polismyndigheten, Kriminalvården, Statens insti</w:t>
      </w:r>
      <w:r w:rsidR="00880D2E">
        <w:t>tutionsstyrelse och Socialstyrelse</w:t>
      </w:r>
      <w:r w:rsidR="00422A50">
        <w:t>n</w:t>
      </w:r>
      <w:r w:rsidR="00880D2E">
        <w:t xml:space="preserve"> att föreslå hur stödet till avhoppare kan förbättras. </w:t>
      </w:r>
      <w:r w:rsidR="00422A50">
        <w:br/>
      </w:r>
      <w:r w:rsidR="00422A50">
        <w:br/>
      </w:r>
      <w:r w:rsidR="00880D2E">
        <w:t>Myndigheterna redovisade uppdrag</w:t>
      </w:r>
      <w:r w:rsidR="0081266E">
        <w:t>et</w:t>
      </w:r>
      <w:r w:rsidR="00880D2E">
        <w:t xml:space="preserve"> den 1 mars 2021 och konstaterar, liksom regeringen, att många av de insatser som avhoppare behöv</w:t>
      </w:r>
      <w:r w:rsidR="00015B1C">
        <w:t>er</w:t>
      </w:r>
      <w:r w:rsidR="00880D2E">
        <w:t xml:space="preserve"> finns inom de kommunala verksamhete</w:t>
      </w:r>
      <w:r w:rsidR="00690B01">
        <w:t>rna</w:t>
      </w:r>
      <w:r w:rsidR="00880D2E">
        <w:t xml:space="preserve">. Det kan handla om boende, </w:t>
      </w:r>
      <w:r w:rsidR="006C2F9F">
        <w:t xml:space="preserve">arbete, utbildning och hjälp med missbruk och psykisk ohälsa. </w:t>
      </w:r>
      <w:r w:rsidR="00880D2E">
        <w:t>I vissa fall</w:t>
      </w:r>
      <w:r w:rsidR="00690B01">
        <w:t xml:space="preserve"> </w:t>
      </w:r>
      <w:r w:rsidR="006C2F9F">
        <w:t xml:space="preserve">finns en hotbild </w:t>
      </w:r>
      <w:r w:rsidR="0081266E">
        <w:t>som kr</w:t>
      </w:r>
      <w:r w:rsidR="006C2F9F">
        <w:t>äv</w:t>
      </w:r>
      <w:r w:rsidR="0081266E">
        <w:t>er</w:t>
      </w:r>
      <w:r w:rsidR="006C2F9F">
        <w:t xml:space="preserve"> skydd, sekretessbelagda personuppgifter och byte av </w:t>
      </w:r>
      <w:r w:rsidR="006C2F9F">
        <w:t xml:space="preserve">bostadsort. I </w:t>
      </w:r>
      <w:r w:rsidR="00880D2E">
        <w:t xml:space="preserve">sådana fall har givetvis även Polismyndigheten en central roll.  </w:t>
      </w:r>
      <w:r w:rsidR="006C2F9F">
        <w:br/>
      </w:r>
      <w:r w:rsidR="00880D2E">
        <w:br/>
      </w:r>
      <w:r w:rsidR="006C2F9F">
        <w:t xml:space="preserve">Att lämna ett kriminellt gäng eller andra destruktiva miljöer kan vara en mycket svår och komplicerad process med insatser från </w:t>
      </w:r>
      <w:r w:rsidR="008A069B">
        <w:t>flera</w:t>
      </w:r>
      <w:r w:rsidR="009A3677">
        <w:t xml:space="preserve"> </w:t>
      </w:r>
      <w:r w:rsidR="006C2F9F">
        <w:t>aktörer</w:t>
      </w:r>
      <w:r w:rsidR="00BF3C8B">
        <w:t xml:space="preserve">, </w:t>
      </w:r>
      <w:r w:rsidR="0081266E">
        <w:t>såväl</w:t>
      </w:r>
      <w:r w:rsidR="00BF3C8B">
        <w:t xml:space="preserve"> myndigheter</w:t>
      </w:r>
      <w:r w:rsidR="0081266E">
        <w:t xml:space="preserve"> som</w:t>
      </w:r>
      <w:r w:rsidR="00BF3C8B">
        <w:t xml:space="preserve"> kommuner och civilsamhälle</w:t>
      </w:r>
      <w:r w:rsidR="0081266E">
        <w:t>sorganisationer</w:t>
      </w:r>
      <w:r w:rsidR="006C2F9F">
        <w:t xml:space="preserve">. </w:t>
      </w:r>
      <w:r w:rsidR="00690B01">
        <w:t xml:space="preserve">Det är därför viktigt att </w:t>
      </w:r>
      <w:r w:rsidR="00364137">
        <w:t>s</w:t>
      </w:r>
      <w:r w:rsidR="00690B01">
        <w:t xml:space="preserve">trukturer </w:t>
      </w:r>
      <w:r w:rsidR="00364137">
        <w:t xml:space="preserve">finns </w:t>
      </w:r>
      <w:r w:rsidR="00690B01">
        <w:t xml:space="preserve">på plats </w:t>
      </w:r>
      <w:r w:rsidR="00E65FA1">
        <w:t>så</w:t>
      </w:r>
      <w:r w:rsidR="00690B01">
        <w:t xml:space="preserve"> att </w:t>
      </w:r>
      <w:r w:rsidR="0081266E">
        <w:t>stöd</w:t>
      </w:r>
      <w:r w:rsidR="00690B01">
        <w:t xml:space="preserve">insatser </w:t>
      </w:r>
      <w:r w:rsidR="006D753A">
        <w:t xml:space="preserve">kan </w:t>
      </w:r>
      <w:r w:rsidR="00690B01">
        <w:t>ges på ett samordnat och skyndsamt sätt</w:t>
      </w:r>
      <w:r w:rsidR="00364137">
        <w:t xml:space="preserve"> när en individ väl är motiverad att hoppa av</w:t>
      </w:r>
      <w:r w:rsidR="00690B01">
        <w:t xml:space="preserve">. </w:t>
      </w:r>
      <w:r w:rsidR="00690B01">
        <w:br/>
      </w:r>
      <w:r w:rsidR="006C2F9F">
        <w:br/>
      </w:r>
      <w:r w:rsidR="001D3B1B">
        <w:t>Re</w:t>
      </w:r>
      <w:r w:rsidR="00880D2E">
        <w:t>geringen förstärk</w:t>
      </w:r>
      <w:r w:rsidR="001D3B1B">
        <w:t>er</w:t>
      </w:r>
      <w:r w:rsidR="00880D2E">
        <w:t xml:space="preserve"> och utveckla</w:t>
      </w:r>
      <w:r w:rsidR="001D3B1B">
        <w:t>r nu</w:t>
      </w:r>
      <w:r w:rsidR="00880D2E">
        <w:t xml:space="preserve"> stödet </w:t>
      </w:r>
      <w:r w:rsidR="005A7B17">
        <w:t xml:space="preserve">till avhoppare </w:t>
      </w:r>
      <w:r w:rsidR="008C414D">
        <w:t xml:space="preserve">i landet. </w:t>
      </w:r>
      <w:r w:rsidR="00307BEF">
        <w:t xml:space="preserve">De </w:t>
      </w:r>
      <w:r w:rsidR="005A7B17">
        <w:t xml:space="preserve">ovan </w:t>
      </w:r>
      <w:r w:rsidR="00307BEF">
        <w:t xml:space="preserve">nämnda myndigheterna </w:t>
      </w:r>
      <w:r w:rsidR="00523958">
        <w:t xml:space="preserve">har fått </w:t>
      </w:r>
      <w:r w:rsidR="005A7B17">
        <w:t>ett konkret up</w:t>
      </w:r>
      <w:r w:rsidR="00523958">
        <w:t xml:space="preserve">pdrag att </w:t>
      </w:r>
      <w:r w:rsidR="00FF3C2E">
        <w:t>bland annat</w:t>
      </w:r>
      <w:r w:rsidR="00523958">
        <w:t xml:space="preserve"> förbättra samverkan </w:t>
      </w:r>
      <w:r w:rsidR="00015B1C">
        <w:t>med varandra</w:t>
      </w:r>
      <w:r w:rsidR="008C414D">
        <w:t xml:space="preserve"> och </w:t>
      </w:r>
      <w:r w:rsidRPr="008C414D" w:rsidR="008C414D">
        <w:t>ta fram och sprida metod</w:t>
      </w:r>
      <w:r w:rsidR="00880CA9">
        <w:t>-</w:t>
      </w:r>
      <w:r w:rsidRPr="008C414D" w:rsidR="008C414D">
        <w:t xml:space="preserve"> och kunskapsstöd för arbetet med avhoppare</w:t>
      </w:r>
      <w:r w:rsidR="00C05E96">
        <w:t xml:space="preserve">. </w:t>
      </w:r>
      <w:r w:rsidR="00015B1C">
        <w:t xml:space="preserve">Myndigheterna ska </w:t>
      </w:r>
      <w:r w:rsidR="001D3B1B">
        <w:t>även</w:t>
      </w:r>
      <w:r w:rsidR="00015B1C">
        <w:t xml:space="preserve">, i samråd med kommunerna, verka för att avhopparverksamhet bedrivs och tillgängliggörs i tillräcklig utsträckning där det behövs i landet. </w:t>
      </w:r>
      <w:r w:rsidR="00015B1C">
        <w:br/>
      </w:r>
      <w:r w:rsidR="00015B1C">
        <w:br/>
        <w:t xml:space="preserve">För att skyndsamt komma igång med detta </w:t>
      </w:r>
      <w:r w:rsidR="00C05E96">
        <w:t>ska</w:t>
      </w:r>
      <w:r w:rsidR="00015B1C">
        <w:t xml:space="preserve"> en utredare inledningsvis stötta och koordinera myndigheternas arbete med uppdraget. </w:t>
      </w:r>
      <w:r w:rsidR="00B07FB4">
        <w:t xml:space="preserve">Utredaren har </w:t>
      </w:r>
      <w:r w:rsidR="001D3B1B">
        <w:t>även</w:t>
      </w:r>
      <w:r w:rsidR="00B07FB4">
        <w:t xml:space="preserve"> i uppdrag att vid behov föreslå hur en struktur för samordning av kommunplaceringar av individer med skyddsbehov kan inrättas. </w:t>
      </w:r>
      <w:r w:rsidR="00015B1C">
        <w:t xml:space="preserve">Det är alltså inte tal om </w:t>
      </w:r>
      <w:r w:rsidR="00B07FB4">
        <w:t>någon</w:t>
      </w:r>
      <w:r w:rsidR="00015B1C">
        <w:t xml:space="preserve"> nationell samordnare som ersätt</w:t>
      </w:r>
      <w:r w:rsidR="00C05E96">
        <w:t>er</w:t>
      </w:r>
      <w:r w:rsidR="00015B1C">
        <w:t xml:space="preserve"> </w:t>
      </w:r>
      <w:r w:rsidR="00B07FB4">
        <w:t xml:space="preserve">andra </w:t>
      </w:r>
      <w:r w:rsidR="001D3B1B">
        <w:t>insatser</w:t>
      </w:r>
      <w:r w:rsidR="00B07FB4">
        <w:t xml:space="preserve">. </w:t>
      </w:r>
      <w:r w:rsidR="00015B1C">
        <w:br/>
      </w:r>
      <w:r w:rsidR="00523958">
        <w:br/>
      </w:r>
      <w:r w:rsidRPr="00CF189B" w:rsidR="00A54022">
        <w:t xml:space="preserve">Dessa åtgärder </w:t>
      </w:r>
      <w:r w:rsidRPr="00CF189B" w:rsidR="00523958">
        <w:t xml:space="preserve">kommer </w:t>
      </w:r>
      <w:r w:rsidRPr="00CF189B" w:rsidR="00A54022">
        <w:t xml:space="preserve">att </w:t>
      </w:r>
      <w:r w:rsidRPr="00CF189B" w:rsidR="00015B1C">
        <w:t xml:space="preserve">avsevärt </w:t>
      </w:r>
      <w:r w:rsidRPr="00CF189B" w:rsidR="00523958">
        <w:t>underlätta k</w:t>
      </w:r>
      <w:r w:rsidRPr="00CF189B" w:rsidR="00880D2E">
        <w:t>ommunerna</w:t>
      </w:r>
      <w:r w:rsidRPr="00CF189B" w:rsidR="00523958">
        <w:t>s</w:t>
      </w:r>
      <w:r w:rsidRPr="00CF189B" w:rsidR="00880D2E">
        <w:t xml:space="preserve"> </w:t>
      </w:r>
      <w:r w:rsidRPr="00CF189B" w:rsidR="00523958">
        <w:t>arbete</w:t>
      </w:r>
      <w:r w:rsidRPr="00CF189B" w:rsidR="00A54022">
        <w:t xml:space="preserve"> med stöd till avhoppare</w:t>
      </w:r>
      <w:r w:rsidRPr="00CF189B" w:rsidR="00015B1C">
        <w:t xml:space="preserve">, men </w:t>
      </w:r>
      <w:r w:rsidRPr="00CF189B" w:rsidR="00523958">
        <w:t>kommuner</w:t>
      </w:r>
      <w:r w:rsidRPr="00CF189B" w:rsidR="00015B1C">
        <w:t>na behöv</w:t>
      </w:r>
      <w:r w:rsidRPr="00CF189B" w:rsidR="005E46ED">
        <w:t>er också</w:t>
      </w:r>
      <w:r w:rsidRPr="00CF189B" w:rsidR="00015B1C">
        <w:t xml:space="preserve"> ta sitt ansvar.</w:t>
      </w:r>
      <w:r w:rsidRPr="00CF189B" w:rsidR="00523958">
        <w:t xml:space="preserve"> Det kommunala självstyret är</w:t>
      </w:r>
      <w:r w:rsidRPr="00CF189B" w:rsidR="008516C1">
        <w:t xml:space="preserve"> en</w:t>
      </w:r>
      <w:r w:rsidRPr="00CF189B" w:rsidR="00523958">
        <w:t xml:space="preserve"> </w:t>
      </w:r>
      <w:r w:rsidRPr="00CF189B" w:rsidR="00015B1C">
        <w:t xml:space="preserve">grundläggande del i </w:t>
      </w:r>
      <w:r w:rsidRPr="00CF189B" w:rsidR="005E46ED">
        <w:t xml:space="preserve">den svenska modellen och förutsätter att nödvändiga insatser </w:t>
      </w:r>
      <w:r w:rsidRPr="00CF189B" w:rsidR="008C414D">
        <w:t>inom d</w:t>
      </w:r>
      <w:r w:rsidRPr="00CF189B" w:rsidR="005E46ED">
        <w:t xml:space="preserve">e kommunala verksamheterna prioriteras utifrån de behov som </w:t>
      </w:r>
      <w:r w:rsidRPr="00CF189B" w:rsidR="008C414D">
        <w:t>finns lokalt</w:t>
      </w:r>
      <w:r w:rsidRPr="00CF189B" w:rsidR="005E46ED">
        <w:t xml:space="preserve">. </w:t>
      </w:r>
      <w:r w:rsidRPr="00CF189B" w:rsidR="000D4277">
        <w:t xml:space="preserve">När det </w:t>
      </w:r>
      <w:r w:rsidRPr="00CF189B" w:rsidR="001D3B1B">
        <w:t>gäller stöd till avhoppare har vissa kommuner arbetat länge med detta</w:t>
      </w:r>
      <w:r w:rsidR="00FB53A3">
        <w:t>,</w:t>
      </w:r>
      <w:r w:rsidR="001D3B1B">
        <w:t xml:space="preserve"> medan andra har ett </w:t>
      </w:r>
      <w:r w:rsidR="00CC07E7">
        <w:t xml:space="preserve">mer omfattande </w:t>
      </w:r>
      <w:r w:rsidR="001D3B1B">
        <w:t xml:space="preserve">arbete </w:t>
      </w:r>
      <w:r w:rsidR="00CC07E7">
        <w:t>kvar</w:t>
      </w:r>
      <w:r w:rsidR="001D3B1B">
        <w:t xml:space="preserve"> att göra. </w:t>
      </w:r>
      <w:r w:rsidR="008516C1">
        <w:t xml:space="preserve">Regeringen </w:t>
      </w:r>
      <w:r w:rsidR="006222D8">
        <w:t xml:space="preserve">vidtar nu åtgärder för att stötta </w:t>
      </w:r>
      <w:r w:rsidR="008516C1">
        <w:t xml:space="preserve">kommunerna i detta arbete. </w:t>
      </w:r>
      <w:r w:rsidR="00523958">
        <w:br/>
      </w:r>
      <w:r w:rsidR="00523958">
        <w:br/>
      </w:r>
      <w:r w:rsidRPr="00B31134" w:rsidR="00B31134">
        <w:t xml:space="preserve">Avsikten har aldrig varit att staten ska ansvara för den operativa avhopparverksamheten eller att en nationellt enhetlig avhopparmetod ska införas och åläggas myndigheter och kommuner. Stöd till avhoppare måste anpassas till lokala och individuella omständigheter och flexibilitet är en viktig framgångsfaktor. Ett nationellt operativt ansvar för insatser som framförallt finns inom de kommunala verksamheterna vore </w:t>
      </w:r>
      <w:r w:rsidR="00BA3A4B">
        <w:t xml:space="preserve">därför </w:t>
      </w:r>
      <w:r w:rsidRPr="00B31134" w:rsidR="00B31134">
        <w:t xml:space="preserve">olämpligt, och är heller inget som de inblandade aktörerna efterfrågar. Regeringen har dock bedömt att de avhopparverksamheter som bedrivs lokalt kan förstärkas, utvecklas och samordnas bättre genom insatser på nationell nivå. </w:t>
      </w:r>
      <w:r w:rsidRPr="00B31134" w:rsidR="00B31134">
        <w:t>Den bedömningen står vi fast vid när satsningen på stöd till avhoppare nu fortsätter som planerat.</w:t>
      </w:r>
      <w:r w:rsidR="00B31134">
        <w:t xml:space="preserve"> </w:t>
      </w:r>
    </w:p>
    <w:p w:rsidR="00913305" w:rsidP="00913305">
      <w:pPr>
        <w:pStyle w:val="BodyText"/>
      </w:pPr>
    </w:p>
    <w:p w:rsidR="00335794" w:rsidP="006A12F1">
      <w:pPr>
        <w:pStyle w:val="BodyText"/>
      </w:pPr>
      <w:r>
        <w:t xml:space="preserve">Stockholm den </w:t>
      </w:r>
      <w:sdt>
        <w:sdtPr>
          <w:id w:val="-1225218591"/>
          <w:placeholder>
            <w:docPart w:val="4CBA9B994119401B80B80675FD34D361"/>
          </w:placeholder>
          <w:dataBinding w:xpath="/ns0:DocumentInfo[1]/ns0:BaseInfo[1]/ns0:HeaderDate[1]" w:storeItemID="{38EB2ACB-D58A-45E8-8361-B270E6ADAD0C}" w:prefixMappings="xmlns:ns0='http://lp/documentinfo/RK' "/>
          <w:date w:fullDate="2021-11-03T00:00:00Z">
            <w:dateFormat w:val="d MMMM yyyy"/>
            <w:lid w:val="sv-SE"/>
            <w:storeMappedDataAs w:val="dateTime"/>
            <w:calendar w:val="gregorian"/>
          </w:date>
        </w:sdtPr>
        <w:sdtContent>
          <w:r w:rsidR="00913305">
            <w:t>3 november 2021</w:t>
          </w:r>
        </w:sdtContent>
      </w:sdt>
    </w:p>
    <w:p w:rsidR="00335794" w:rsidP="004E7A8F">
      <w:pPr>
        <w:pStyle w:val="Brdtextutanavstnd"/>
      </w:pPr>
    </w:p>
    <w:p w:rsidR="00FB53A3" w:rsidP="004E7A8F">
      <w:pPr>
        <w:pStyle w:val="Brdtextutanavstnd"/>
      </w:pPr>
    </w:p>
    <w:p w:rsidR="00335794" w:rsidP="004E7A8F">
      <w:pPr>
        <w:pStyle w:val="Brdtextutanavstnd"/>
      </w:pPr>
    </w:p>
    <w:p w:rsidR="00335794" w:rsidRPr="00DB48AB" w:rsidP="00DB48AB">
      <w:pPr>
        <w:pStyle w:val="BodyText"/>
      </w:pPr>
      <w:r>
        <w:t>Morgan Johansson</w:t>
      </w:r>
      <w:bookmarkEnd w:id="1"/>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35794" w:rsidRPr="007D73AB">
          <w:pPr>
            <w:pStyle w:val="Header"/>
          </w:pPr>
        </w:p>
      </w:tc>
      <w:tc>
        <w:tcPr>
          <w:tcW w:w="3170" w:type="dxa"/>
          <w:vAlign w:val="bottom"/>
        </w:tcPr>
        <w:p w:rsidR="00335794" w:rsidRPr="007D73AB" w:rsidP="00340DE0">
          <w:pPr>
            <w:pStyle w:val="Header"/>
          </w:pPr>
        </w:p>
      </w:tc>
      <w:tc>
        <w:tcPr>
          <w:tcW w:w="1134" w:type="dxa"/>
        </w:tcPr>
        <w:p w:rsidR="0033579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3579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35794" w:rsidRPr="00710A6C" w:rsidP="00EE3C0F">
          <w:pPr>
            <w:pStyle w:val="Header"/>
            <w:rPr>
              <w:b/>
            </w:rPr>
          </w:pPr>
        </w:p>
        <w:p w:rsidR="00335794" w:rsidP="00EE3C0F">
          <w:pPr>
            <w:pStyle w:val="Header"/>
          </w:pPr>
        </w:p>
        <w:p w:rsidR="00335794" w:rsidP="00EE3C0F">
          <w:pPr>
            <w:pStyle w:val="Header"/>
          </w:pPr>
        </w:p>
        <w:p w:rsidR="00335794" w:rsidP="00EE3C0F">
          <w:pPr>
            <w:pStyle w:val="Header"/>
          </w:pPr>
        </w:p>
        <w:p w:rsidR="00335794" w:rsidP="00EE3C0F">
          <w:pPr>
            <w:pStyle w:val="Header"/>
          </w:pPr>
          <w:sdt>
            <w:sdtPr>
              <w:alias w:val="Dnr"/>
              <w:tag w:val="ccRKShow_Dnr"/>
              <w:id w:val="-829283628"/>
              <w:placeholder>
                <w:docPart w:val="7CA0E61C126E4F9EB9A3DD36D55721C5"/>
              </w:placeholder>
              <w:showingPlcHdr/>
              <w:dataBinding w:xpath="/ns0:DocumentInfo[1]/ns0:BaseInfo[1]/ns0:Dnr[1]" w:storeItemID="{38EB2ACB-D58A-45E8-8361-B270E6ADAD0C}" w:prefixMappings="xmlns:ns0='http://lp/documentinfo/RK' "/>
              <w:text/>
            </w:sdtPr>
            <w:sdtContent>
              <w:r w:rsidR="00C11D88">
                <w:rPr>
                  <w:rStyle w:val="PlaceholderText"/>
                </w:rPr>
                <w:t xml:space="preserve"> </w:t>
              </w:r>
            </w:sdtContent>
          </w:sdt>
          <w:r w:rsidRPr="00C11D88" w:rsidR="00C11D88">
            <w:t xml:space="preserve">Ju2021/03674 </w:t>
          </w:r>
          <w:sdt>
            <w:sdtPr>
              <w:alias w:val="DocNumber"/>
              <w:tag w:val="DocNumber"/>
              <w:id w:val="1726028884"/>
              <w:placeholder>
                <w:docPart w:val="5C227652C88644718386290D939C1C8D"/>
              </w:placeholder>
              <w:showingPlcHdr/>
              <w:dataBinding w:xpath="/ns0:DocumentInfo[1]/ns0:BaseInfo[1]/ns0:DocNumber[1]" w:storeItemID="{38EB2ACB-D58A-45E8-8361-B270E6ADAD0C}" w:prefixMappings="xmlns:ns0='http://lp/documentinfo/RK' "/>
              <w:text/>
            </w:sdtPr>
            <w:sdtContent>
              <w:r>
                <w:rPr>
                  <w:rStyle w:val="PlaceholderText"/>
                </w:rPr>
                <w:t xml:space="preserve"> </w:t>
              </w:r>
            </w:sdtContent>
          </w:sdt>
        </w:p>
        <w:p w:rsidR="00335794" w:rsidP="00EE3C0F">
          <w:pPr>
            <w:pStyle w:val="Header"/>
          </w:pPr>
        </w:p>
      </w:tc>
      <w:tc>
        <w:tcPr>
          <w:tcW w:w="1134" w:type="dxa"/>
        </w:tcPr>
        <w:p w:rsidR="00335794" w:rsidP="0094502D">
          <w:pPr>
            <w:pStyle w:val="Header"/>
          </w:pPr>
        </w:p>
        <w:p w:rsidR="0033579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A3C88C569994BB99B1DCF1FE728E7BD"/>
          </w:placeholder>
          <w:richText/>
        </w:sdtPr>
        <w:sdtEndPr>
          <w:rPr>
            <w:b w:val="0"/>
          </w:rPr>
        </w:sdtEndPr>
        <w:sdtContent>
          <w:tc>
            <w:tcPr>
              <w:tcW w:w="5534" w:type="dxa"/>
              <w:tcMar>
                <w:right w:w="1134" w:type="dxa"/>
              </w:tcMar>
            </w:tcPr>
            <w:p w:rsidR="00335794" w:rsidRPr="00335794" w:rsidP="00340DE0">
              <w:pPr>
                <w:pStyle w:val="Header"/>
                <w:rPr>
                  <w:b/>
                </w:rPr>
              </w:pPr>
              <w:r w:rsidRPr="00335794">
                <w:rPr>
                  <w:b/>
                </w:rPr>
                <w:t>Justitiedepartementet</w:t>
              </w:r>
            </w:p>
            <w:p w:rsidR="00867653" w:rsidP="00340DE0">
              <w:pPr>
                <w:pStyle w:val="Header"/>
              </w:pPr>
              <w:r w:rsidRPr="00335794">
                <w:t>Justitie- och migrationsministern</w:t>
              </w:r>
            </w:p>
            <w:p w:rsidR="00867653" w:rsidP="00340DE0">
              <w:pPr>
                <w:pStyle w:val="Header"/>
              </w:pPr>
            </w:p>
            <w:p w:rsidR="00867653" w:rsidP="00340DE0">
              <w:pPr>
                <w:pStyle w:val="Header"/>
              </w:pPr>
            </w:p>
            <w:p w:rsidR="00867653" w:rsidP="00340DE0">
              <w:pPr>
                <w:pStyle w:val="Header"/>
              </w:pPr>
            </w:p>
            <w:p w:rsidR="00335794" w:rsidRPr="00340DE0" w:rsidP="00340DE0">
              <w:pPr>
                <w:pStyle w:val="Header"/>
              </w:pPr>
            </w:p>
          </w:tc>
        </w:sdtContent>
      </w:sdt>
      <w:sdt>
        <w:sdtPr>
          <w:alias w:val="Recipient"/>
          <w:tag w:val="ccRKShow_Recipient"/>
          <w:id w:val="-28344517"/>
          <w:placeholder>
            <w:docPart w:val="55718EE874CD4F6CAB3D0A427F57CF78"/>
          </w:placeholder>
          <w:dataBinding w:xpath="/ns0:DocumentInfo[1]/ns0:BaseInfo[1]/ns0:Recipient[1]" w:storeItemID="{38EB2ACB-D58A-45E8-8361-B270E6ADAD0C}" w:prefixMappings="xmlns:ns0='http://lp/documentinfo/RK' "/>
          <w:text w:multiLine="1"/>
        </w:sdtPr>
        <w:sdtContent>
          <w:tc>
            <w:tcPr>
              <w:tcW w:w="3170" w:type="dxa"/>
            </w:tcPr>
            <w:p w:rsidR="00335794" w:rsidP="00547B89">
              <w:pPr>
                <w:pStyle w:val="Header"/>
              </w:pPr>
              <w:r>
                <w:t>Till riksdagen</w:t>
              </w:r>
            </w:p>
          </w:tc>
        </w:sdtContent>
      </w:sdt>
      <w:tc>
        <w:tcPr>
          <w:tcW w:w="1134" w:type="dxa"/>
        </w:tcPr>
        <w:p w:rsidR="0033579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A0E61C126E4F9EB9A3DD36D55721C5"/>
        <w:category>
          <w:name w:val="Allmänt"/>
          <w:gallery w:val="placeholder"/>
        </w:category>
        <w:types>
          <w:type w:val="bbPlcHdr"/>
        </w:types>
        <w:behaviors>
          <w:behavior w:val="content"/>
        </w:behaviors>
        <w:guid w:val="{CA91DF16-2945-4088-9D47-D26BFEE942CB}"/>
      </w:docPartPr>
      <w:docPartBody>
        <w:p w:rsidR="00C04C15" w:rsidP="00DF6502">
          <w:pPr>
            <w:pStyle w:val="7CA0E61C126E4F9EB9A3DD36D55721C5"/>
          </w:pPr>
          <w:r>
            <w:rPr>
              <w:rStyle w:val="PlaceholderText"/>
            </w:rPr>
            <w:t xml:space="preserve"> </w:t>
          </w:r>
        </w:p>
      </w:docPartBody>
    </w:docPart>
    <w:docPart>
      <w:docPartPr>
        <w:name w:val="5C227652C88644718386290D939C1C8D"/>
        <w:category>
          <w:name w:val="Allmänt"/>
          <w:gallery w:val="placeholder"/>
        </w:category>
        <w:types>
          <w:type w:val="bbPlcHdr"/>
        </w:types>
        <w:behaviors>
          <w:behavior w:val="content"/>
        </w:behaviors>
        <w:guid w:val="{05BC9373-8A9E-4064-9FB2-B6416AE4EE0B}"/>
      </w:docPartPr>
      <w:docPartBody>
        <w:p w:rsidR="00C04C15" w:rsidP="00DF6502">
          <w:pPr>
            <w:pStyle w:val="5C227652C88644718386290D939C1C8D1"/>
          </w:pPr>
          <w:r>
            <w:rPr>
              <w:rStyle w:val="PlaceholderText"/>
            </w:rPr>
            <w:t xml:space="preserve"> </w:t>
          </w:r>
        </w:p>
      </w:docPartBody>
    </w:docPart>
    <w:docPart>
      <w:docPartPr>
        <w:name w:val="0A3C88C569994BB99B1DCF1FE728E7BD"/>
        <w:category>
          <w:name w:val="Allmänt"/>
          <w:gallery w:val="placeholder"/>
        </w:category>
        <w:types>
          <w:type w:val="bbPlcHdr"/>
        </w:types>
        <w:behaviors>
          <w:behavior w:val="content"/>
        </w:behaviors>
        <w:guid w:val="{7127A912-E956-4EA7-8149-33C11672B95C}"/>
      </w:docPartPr>
      <w:docPartBody>
        <w:p w:rsidR="00C04C15" w:rsidP="00DF6502">
          <w:pPr>
            <w:pStyle w:val="0A3C88C569994BB99B1DCF1FE728E7BD1"/>
          </w:pPr>
          <w:r>
            <w:rPr>
              <w:rStyle w:val="PlaceholderText"/>
            </w:rPr>
            <w:t xml:space="preserve"> </w:t>
          </w:r>
        </w:p>
      </w:docPartBody>
    </w:docPart>
    <w:docPart>
      <w:docPartPr>
        <w:name w:val="55718EE874CD4F6CAB3D0A427F57CF78"/>
        <w:category>
          <w:name w:val="Allmänt"/>
          <w:gallery w:val="placeholder"/>
        </w:category>
        <w:types>
          <w:type w:val="bbPlcHdr"/>
        </w:types>
        <w:behaviors>
          <w:behavior w:val="content"/>
        </w:behaviors>
        <w:guid w:val="{C5EDABA8-9D32-49D3-A45B-1E2A3CC380E3}"/>
      </w:docPartPr>
      <w:docPartBody>
        <w:p w:rsidR="00C04C15" w:rsidP="00DF6502">
          <w:pPr>
            <w:pStyle w:val="55718EE874CD4F6CAB3D0A427F57CF78"/>
          </w:pPr>
          <w:r>
            <w:rPr>
              <w:rStyle w:val="PlaceholderText"/>
            </w:rPr>
            <w:t xml:space="preserve"> </w:t>
          </w:r>
        </w:p>
      </w:docPartBody>
    </w:docPart>
    <w:docPart>
      <w:docPartPr>
        <w:name w:val="4CBA9B994119401B80B80675FD34D361"/>
        <w:category>
          <w:name w:val="Allmänt"/>
          <w:gallery w:val="placeholder"/>
        </w:category>
        <w:types>
          <w:type w:val="bbPlcHdr"/>
        </w:types>
        <w:behaviors>
          <w:behavior w:val="content"/>
        </w:behaviors>
        <w:guid w:val="{0AE9A0D3-9366-44A3-9495-3E2621B9CA5E}"/>
      </w:docPartPr>
      <w:docPartBody>
        <w:p w:rsidR="00C04C15" w:rsidP="00DF6502">
          <w:pPr>
            <w:pStyle w:val="4CBA9B994119401B80B80675FD34D36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557AE071F7466EA2A8DF11A3C5B0E7">
    <w:name w:val="BA557AE071F7466EA2A8DF11A3C5B0E7"/>
    <w:rsid w:val="00DF6502"/>
  </w:style>
  <w:style w:type="character" w:styleId="PlaceholderText">
    <w:name w:val="Placeholder Text"/>
    <w:basedOn w:val="DefaultParagraphFont"/>
    <w:uiPriority w:val="99"/>
    <w:semiHidden/>
    <w:rsid w:val="00DF6502"/>
    <w:rPr>
      <w:noProof w:val="0"/>
      <w:color w:val="808080"/>
    </w:rPr>
  </w:style>
  <w:style w:type="paragraph" w:customStyle="1" w:styleId="5F0388AB081C4E7EAF1836C9703D0A22">
    <w:name w:val="5F0388AB081C4E7EAF1836C9703D0A22"/>
    <w:rsid w:val="00DF6502"/>
  </w:style>
  <w:style w:type="paragraph" w:customStyle="1" w:styleId="61784E0194DD41E380B9DFF83C2C7E9A">
    <w:name w:val="61784E0194DD41E380B9DFF83C2C7E9A"/>
    <w:rsid w:val="00DF6502"/>
  </w:style>
  <w:style w:type="paragraph" w:customStyle="1" w:styleId="A78F39121CA14A65938D53B1A3A14370">
    <w:name w:val="A78F39121CA14A65938D53B1A3A14370"/>
    <w:rsid w:val="00DF6502"/>
  </w:style>
  <w:style w:type="paragraph" w:customStyle="1" w:styleId="7CA0E61C126E4F9EB9A3DD36D55721C5">
    <w:name w:val="7CA0E61C126E4F9EB9A3DD36D55721C5"/>
    <w:rsid w:val="00DF6502"/>
  </w:style>
  <w:style w:type="paragraph" w:customStyle="1" w:styleId="5C227652C88644718386290D939C1C8D">
    <w:name w:val="5C227652C88644718386290D939C1C8D"/>
    <w:rsid w:val="00DF6502"/>
  </w:style>
  <w:style w:type="paragraph" w:customStyle="1" w:styleId="E966D96374E440D09C0C0D2A380DF934">
    <w:name w:val="E966D96374E440D09C0C0D2A380DF934"/>
    <w:rsid w:val="00DF6502"/>
  </w:style>
  <w:style w:type="paragraph" w:customStyle="1" w:styleId="44BC1997500C41D49BC3E8DDE7C9E3DA">
    <w:name w:val="44BC1997500C41D49BC3E8DDE7C9E3DA"/>
    <w:rsid w:val="00DF6502"/>
  </w:style>
  <w:style w:type="paragraph" w:customStyle="1" w:styleId="F5A67F4E2FD9498BBD814204D44E3166">
    <w:name w:val="F5A67F4E2FD9498BBD814204D44E3166"/>
    <w:rsid w:val="00DF6502"/>
  </w:style>
  <w:style w:type="paragraph" w:customStyle="1" w:styleId="0A3C88C569994BB99B1DCF1FE728E7BD">
    <w:name w:val="0A3C88C569994BB99B1DCF1FE728E7BD"/>
    <w:rsid w:val="00DF6502"/>
  </w:style>
  <w:style w:type="paragraph" w:customStyle="1" w:styleId="55718EE874CD4F6CAB3D0A427F57CF78">
    <w:name w:val="55718EE874CD4F6CAB3D0A427F57CF78"/>
    <w:rsid w:val="00DF6502"/>
  </w:style>
  <w:style w:type="paragraph" w:customStyle="1" w:styleId="5C227652C88644718386290D939C1C8D1">
    <w:name w:val="5C227652C88644718386290D939C1C8D1"/>
    <w:rsid w:val="00DF65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3C88C569994BB99B1DCF1FE728E7BD1">
    <w:name w:val="0A3C88C569994BB99B1DCF1FE728E7BD1"/>
    <w:rsid w:val="00DF65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9BF138E59E47B9B1117F76D52BEA9C">
    <w:name w:val="C89BF138E59E47B9B1117F76D52BEA9C"/>
    <w:rsid w:val="00DF6502"/>
  </w:style>
  <w:style w:type="paragraph" w:customStyle="1" w:styleId="C2A1153EBF774EBD947708B54E6FF3A9">
    <w:name w:val="C2A1153EBF774EBD947708B54E6FF3A9"/>
    <w:rsid w:val="00DF6502"/>
  </w:style>
  <w:style w:type="paragraph" w:customStyle="1" w:styleId="8B7ED8297B39452A850D3C61B4274D64">
    <w:name w:val="8B7ED8297B39452A850D3C61B4274D64"/>
    <w:rsid w:val="00DF6502"/>
  </w:style>
  <w:style w:type="paragraph" w:customStyle="1" w:styleId="B9B8442BB23F4E32B5BA4194FDD8E8F2">
    <w:name w:val="B9B8442BB23F4E32B5BA4194FDD8E8F2"/>
    <w:rsid w:val="00DF6502"/>
  </w:style>
  <w:style w:type="paragraph" w:customStyle="1" w:styleId="84B8CCD85AEC425BA7E0DD106F60921E">
    <w:name w:val="84B8CCD85AEC425BA7E0DD106F60921E"/>
    <w:rsid w:val="00DF6502"/>
  </w:style>
  <w:style w:type="paragraph" w:customStyle="1" w:styleId="4CBA9B994119401B80B80675FD34D361">
    <w:name w:val="4CBA9B994119401B80B80675FD34D361"/>
    <w:rsid w:val="00DF6502"/>
  </w:style>
  <w:style w:type="paragraph" w:customStyle="1" w:styleId="9E7EC487CAFA48B2AE6DBCF3A31328F7">
    <w:name w:val="9E7EC487CAFA48B2AE6DBCF3A31328F7"/>
    <w:rsid w:val="00DF6502"/>
  </w:style>
  <w:style w:type="paragraph" w:customStyle="1" w:styleId="E5EDEBEF52C24BCB84AA158A691E8790">
    <w:name w:val="E5EDEBEF52C24BCB84AA158A691E8790"/>
    <w:rsid w:val="00DF6502"/>
  </w:style>
  <w:style w:type="paragraph" w:customStyle="1" w:styleId="9283718ADFA948E7B3E924857F6BFB63">
    <w:name w:val="9283718ADFA948E7B3E924857F6BFB63"/>
    <w:rsid w:val="00DF650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adc186b1-7cf3-4407-9d86-0a07f8597a70</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2021-11-03T00:00:00</HeaderDate>
    <Office/>
    <Dnr/>
    <ParagrafNr/>
    <DocumentTitle/>
    <VisitingAddress/>
    <Extra1/>
    <Extra2/>
    <Extra3>Ellen Juntti</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4EA6-1CAC-42F9-ABCE-9D893BFEEF6A}"/>
</file>

<file path=customXml/itemProps2.xml><?xml version="1.0" encoding="utf-8"?>
<ds:datastoreItem xmlns:ds="http://schemas.openxmlformats.org/officeDocument/2006/customXml" ds:itemID="{0CC4215B-AE6F-4734-AF00-3CB6BC025D0D}"/>
</file>

<file path=customXml/itemProps3.xml><?xml version="1.0" encoding="utf-8"?>
<ds:datastoreItem xmlns:ds="http://schemas.openxmlformats.org/officeDocument/2006/customXml" ds:itemID="{38EB2ACB-D58A-45E8-8361-B270E6ADAD0C}"/>
</file>

<file path=customXml/itemProps4.xml><?xml version="1.0" encoding="utf-8"?>
<ds:datastoreItem xmlns:ds="http://schemas.openxmlformats.org/officeDocument/2006/customXml" ds:itemID="{DAE3F8C3-413A-4E4B-AF30-52E3E952040B}"/>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3</Pages>
  <Words>637</Words>
  <Characters>3379</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255.docx</dc:title>
  <cp:revision>60</cp:revision>
  <dcterms:created xsi:type="dcterms:W3CDTF">2021-10-25T11:19:00Z</dcterms:created>
  <dcterms:modified xsi:type="dcterms:W3CDTF">2021-11-01T08:01:00Z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85f64e56-bdfa-4cb3-adcc-5893467673ca</vt:lpwstr>
  </property>
</Properties>
</file>