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6DDA" w:rsidRDefault="00235278" w14:paraId="0C20CD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44EDEA870A494380AA4F24C3C2237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3a1801-51bd-49bc-a40f-42d8854b5980"/>
        <w:id w:val="-1867910794"/>
        <w:lock w:val="sdtLocked"/>
      </w:sdtPr>
      <w:sdtEndPr/>
      <w:sdtContent>
        <w:p w:rsidR="00C3571F" w:rsidRDefault="00B9319B" w14:paraId="1B3B1F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Polismyndigheten ska införa digitala vapenlicenser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3E1C843ADA4E46A9A18979E0A50E1E"/>
        </w:placeholder>
        <w:text/>
      </w:sdtPr>
      <w:sdtEndPr/>
      <w:sdtContent>
        <w:p w:rsidRPr="009B062B" w:rsidR="006D79C9" w:rsidP="00333E95" w:rsidRDefault="006D79C9" w14:paraId="5529660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235278" w:rsidRDefault="00FE6BDB" w14:paraId="303C3D23" w14:textId="4F9568F2">
      <w:pPr>
        <w:pStyle w:val="Normalutanindragellerluft"/>
      </w:pPr>
      <w:r>
        <w:t>Vi lever i en allt mer digital värld</w:t>
      </w:r>
      <w:r w:rsidR="00B246EA">
        <w:t>,</w:t>
      </w:r>
      <w:r>
        <w:t xml:space="preserve"> samtidigt finns det myndigheter som inte fu</w:t>
      </w:r>
      <w:r w:rsidR="00B9319B">
        <w:t>l</w:t>
      </w:r>
      <w:r>
        <w:t xml:space="preserve">lt ut använder de digitala möjligheter som finns. Ett sådant exempel är vapenlicenser. </w:t>
      </w:r>
      <w:r w:rsidR="00B246EA">
        <w:t>Vapenlicenser får man i fysisk form och de ska betraktas som</w:t>
      </w:r>
      <w:r>
        <w:t xml:space="preserve"> en värdehandling</w:t>
      </w:r>
      <w:r w:rsidR="00B246EA">
        <w:t>,</w:t>
      </w:r>
      <w:r>
        <w:t xml:space="preserve"> men det är i dagsläget inte möjligt att få dem som en digital handling i en digital brevlåda </w:t>
      </w:r>
      <w:r w:rsidR="00B246EA">
        <w:t xml:space="preserve">eller dylikt. </w:t>
      </w:r>
      <w:r>
        <w:t xml:space="preserve"> </w:t>
      </w:r>
    </w:p>
    <w:p w:rsidR="00FE6BDB" w:rsidP="00235278" w:rsidRDefault="00FE6BDB" w14:paraId="2A2AEB4E" w14:textId="7C382DE6">
      <w:r>
        <w:t>Både av säkerhetsskäl och av praktiska skäl borde vapenlicenser</w:t>
      </w:r>
      <w:r w:rsidR="00B246EA">
        <w:t>,</w:t>
      </w:r>
      <w:r>
        <w:t xml:space="preserve"> samt där till hörande andra licenser</w:t>
      </w:r>
      <w:r w:rsidR="00B246EA">
        <w:t>,</w:t>
      </w:r>
      <w:r>
        <w:t xml:space="preserve"> digitaliseras. Det kommer att underlätta vid kontroller, vapenköp, köp av ammunition, övning på skjutbanor, kontroll inom jaktlag m.m.</w:t>
      </w:r>
    </w:p>
    <w:p w:rsidRPr="00FE6BDB" w:rsidR="00FE6BDB" w:rsidP="00235278" w:rsidRDefault="00FE6BDB" w14:paraId="4AB013AB" w14:textId="6CBE5574">
      <w:r>
        <w:t>Polismyndigheten bör få i uppdrag att skyndsamt ta fram ett digitalt system för vapenlicenser m.m.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5D846CB1444CE6AD2B87C26D260994"/>
        </w:placeholder>
      </w:sdtPr>
      <w:sdtEndPr/>
      <w:sdtContent>
        <w:p w:rsidR="00E76DDA" w:rsidP="00E76DDA" w:rsidRDefault="00E76DDA" w14:paraId="4A8E03A1" w14:textId="77777777"/>
        <w:p w:rsidR="00E76DDA" w:rsidP="00E76DDA" w:rsidRDefault="00235278" w14:paraId="08090C91" w14:textId="7F7043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571F" w14:paraId="2BA46C35" w14:textId="77777777">
        <w:trPr>
          <w:cantSplit/>
        </w:trPr>
        <w:tc>
          <w:tcPr>
            <w:tcW w:w="50" w:type="pct"/>
            <w:vAlign w:val="bottom"/>
          </w:tcPr>
          <w:p w:rsidR="00C3571F" w:rsidRDefault="00B9319B" w14:paraId="54288653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C3571F" w:rsidRDefault="00C3571F" w14:paraId="31B5EF2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57FC667" w14:textId="5E33C1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B5DB" w14:textId="77777777" w:rsidR="00EA5326" w:rsidRDefault="00EA5326" w:rsidP="000C1CAD">
      <w:pPr>
        <w:spacing w:line="240" w:lineRule="auto"/>
      </w:pPr>
      <w:r>
        <w:separator/>
      </w:r>
    </w:p>
  </w:endnote>
  <w:endnote w:type="continuationSeparator" w:id="0">
    <w:p w14:paraId="5C446B5D" w14:textId="77777777" w:rsidR="00EA5326" w:rsidRDefault="00EA53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D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C0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621F" w14:textId="3584EB0C" w:rsidR="00262EA3" w:rsidRPr="00E76DDA" w:rsidRDefault="00262EA3" w:rsidP="00E76D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F674" w14:textId="77777777" w:rsidR="00EA5326" w:rsidRDefault="00EA5326" w:rsidP="000C1CAD">
      <w:pPr>
        <w:spacing w:line="240" w:lineRule="auto"/>
      </w:pPr>
      <w:r>
        <w:separator/>
      </w:r>
    </w:p>
  </w:footnote>
  <w:footnote w:type="continuationSeparator" w:id="0">
    <w:p w14:paraId="34178240" w14:textId="77777777" w:rsidR="00EA5326" w:rsidRDefault="00EA53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06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1F5994" wp14:editId="1CBC4D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BAF6" w14:textId="4A52602E" w:rsidR="00262EA3" w:rsidRDefault="002352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43F9094AA34AAE9877049D69B16002"/>
                              </w:placeholder>
                              <w:text/>
                            </w:sdtPr>
                            <w:sdtEndPr/>
                            <w:sdtContent>
                              <w:r w:rsidR="00FD3EE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13641BA42D4CBB9A94EC2728E46B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1F59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87BAF6" w14:textId="4A52602E" w:rsidR="00262EA3" w:rsidRDefault="002352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43F9094AA34AAE9877049D69B16002"/>
                        </w:placeholder>
                        <w:text/>
                      </w:sdtPr>
                      <w:sdtEndPr/>
                      <w:sdtContent>
                        <w:r w:rsidR="00FD3EE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13641BA42D4CBB9A94EC2728E46B4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799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3874" w14:textId="77777777" w:rsidR="00262EA3" w:rsidRDefault="00262EA3" w:rsidP="008563AC">
    <w:pPr>
      <w:jc w:val="right"/>
    </w:pPr>
  </w:p>
  <w:p w14:paraId="039F75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6DE5" w14:textId="77777777" w:rsidR="00262EA3" w:rsidRDefault="002352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061153" wp14:editId="26D39F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A6C7B5" w14:textId="29408DB8" w:rsidR="00262EA3" w:rsidRDefault="002352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6D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3EE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48123D" w14:textId="77777777" w:rsidR="00262EA3" w:rsidRPr="008227B3" w:rsidRDefault="002352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F0A3CC" w14:textId="6FBAA353" w:rsidR="00262EA3" w:rsidRPr="008227B3" w:rsidRDefault="002352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6D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6DDA">
          <w:t>:1469</w:t>
        </w:r>
      </w:sdtContent>
    </w:sdt>
  </w:p>
  <w:p w14:paraId="3BC8B53B" w14:textId="2C44E8AA" w:rsidR="00262EA3" w:rsidRDefault="002352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43F9094AA34AAE9877049D69B16002"/>
        </w:placeholder>
        <w15:appearance w15:val="hidden"/>
        <w:text/>
      </w:sdtPr>
      <w:sdtEndPr/>
      <w:sdtContent>
        <w:r w:rsidR="00E76DDA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13641BA42D4CBB9A94EC2728E46B44"/>
      </w:placeholder>
      <w:text/>
    </w:sdtPr>
    <w:sdtEndPr/>
    <w:sdtContent>
      <w:p w14:paraId="1DDD7665" w14:textId="1D7C4EBC" w:rsidR="00262EA3" w:rsidRDefault="00FD3EEA" w:rsidP="00283E0F">
        <w:pPr>
          <w:pStyle w:val="FSHRub2"/>
        </w:pPr>
        <w:r>
          <w:t>Digital vapenlicens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13D1F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3E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78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5F02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996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E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9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1F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DDA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326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EEA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BDB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180D91"/>
  <w15:chartTrackingRefBased/>
  <w15:docId w15:val="{3366D448-5A8A-4FC5-8093-370EBAD3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EDEA870A494380AA4F24C3C22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51A0C-DC45-4D49-A3EA-0C447FFE4C5A}"/>
      </w:docPartPr>
      <w:docPartBody>
        <w:p w:rsidR="005A6C1E" w:rsidRDefault="0032747A">
          <w:pPr>
            <w:pStyle w:val="F944EDEA870A494380AA4F24C3C223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3E1C843ADA4E46A9A18979E0A50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3B181-47BC-469A-ADF0-B1C7725B7070}"/>
      </w:docPartPr>
      <w:docPartBody>
        <w:p w:rsidR="005A6C1E" w:rsidRDefault="0032747A">
          <w:pPr>
            <w:pStyle w:val="E23E1C843ADA4E46A9A18979E0A50E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43F9094AA34AAE9877049D69B16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C5A1E-E49E-471B-A92F-9125962C9490}"/>
      </w:docPartPr>
      <w:docPartBody>
        <w:p w:rsidR="005A6C1E" w:rsidRDefault="0032747A">
          <w:pPr>
            <w:pStyle w:val="6E43F9094AA34AAE9877049D69B160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3641BA42D4CBB9A94EC2728E46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08200-DC5D-4D19-90E6-B141C755AF65}"/>
      </w:docPartPr>
      <w:docPartBody>
        <w:p w:rsidR="005A6C1E" w:rsidRDefault="0032747A">
          <w:pPr>
            <w:pStyle w:val="4313641BA42D4CBB9A94EC2728E46B44"/>
          </w:pPr>
          <w:r>
            <w:t xml:space="preserve"> </w:t>
          </w:r>
        </w:p>
      </w:docPartBody>
    </w:docPart>
    <w:docPart>
      <w:docPartPr>
        <w:name w:val="FD5D846CB1444CE6AD2B87C26D260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A23EF-52FB-4EA2-951B-453E6F96ABD0}"/>
      </w:docPartPr>
      <w:docPartBody>
        <w:p w:rsidR="00936040" w:rsidRDefault="009360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1E"/>
    <w:rsid w:val="0032747A"/>
    <w:rsid w:val="005A6C1E"/>
    <w:rsid w:val="009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44EDEA870A494380AA4F24C3C2237C">
    <w:name w:val="F944EDEA870A494380AA4F24C3C2237C"/>
  </w:style>
  <w:style w:type="paragraph" w:customStyle="1" w:styleId="E23E1C843ADA4E46A9A18979E0A50E1E">
    <w:name w:val="E23E1C843ADA4E46A9A18979E0A50E1E"/>
  </w:style>
  <w:style w:type="paragraph" w:customStyle="1" w:styleId="6E43F9094AA34AAE9877049D69B16002">
    <w:name w:val="6E43F9094AA34AAE9877049D69B16002"/>
  </w:style>
  <w:style w:type="paragraph" w:customStyle="1" w:styleId="4313641BA42D4CBB9A94EC2728E46B44">
    <w:name w:val="4313641BA42D4CBB9A94EC2728E46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C76DD-F73E-447A-A7D9-6002B3A068B6}"/>
</file>

<file path=customXml/itemProps2.xml><?xml version="1.0" encoding="utf-8"?>
<ds:datastoreItem xmlns:ds="http://schemas.openxmlformats.org/officeDocument/2006/customXml" ds:itemID="{518544ED-2DBB-4043-90B4-7EBAEDCDD5C1}"/>
</file>

<file path=customXml/itemProps3.xml><?xml version="1.0" encoding="utf-8"?>
<ds:datastoreItem xmlns:ds="http://schemas.openxmlformats.org/officeDocument/2006/customXml" ds:itemID="{C6450FD3-E2BA-49EB-9EA8-32F229D7A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