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327C2" w:rsidP="00DA0661">
      <w:pPr>
        <w:pStyle w:val="Title"/>
      </w:pPr>
      <w:bookmarkStart w:id="0" w:name="Start"/>
      <w:bookmarkEnd w:id="0"/>
      <w:r>
        <w:t>Svar på fråga 202</w:t>
      </w:r>
      <w:r w:rsidR="0041225E">
        <w:t>1</w:t>
      </w:r>
      <w:r>
        <w:t>/2</w:t>
      </w:r>
      <w:r w:rsidR="0041225E">
        <w:t>2</w:t>
      </w:r>
      <w:r>
        <w:t>:114 av Lotta Olsson (M)</w:t>
      </w:r>
      <w:r>
        <w:br/>
        <w:t>Civilförsvar i det fossilfria samhället</w:t>
      </w:r>
    </w:p>
    <w:p w:rsidR="00E327C2" w:rsidRPr="00D86075" w:rsidP="002749F7">
      <w:pPr>
        <w:pStyle w:val="BodyText"/>
      </w:pPr>
      <w:r w:rsidRPr="00D86075">
        <w:t xml:space="preserve">Lotta Olsson har frågat försvarsministern </w:t>
      </w:r>
      <w:r w:rsidR="00D86075">
        <w:t>om</w:t>
      </w:r>
      <w:r w:rsidRPr="00D86075">
        <w:t xml:space="preserve"> han har agerat för en beredskap inom det civila försvaret för att möta olyckor och bränder i den nya fossilfria teknik som nu kommer in i samhället.</w:t>
      </w:r>
    </w:p>
    <w:p w:rsidR="00E327C2" w:rsidRPr="00D86075" w:rsidP="006A12F1">
      <w:pPr>
        <w:pStyle w:val="BodyText"/>
      </w:pPr>
      <w:r w:rsidRPr="00D86075">
        <w:t>Frågan har överlämnats till mig.</w:t>
      </w:r>
    </w:p>
    <w:p w:rsidR="00854FFF" w:rsidP="00854FFF">
      <w:pPr>
        <w:pStyle w:val="BodyText"/>
      </w:pPr>
      <w:r w:rsidRPr="00D86075">
        <w:t xml:space="preserve">Fordon som drivs av el blir allt vanligare. </w:t>
      </w:r>
      <w:r w:rsidR="001B5CD2">
        <w:t xml:space="preserve">Myndigheten för samhällsskydd och beredskap (MSB) har under flera års tid arbetat aktivt med frågor om olyckor och bränder i fordon som drivs av el. </w:t>
      </w:r>
      <w:r>
        <w:t xml:space="preserve">Sedan </w:t>
      </w:r>
      <w:r w:rsidRPr="00D86075">
        <w:t xml:space="preserve">2011 </w:t>
      </w:r>
      <w:r>
        <w:t xml:space="preserve">arbetar MSB </w:t>
      </w:r>
      <w:r w:rsidRPr="00D86075">
        <w:t xml:space="preserve">med stöd för hur bränder </w:t>
      </w:r>
      <w:r>
        <w:t xml:space="preserve">i elfordon </w:t>
      </w:r>
      <w:r w:rsidRPr="00D86075">
        <w:t>ska hanteras</w:t>
      </w:r>
      <w:r>
        <w:t xml:space="preserve"> och myndigheten </w:t>
      </w:r>
      <w:r w:rsidRPr="00D86075">
        <w:t xml:space="preserve">följer löpande upp inträffade bränder genom räddningstjänsternas händelserapporter och olycksutredningar. </w:t>
      </w:r>
      <w:r>
        <w:t xml:space="preserve">Förra året publicerade MSB en vägledning med information om risker med litiumjonbatterier vid kommunala räddningsinsatser. </w:t>
      </w:r>
    </w:p>
    <w:p w:rsidR="00AC39A1" w:rsidP="00AC39A1">
      <w:pPr>
        <w:pStyle w:val="BodyText"/>
      </w:pPr>
      <w:r w:rsidRPr="00D86075">
        <w:t>Batterierna</w:t>
      </w:r>
      <w:r w:rsidR="00854FFF">
        <w:t xml:space="preserve"> i </w:t>
      </w:r>
      <w:r w:rsidRPr="00D86075" w:rsidR="00C85CC3">
        <w:t xml:space="preserve">dessa fordon </w:t>
      </w:r>
      <w:r w:rsidRPr="00D86075">
        <w:t xml:space="preserve">ofta </w:t>
      </w:r>
      <w:r w:rsidRPr="00D86075" w:rsidR="00C543F5">
        <w:t xml:space="preserve">är </w:t>
      </w:r>
      <w:r w:rsidRPr="00D86075">
        <w:t>av typen litiumjon</w:t>
      </w:r>
      <w:r w:rsidR="00854FFF">
        <w:t xml:space="preserve"> och det pågår en ständig utveckling av dessa batterier</w:t>
      </w:r>
      <w:r w:rsidRPr="00D86075">
        <w:t xml:space="preserve">. </w:t>
      </w:r>
      <w:r w:rsidR="008D44E2">
        <w:t xml:space="preserve">En brand i ett </w:t>
      </w:r>
      <w:r w:rsidRPr="00D86075" w:rsidR="002B4535">
        <w:t xml:space="preserve">litiumjonbatteri kan vara </w:t>
      </w:r>
      <w:r w:rsidR="008D44E2">
        <w:t xml:space="preserve">svår </w:t>
      </w:r>
      <w:r w:rsidRPr="00D86075" w:rsidR="002B4535">
        <w:t>att släcka</w:t>
      </w:r>
      <w:r w:rsidRPr="00D86075" w:rsidR="00C543F5">
        <w:t xml:space="preserve"> och </w:t>
      </w:r>
      <w:r w:rsidRPr="00D86075" w:rsidR="002B4535">
        <w:t xml:space="preserve">produktionen av farliga gaser </w:t>
      </w:r>
      <w:r w:rsidRPr="00D86075" w:rsidR="00C543F5">
        <w:t xml:space="preserve">kan </w:t>
      </w:r>
      <w:r w:rsidRPr="00D86075" w:rsidR="002B4535">
        <w:t xml:space="preserve">vara högre än vid bränder i fossilbränsledrivna fordon. </w:t>
      </w:r>
      <w:r w:rsidR="00D86075">
        <w:t>Dock visar u</w:t>
      </w:r>
      <w:r w:rsidRPr="00D86075" w:rsidR="002B4535">
        <w:t xml:space="preserve">ndersökningar som </w:t>
      </w:r>
      <w:r w:rsidRPr="00D86075">
        <w:t>MSB</w:t>
      </w:r>
      <w:r w:rsidR="008D44E2">
        <w:t xml:space="preserve"> </w:t>
      </w:r>
      <w:r w:rsidRPr="00D86075">
        <w:t xml:space="preserve">har gjort att bränder i fordon med litiumjonbatterier inte är vanligare än bränder i fossilbränsledrivna fordon. </w:t>
      </w:r>
      <w:r>
        <w:t>Tvärtom visar undersökningarna att bränder i fordon med litiumjonbatterier där branden startat eller fortplantat sig till själva framdrivningsbatteriet är ovanliga.</w:t>
      </w:r>
    </w:p>
    <w:p w:rsidR="003259F0" w:rsidP="00E327C2">
      <w:pPr>
        <w:pStyle w:val="BodyText"/>
      </w:pPr>
      <w:bookmarkStart w:id="1" w:name="_Hlk85099007"/>
      <w:r>
        <w:t xml:space="preserve">Laddning av litiumjonbatterier sker med speciella laddare som är enkla och säkra att använda. </w:t>
      </w:r>
      <w:r w:rsidR="00B50173">
        <w:t>För publika snabbladdningsstationer finns EU-</w:t>
      </w:r>
      <w:r w:rsidR="00B50173">
        <w:t xml:space="preserve">bestämmelser som anger att dessa ska uppfylla säkerhetsnivå Mode 3, vilket i praktiken innebär att kabeln mellan laddstationen och fordonet är strömlös tills dess att det är bekräftat att alla komponenter är funktionsdugliga och att laddningskontakten är korrekt ansluten. Först då slås strömmen på och laddning påbörjas. </w:t>
      </w:r>
    </w:p>
    <w:p w:rsidR="00E327C2" w:rsidRPr="00D86075" w:rsidP="005F0264">
      <w:pPr>
        <w:pStyle w:val="BodyText"/>
      </w:pPr>
      <w:bookmarkEnd w:id="1"/>
      <w:r>
        <w:t xml:space="preserve">Kommunal räddningstjänst, som bedriver sin verksamhet såväl under fred som inom ramen för civilt försvar i händelse av höjd beredskap, </w:t>
      </w:r>
      <w:r w:rsidR="00E05D00">
        <w:t xml:space="preserve">kan ta </w:t>
      </w:r>
      <w:r>
        <w:t xml:space="preserve">del av </w:t>
      </w:r>
      <w:r w:rsidRPr="00D86075">
        <w:t xml:space="preserve">kunskap om hur bränder i elfordon ska hanteras genom olika kommunikationssatsningar, nätverk, seminarier och utbildningar. </w:t>
      </w:r>
    </w:p>
    <w:p w:rsidR="00E327C2" w:rsidP="006A12F1">
      <w:pPr>
        <w:pStyle w:val="BodyText"/>
      </w:pPr>
    </w:p>
    <w:p w:rsidR="00E327C2" w:rsidP="006A12F1">
      <w:pPr>
        <w:pStyle w:val="BodyText"/>
      </w:pPr>
      <w:r>
        <w:t xml:space="preserve">Stockholm den </w:t>
      </w:r>
      <w:sdt>
        <w:sdtPr>
          <w:id w:val="2032990546"/>
          <w:placeholder>
            <w:docPart w:val="1FA3D2012A2A47ABACEF246F9FE3096A"/>
          </w:placeholder>
          <w:dataBinding w:xpath="/ns0:DocumentInfo[1]/ns0:BaseInfo[1]/ns0:HeaderDate[1]" w:storeItemID="{D415E074-1757-4EA0-BF83-0274C7E0C36E}" w:prefixMappings="xmlns:ns0='http://lp/documentinfo/RK' "/>
          <w:date w:fullDate="2021-10-20T00:00:00Z">
            <w:dateFormat w:val="d MMMM yyyy"/>
            <w:lid w:val="sv-SE"/>
            <w:storeMappedDataAs w:val="dateTime"/>
            <w:calendar w:val="gregorian"/>
          </w:date>
        </w:sdtPr>
        <w:sdtContent>
          <w:r w:rsidR="00D86075">
            <w:t>20 oktober 2021</w:t>
          </w:r>
        </w:sdtContent>
      </w:sdt>
    </w:p>
    <w:p w:rsidR="00E327C2" w:rsidP="00471B06">
      <w:pPr>
        <w:pStyle w:val="Brdtextutanavstnd"/>
      </w:pPr>
    </w:p>
    <w:p w:rsidR="00E327C2" w:rsidP="00471B06">
      <w:pPr>
        <w:pStyle w:val="Brdtextutanavstnd"/>
      </w:pPr>
    </w:p>
    <w:p w:rsidR="00E327C2" w:rsidP="00471B06">
      <w:pPr>
        <w:pStyle w:val="Brdtextutanavstnd"/>
      </w:pPr>
    </w:p>
    <w:sdt>
      <w:sdtPr>
        <w:alias w:val="Klicka på listpilen"/>
        <w:tag w:val="run-loadAllMinistersFromDep"/>
        <w:id w:val="908118230"/>
        <w:placeholder>
          <w:docPart w:val="2151E4624FEF4F0DA6C80215DAD19A86"/>
        </w:placeholder>
        <w:dataBinding w:xpath="/ns0:DocumentInfo[1]/ns0:BaseInfo[1]/ns0:TopSender[1]" w:storeItemID="{D415E074-1757-4EA0-BF83-0274C7E0C36E}" w:prefixMappings="xmlns:ns0='http://lp/documentinfo/RK' "/>
        <w:comboBox w:lastValue="Inrikesministern">
          <w:listItem w:value="Justitie- och migrationsministern" w:displayText="Morgan Johansson"/>
          <w:listItem w:value="Inrikesministern" w:displayText="Mikael Damberg"/>
        </w:comboBox>
      </w:sdtPr>
      <w:sdtContent>
        <w:p w:rsidR="00E327C2" w:rsidP="00422A41">
          <w:pPr>
            <w:pStyle w:val="BodyText"/>
          </w:pPr>
          <w:r>
            <w:rPr>
              <w:rStyle w:val="DefaultParagraphFont"/>
            </w:rPr>
            <w:t>Mikael Damberg</w:t>
          </w:r>
        </w:p>
      </w:sdtContent>
    </w:sdt>
    <w:p w:rsidR="00E327C2"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327C2" w:rsidRPr="007D73AB">
          <w:pPr>
            <w:pStyle w:val="Header"/>
          </w:pPr>
        </w:p>
      </w:tc>
      <w:tc>
        <w:tcPr>
          <w:tcW w:w="3170" w:type="dxa"/>
          <w:vAlign w:val="bottom"/>
        </w:tcPr>
        <w:p w:rsidR="00E327C2" w:rsidRPr="007D73AB" w:rsidP="00340DE0">
          <w:pPr>
            <w:pStyle w:val="Header"/>
          </w:pPr>
        </w:p>
      </w:tc>
      <w:tc>
        <w:tcPr>
          <w:tcW w:w="1134" w:type="dxa"/>
        </w:tcPr>
        <w:p w:rsidR="00E327C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327C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327C2" w:rsidRPr="00710A6C" w:rsidP="00EE3C0F">
          <w:pPr>
            <w:pStyle w:val="Header"/>
            <w:rPr>
              <w:b/>
            </w:rPr>
          </w:pPr>
        </w:p>
        <w:p w:rsidR="00E327C2" w:rsidP="00EE3C0F">
          <w:pPr>
            <w:pStyle w:val="Header"/>
          </w:pPr>
        </w:p>
        <w:p w:rsidR="00E327C2" w:rsidP="00EE3C0F">
          <w:pPr>
            <w:pStyle w:val="Header"/>
          </w:pPr>
        </w:p>
        <w:p w:rsidR="00E327C2" w:rsidP="00EE3C0F">
          <w:pPr>
            <w:pStyle w:val="Header"/>
          </w:pPr>
        </w:p>
        <w:sdt>
          <w:sdtPr>
            <w:alias w:val="Dnr"/>
            <w:tag w:val="ccRKShow_Dnr"/>
            <w:id w:val="-829283628"/>
            <w:placeholder>
              <w:docPart w:val="67E434DA550D413696975D84FE94166B"/>
            </w:placeholder>
            <w:dataBinding w:xpath="/ns0:DocumentInfo[1]/ns0:BaseInfo[1]/ns0:Dnr[1]" w:storeItemID="{D415E074-1757-4EA0-BF83-0274C7E0C36E}" w:prefixMappings="xmlns:ns0='http://lp/documentinfo/RK' "/>
            <w:text/>
          </w:sdtPr>
          <w:sdtContent>
            <w:p w:rsidR="00E327C2" w:rsidP="00EE3C0F">
              <w:pPr>
                <w:pStyle w:val="Header"/>
              </w:pPr>
              <w:r>
                <w:t>Ju2021/03543</w:t>
              </w:r>
            </w:p>
          </w:sdtContent>
        </w:sdt>
        <w:sdt>
          <w:sdtPr>
            <w:alias w:val="DocNumber"/>
            <w:tag w:val="DocNumber"/>
            <w:id w:val="1726028884"/>
            <w:placeholder>
              <w:docPart w:val="4B1AB28F33CB48CC92E0F2451E8FD27F"/>
            </w:placeholder>
            <w:showingPlcHdr/>
            <w:dataBinding w:xpath="/ns0:DocumentInfo[1]/ns0:BaseInfo[1]/ns0:DocNumber[1]" w:storeItemID="{D415E074-1757-4EA0-BF83-0274C7E0C36E}" w:prefixMappings="xmlns:ns0='http://lp/documentinfo/RK' "/>
            <w:text/>
          </w:sdtPr>
          <w:sdtContent>
            <w:p w:rsidR="00E327C2" w:rsidP="00EE3C0F">
              <w:pPr>
                <w:pStyle w:val="Header"/>
              </w:pPr>
              <w:r>
                <w:rPr>
                  <w:rStyle w:val="PlaceholderText"/>
                </w:rPr>
                <w:t xml:space="preserve"> </w:t>
              </w:r>
            </w:p>
          </w:sdtContent>
        </w:sdt>
        <w:p w:rsidR="00E327C2" w:rsidP="00EE3C0F">
          <w:pPr>
            <w:pStyle w:val="Header"/>
          </w:pPr>
        </w:p>
      </w:tc>
      <w:tc>
        <w:tcPr>
          <w:tcW w:w="1134" w:type="dxa"/>
        </w:tcPr>
        <w:p w:rsidR="00E327C2" w:rsidP="0094502D">
          <w:pPr>
            <w:pStyle w:val="Header"/>
          </w:pPr>
        </w:p>
        <w:p w:rsidR="00E327C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C5086C142D3A4039A4BB0C8426AF9BB3"/>
          </w:placeholder>
          <w:richText/>
        </w:sdtPr>
        <w:sdtEndPr>
          <w:rPr>
            <w:b w:val="0"/>
          </w:rPr>
        </w:sdtEndPr>
        <w:sdtContent>
          <w:tc>
            <w:tcPr>
              <w:tcW w:w="5534" w:type="dxa"/>
              <w:tcMar>
                <w:right w:w="1134" w:type="dxa"/>
              </w:tcMar>
            </w:tcPr>
            <w:p w:rsidR="00E327C2" w:rsidRPr="00E327C2" w:rsidP="00340DE0">
              <w:pPr>
                <w:pStyle w:val="Header"/>
                <w:rPr>
                  <w:b/>
                </w:rPr>
              </w:pPr>
              <w:r w:rsidRPr="00E327C2">
                <w:rPr>
                  <w:b/>
                </w:rPr>
                <w:t>Justitiedepartementet</w:t>
              </w:r>
            </w:p>
            <w:p w:rsidR="00E327C2" w:rsidRPr="00340DE0" w:rsidP="00340DE0">
              <w:pPr>
                <w:pStyle w:val="Header"/>
              </w:pPr>
              <w:r w:rsidRPr="00E327C2">
                <w:t>Inrikesministern</w:t>
              </w:r>
            </w:p>
          </w:tc>
        </w:sdtContent>
      </w:sdt>
      <w:sdt>
        <w:sdtPr>
          <w:alias w:val="Recipient"/>
          <w:tag w:val="ccRKShow_Recipient"/>
          <w:id w:val="-28344517"/>
          <w:placeholder>
            <w:docPart w:val="D04302ACFA2A48F6AA6A304B2FE77955"/>
          </w:placeholder>
          <w:dataBinding w:xpath="/ns0:DocumentInfo[1]/ns0:BaseInfo[1]/ns0:Recipient[1]" w:storeItemID="{D415E074-1757-4EA0-BF83-0274C7E0C36E}" w:prefixMappings="xmlns:ns0='http://lp/documentinfo/RK' "/>
          <w:text w:multiLine="1"/>
        </w:sdtPr>
        <w:sdtContent>
          <w:tc>
            <w:tcPr>
              <w:tcW w:w="3170" w:type="dxa"/>
            </w:tcPr>
            <w:p w:rsidR="00E327C2" w:rsidP="00547B89">
              <w:pPr>
                <w:pStyle w:val="Header"/>
              </w:pPr>
              <w:r>
                <w:t>Till riksdagen</w:t>
              </w:r>
            </w:p>
          </w:tc>
        </w:sdtContent>
      </w:sdt>
      <w:tc>
        <w:tcPr>
          <w:tcW w:w="1134" w:type="dxa"/>
        </w:tcPr>
        <w:p w:rsidR="00E327C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A9455F"/>
    <w:multiLevelType w:val="hybridMultilevel"/>
    <w:tmpl w:val="B3F0B2F4"/>
    <w:lvl w:ilvl="0">
      <w:start w:val="3"/>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ECF6BA1"/>
    <w:multiLevelType w:val="multilevel"/>
    <w:tmpl w:val="1B563932"/>
    <w:numStyleLink w:val="RKNumreradlista"/>
  </w:abstractNum>
  <w:abstractNum w:abstractNumId="21">
    <w:nsid w:val="2F604539"/>
    <w:multiLevelType w:val="multilevel"/>
    <w:tmpl w:val="1B563932"/>
    <w:numStyleLink w:val="RKNumreradlista"/>
  </w:abstractNum>
  <w:abstractNum w:abstractNumId="22">
    <w:nsid w:val="348522EF"/>
    <w:multiLevelType w:val="multilevel"/>
    <w:tmpl w:val="1B563932"/>
    <w:numStyleLink w:val="RKNumreradlista"/>
  </w:abstractNum>
  <w:abstractNum w:abstractNumId="23">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1B563932"/>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1B563932"/>
    <w:numStyleLink w:val="RKNumreradlista"/>
  </w:abstractNum>
  <w:abstractNum w:abstractNumId="28">
    <w:nsid w:val="4C84297C"/>
    <w:multiLevelType w:val="multilevel"/>
    <w:tmpl w:val="1B563932"/>
    <w:numStyleLink w:val="RKNumreradlista"/>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51873CF"/>
    <w:multiLevelType w:val="hybridMultilevel"/>
    <w:tmpl w:val="297CC49C"/>
    <w:lvl w:ilvl="0">
      <w:start w:val="200"/>
      <w:numFmt w:val="bullet"/>
      <w:lvlText w:val=""/>
      <w:lvlJc w:val="left"/>
      <w:pPr>
        <w:ind w:left="720" w:hanging="360"/>
      </w:pPr>
      <w:rPr>
        <w:rFonts w:ascii="Symbol" w:hAnsi="Symbol"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7"/>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1"/>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9"/>
  </w:num>
  <w:num w:numId="45">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7E434DA550D413696975D84FE94166B"/>
        <w:category>
          <w:name w:val="Allmänt"/>
          <w:gallery w:val="placeholder"/>
        </w:category>
        <w:types>
          <w:type w:val="bbPlcHdr"/>
        </w:types>
        <w:behaviors>
          <w:behavior w:val="content"/>
        </w:behaviors>
        <w:guid w:val="{83292336-ED6A-4ABB-8C6D-CE3632B4E582}"/>
      </w:docPartPr>
      <w:docPartBody>
        <w:p w:rsidR="00952D7C" w:rsidP="00E040E0">
          <w:pPr>
            <w:pStyle w:val="67E434DA550D413696975D84FE94166B"/>
          </w:pPr>
          <w:r>
            <w:rPr>
              <w:rStyle w:val="PlaceholderText"/>
            </w:rPr>
            <w:t xml:space="preserve"> </w:t>
          </w:r>
        </w:p>
      </w:docPartBody>
    </w:docPart>
    <w:docPart>
      <w:docPartPr>
        <w:name w:val="4B1AB28F33CB48CC92E0F2451E8FD27F"/>
        <w:category>
          <w:name w:val="Allmänt"/>
          <w:gallery w:val="placeholder"/>
        </w:category>
        <w:types>
          <w:type w:val="bbPlcHdr"/>
        </w:types>
        <w:behaviors>
          <w:behavior w:val="content"/>
        </w:behaviors>
        <w:guid w:val="{ABBFCE84-4F70-45D1-8142-7EEE980F40D3}"/>
      </w:docPartPr>
      <w:docPartBody>
        <w:p w:rsidR="00952D7C" w:rsidP="00E040E0">
          <w:pPr>
            <w:pStyle w:val="4B1AB28F33CB48CC92E0F2451E8FD27F1"/>
          </w:pPr>
          <w:r>
            <w:rPr>
              <w:rStyle w:val="PlaceholderText"/>
            </w:rPr>
            <w:t xml:space="preserve"> </w:t>
          </w:r>
        </w:p>
      </w:docPartBody>
    </w:docPart>
    <w:docPart>
      <w:docPartPr>
        <w:name w:val="C5086C142D3A4039A4BB0C8426AF9BB3"/>
        <w:category>
          <w:name w:val="Allmänt"/>
          <w:gallery w:val="placeholder"/>
        </w:category>
        <w:types>
          <w:type w:val="bbPlcHdr"/>
        </w:types>
        <w:behaviors>
          <w:behavior w:val="content"/>
        </w:behaviors>
        <w:guid w:val="{0F1CA6ED-F40C-4EB6-BBF3-7BA20B410587}"/>
      </w:docPartPr>
      <w:docPartBody>
        <w:p w:rsidR="00952D7C" w:rsidP="00E040E0">
          <w:pPr>
            <w:pStyle w:val="C5086C142D3A4039A4BB0C8426AF9BB31"/>
          </w:pPr>
          <w:r>
            <w:rPr>
              <w:rStyle w:val="PlaceholderText"/>
            </w:rPr>
            <w:t xml:space="preserve"> </w:t>
          </w:r>
        </w:p>
      </w:docPartBody>
    </w:docPart>
    <w:docPart>
      <w:docPartPr>
        <w:name w:val="D04302ACFA2A48F6AA6A304B2FE77955"/>
        <w:category>
          <w:name w:val="Allmänt"/>
          <w:gallery w:val="placeholder"/>
        </w:category>
        <w:types>
          <w:type w:val="bbPlcHdr"/>
        </w:types>
        <w:behaviors>
          <w:behavior w:val="content"/>
        </w:behaviors>
        <w:guid w:val="{46454EC7-3027-4BBB-AC4B-81F8CB8200FC}"/>
      </w:docPartPr>
      <w:docPartBody>
        <w:p w:rsidR="00952D7C" w:rsidP="00E040E0">
          <w:pPr>
            <w:pStyle w:val="D04302ACFA2A48F6AA6A304B2FE77955"/>
          </w:pPr>
          <w:r>
            <w:rPr>
              <w:rStyle w:val="PlaceholderText"/>
            </w:rPr>
            <w:t xml:space="preserve"> </w:t>
          </w:r>
        </w:p>
      </w:docPartBody>
    </w:docPart>
    <w:docPart>
      <w:docPartPr>
        <w:name w:val="1FA3D2012A2A47ABACEF246F9FE3096A"/>
        <w:category>
          <w:name w:val="Allmänt"/>
          <w:gallery w:val="placeholder"/>
        </w:category>
        <w:types>
          <w:type w:val="bbPlcHdr"/>
        </w:types>
        <w:behaviors>
          <w:behavior w:val="content"/>
        </w:behaviors>
        <w:guid w:val="{D6E1AC3E-1888-4E76-BE31-B32DB5AAF478}"/>
      </w:docPartPr>
      <w:docPartBody>
        <w:p w:rsidR="00952D7C" w:rsidP="00E040E0">
          <w:pPr>
            <w:pStyle w:val="1FA3D2012A2A47ABACEF246F9FE3096A"/>
          </w:pPr>
          <w:r>
            <w:rPr>
              <w:rStyle w:val="PlaceholderText"/>
            </w:rPr>
            <w:t>Klicka här för att ange datum.</w:t>
          </w:r>
        </w:p>
      </w:docPartBody>
    </w:docPart>
    <w:docPart>
      <w:docPartPr>
        <w:name w:val="2151E4624FEF4F0DA6C80215DAD19A86"/>
        <w:category>
          <w:name w:val="Allmänt"/>
          <w:gallery w:val="placeholder"/>
        </w:category>
        <w:types>
          <w:type w:val="bbPlcHdr"/>
        </w:types>
        <w:behaviors>
          <w:behavior w:val="content"/>
        </w:behaviors>
        <w:guid w:val="{957210F8-DF0A-4C65-B4FC-35C384E8BC20}"/>
      </w:docPartPr>
      <w:docPartBody>
        <w:p w:rsidR="00952D7C" w:rsidP="00E040E0">
          <w:pPr>
            <w:pStyle w:val="2151E4624FEF4F0DA6C80215DAD19A86"/>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5D7D964FD34E8BB9971BE2BCADE14C">
    <w:name w:val="D05D7D964FD34E8BB9971BE2BCADE14C"/>
    <w:rsid w:val="00E040E0"/>
  </w:style>
  <w:style w:type="character" w:styleId="PlaceholderText">
    <w:name w:val="Placeholder Text"/>
    <w:basedOn w:val="DefaultParagraphFont"/>
    <w:uiPriority w:val="99"/>
    <w:semiHidden/>
    <w:rsid w:val="00E040E0"/>
    <w:rPr>
      <w:noProof w:val="0"/>
      <w:color w:val="808080"/>
    </w:rPr>
  </w:style>
  <w:style w:type="paragraph" w:customStyle="1" w:styleId="99D2D2E3D61E42DCBFB31ABC9E516E30">
    <w:name w:val="99D2D2E3D61E42DCBFB31ABC9E516E30"/>
    <w:rsid w:val="00E040E0"/>
  </w:style>
  <w:style w:type="paragraph" w:customStyle="1" w:styleId="C9DBF7F7835B4B528F782E850F9D91C1">
    <w:name w:val="C9DBF7F7835B4B528F782E850F9D91C1"/>
    <w:rsid w:val="00E040E0"/>
  </w:style>
  <w:style w:type="paragraph" w:customStyle="1" w:styleId="8F68BEA1D48C42C5BB4A19623B3CC887">
    <w:name w:val="8F68BEA1D48C42C5BB4A19623B3CC887"/>
    <w:rsid w:val="00E040E0"/>
  </w:style>
  <w:style w:type="paragraph" w:customStyle="1" w:styleId="67E434DA550D413696975D84FE94166B">
    <w:name w:val="67E434DA550D413696975D84FE94166B"/>
    <w:rsid w:val="00E040E0"/>
  </w:style>
  <w:style w:type="paragraph" w:customStyle="1" w:styleId="4B1AB28F33CB48CC92E0F2451E8FD27F">
    <w:name w:val="4B1AB28F33CB48CC92E0F2451E8FD27F"/>
    <w:rsid w:val="00E040E0"/>
  </w:style>
  <w:style w:type="paragraph" w:customStyle="1" w:styleId="BE7BE301FCD64EF6841E125697E29E51">
    <w:name w:val="BE7BE301FCD64EF6841E125697E29E51"/>
    <w:rsid w:val="00E040E0"/>
  </w:style>
  <w:style w:type="paragraph" w:customStyle="1" w:styleId="427DF2DB406546B59F7760468E7EC99A">
    <w:name w:val="427DF2DB406546B59F7760468E7EC99A"/>
    <w:rsid w:val="00E040E0"/>
  </w:style>
  <w:style w:type="paragraph" w:customStyle="1" w:styleId="306DDB62F51041F5B88B812C9059DDF7">
    <w:name w:val="306DDB62F51041F5B88B812C9059DDF7"/>
    <w:rsid w:val="00E040E0"/>
  </w:style>
  <w:style w:type="paragraph" w:customStyle="1" w:styleId="C5086C142D3A4039A4BB0C8426AF9BB3">
    <w:name w:val="C5086C142D3A4039A4BB0C8426AF9BB3"/>
    <w:rsid w:val="00E040E0"/>
  </w:style>
  <w:style w:type="paragraph" w:customStyle="1" w:styleId="D04302ACFA2A48F6AA6A304B2FE77955">
    <w:name w:val="D04302ACFA2A48F6AA6A304B2FE77955"/>
    <w:rsid w:val="00E040E0"/>
  </w:style>
  <w:style w:type="paragraph" w:customStyle="1" w:styleId="4B1AB28F33CB48CC92E0F2451E8FD27F1">
    <w:name w:val="4B1AB28F33CB48CC92E0F2451E8FD27F1"/>
    <w:rsid w:val="00E040E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5086C142D3A4039A4BB0C8426AF9BB31">
    <w:name w:val="C5086C142D3A4039A4BB0C8426AF9BB31"/>
    <w:rsid w:val="00E040E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904877677D14213B024481CBAE8DD0A">
    <w:name w:val="C904877677D14213B024481CBAE8DD0A"/>
    <w:rsid w:val="00E040E0"/>
  </w:style>
  <w:style w:type="paragraph" w:customStyle="1" w:styleId="CF99DC66ECFF4244AD3C162299AAC6E3">
    <w:name w:val="CF99DC66ECFF4244AD3C162299AAC6E3"/>
    <w:rsid w:val="00E040E0"/>
  </w:style>
  <w:style w:type="paragraph" w:customStyle="1" w:styleId="A4F130E6FE7F4EE4A1CD6B7A36603B06">
    <w:name w:val="A4F130E6FE7F4EE4A1CD6B7A36603B06"/>
    <w:rsid w:val="00E040E0"/>
  </w:style>
  <w:style w:type="paragraph" w:customStyle="1" w:styleId="1E16C78A01034C659CFC5846C7F12215">
    <w:name w:val="1E16C78A01034C659CFC5846C7F12215"/>
    <w:rsid w:val="00E040E0"/>
  </w:style>
  <w:style w:type="paragraph" w:customStyle="1" w:styleId="2364EF8BB59C450B8965900A295225B2">
    <w:name w:val="2364EF8BB59C450B8965900A295225B2"/>
    <w:rsid w:val="00E040E0"/>
  </w:style>
  <w:style w:type="paragraph" w:customStyle="1" w:styleId="A1588B569F0941228D4471918011F0E4">
    <w:name w:val="A1588B569F0941228D4471918011F0E4"/>
    <w:rsid w:val="00E040E0"/>
  </w:style>
  <w:style w:type="paragraph" w:customStyle="1" w:styleId="982877BC29C5436C9DE1D517EAD6DD51">
    <w:name w:val="982877BC29C5436C9DE1D517EAD6DD51"/>
    <w:rsid w:val="00E040E0"/>
  </w:style>
  <w:style w:type="paragraph" w:customStyle="1" w:styleId="1FA3D2012A2A47ABACEF246F9FE3096A">
    <w:name w:val="1FA3D2012A2A47ABACEF246F9FE3096A"/>
    <w:rsid w:val="00E040E0"/>
  </w:style>
  <w:style w:type="paragraph" w:customStyle="1" w:styleId="2151E4624FEF4F0DA6C80215DAD19A86">
    <w:name w:val="2151E4624FEF4F0DA6C80215DAD19A86"/>
    <w:rsid w:val="00E040E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d4cbddfa-7c25-48fd-a355-62b6dc2f6a99</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2021-10-20T00:00:00</HeaderDate>
    <Office/>
    <Dnr>Ju2021/03543</Dnr>
    <ParagrafNr/>
    <DocumentTitle/>
    <VisitingAddress/>
    <Extra1/>
    <Extra2/>
    <Extra3>Lotta Olsson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693BC307-75C4-47BD-B9E1-4CE58B88477E}"/>
</file>

<file path=customXml/itemProps2.xml><?xml version="1.0" encoding="utf-8"?>
<ds:datastoreItem xmlns:ds="http://schemas.openxmlformats.org/officeDocument/2006/customXml" ds:itemID="{435265B1-2E63-4C49-ABDA-914BA6485547}"/>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089BF0A2-46A7-438E-96ED-6934A491A3DD}"/>
</file>

<file path=customXml/itemProps5.xml><?xml version="1.0" encoding="utf-8"?>
<ds:datastoreItem xmlns:ds="http://schemas.openxmlformats.org/officeDocument/2006/customXml" ds:itemID="{D415E074-1757-4EA0-BF83-0274C7E0C36E}"/>
</file>

<file path=docProps/app.xml><?xml version="1.0" encoding="utf-8"?>
<Properties xmlns="http://schemas.openxmlformats.org/officeDocument/2006/extended-properties" xmlns:vt="http://schemas.openxmlformats.org/officeDocument/2006/docPropsVTypes">
  <Template>RK Basmall</Template>
  <TotalTime>0</TotalTime>
  <Pages>2</Pages>
  <Words>346</Words>
  <Characters>1840</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114.docx</dc:title>
  <cp:revision>11</cp:revision>
  <dcterms:created xsi:type="dcterms:W3CDTF">2021-10-13T13:26:00Z</dcterms:created>
  <dcterms:modified xsi:type="dcterms:W3CDTF">2021-10-19T08:50:00Z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