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329" w:rsidRPr="000D6329" w:rsidRDefault="000D6329">
      <w:pPr>
        <w:pStyle w:val="Frslagsrubrik"/>
      </w:pPr>
      <w:r w:rsidRPr="000D6329">
        <w:t>Förslag till riksdagsbeslut</w:t>
      </w:r>
    </w:p>
    <w:p w:rsidR="000D6329" w:rsidRPr="000D6329" w:rsidRDefault="000D6329">
      <w:pPr>
        <w:pStyle w:val="Hemstlatt"/>
      </w:pPr>
      <w:r w:rsidRPr="000D6329">
        <w:t>Riksdagen tillkännager för regeringen som sin mening vad som anförs i motionen om behovet av att se över Sveriges skattea</w:t>
      </w:r>
      <w:r w:rsidRPr="000D6329">
        <w:t>v</w:t>
      </w:r>
      <w:r w:rsidRPr="000D6329">
        <w:t>tal.</w:t>
      </w:r>
    </w:p>
    <w:p w:rsidR="000D6329" w:rsidRPr="000D6329" w:rsidRDefault="000D6329">
      <w:pPr>
        <w:pStyle w:val="Rubrik1"/>
      </w:pPr>
      <w:r w:rsidRPr="000D6329">
        <w:t>Motivering</w:t>
      </w:r>
    </w:p>
    <w:p w:rsidR="000D6329" w:rsidRPr="000D6329" w:rsidRDefault="000D6329">
      <w:r w:rsidRPr="000D6329">
        <w:t>Den fria rörligheten är en av de grundläggande principerna i EU-samarbetet. Trots detta har Sverige olika skatteavtal med EU:s medlemsländer. Därmed är det t.ex. mer förmånligt för en pensionär att bosätta sig i Frankrike än i Span</w:t>
      </w:r>
      <w:r w:rsidRPr="000D6329">
        <w:t>i</w:t>
      </w:r>
      <w:r w:rsidRPr="000D6329">
        <w:t>en, åtminstone ur skattesynpunkt. Därför borde Sverige harmonisera skattea</w:t>
      </w:r>
      <w:r w:rsidRPr="000D6329">
        <w:t>v</w:t>
      </w:r>
      <w:r w:rsidRPr="000D6329">
        <w:t>talen för fri rörlighet och likabehandling. Samtidigt finns också ett behov av att reglera skatteavtalen så att det blir lättare att kontrollera att skatteuppskov inte försvinner i samband med utlandsflytt, en risk som bland annat Riksrev</w:t>
      </w:r>
      <w:r w:rsidRPr="000D6329">
        <w:t>i</w:t>
      </w:r>
      <w:r w:rsidRPr="000D6329">
        <w:t>sionen pekat på i en av sina granskningsrapporter. Denna risk gäller inte bara skatteuppskov utan också studieskulder till CSN och Försäkringskassans fordringar i samband med felaktigt utbetalda er</w:t>
      </w:r>
      <w:r w:rsidRPr="000D6329">
        <w:t>sättningar. Bland utland</w:t>
      </w:r>
      <w:r w:rsidRPr="000D6329">
        <w:t>s</w:t>
      </w:r>
      <w:r w:rsidRPr="000D6329">
        <w:t>svenskar finns också ett missnöje med den nuvarande konstruktionen av SINK:en som upplevs som krånglig. Allt detta talar för en översyn av Sver</w:t>
      </w:r>
      <w:r w:rsidRPr="000D6329">
        <w:t>i</w:t>
      </w:r>
      <w:r w:rsidRPr="000D6329">
        <w:t>ges skatteavtal – i första hand avtalen med EU:s medlemsländer, därefter övriga avtal.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6329">
        <w:trPr>
          <w:cantSplit/>
        </w:trPr>
        <w:tc>
          <w:tcPr>
            <w:tcW w:w="3046" w:type="dxa"/>
          </w:tcPr>
          <w:p w:rsidR="000D6329" w:rsidRPr="000D6329" w:rsidRDefault="000D6329">
            <w:pPr>
              <w:pStyle w:val="UnderskriftDatum"/>
              <w:spacing w:before="240"/>
            </w:pPr>
            <w:r w:rsidRPr="000D6329">
              <w:t>Stockholm den 21 oktober 2010</w:t>
            </w:r>
          </w:p>
        </w:tc>
        <w:tc>
          <w:tcPr>
            <w:tcW w:w="3047" w:type="dxa"/>
          </w:tcPr>
          <w:p w:rsidR="000D6329" w:rsidRPr="000D6329" w:rsidRDefault="000D6329">
            <w:pPr>
              <w:pStyle w:val="Underskrifter"/>
              <w:spacing w:before="240"/>
            </w:pPr>
          </w:p>
        </w:tc>
      </w:tr>
      <w:tr w:rsidR="00000000" w:rsidRPr="000D6329">
        <w:trPr>
          <w:cantSplit/>
        </w:trPr>
        <w:tc>
          <w:tcPr>
            <w:tcW w:w="3046" w:type="dxa"/>
          </w:tcPr>
          <w:p w:rsidR="000D6329" w:rsidRPr="000D6329" w:rsidRDefault="000D6329">
            <w:pPr>
              <w:pStyle w:val="Underskrifter"/>
            </w:pPr>
            <w:r w:rsidRPr="000D6329">
              <w:t>Tommy Waidelich (S)</w:t>
            </w:r>
          </w:p>
        </w:tc>
        <w:tc>
          <w:tcPr>
            <w:tcW w:w="3046" w:type="dxa"/>
          </w:tcPr>
          <w:p w:rsidR="000D6329" w:rsidRPr="000D6329" w:rsidRDefault="000D6329">
            <w:pPr>
              <w:pStyle w:val="Underskrifter"/>
            </w:pPr>
          </w:p>
        </w:tc>
      </w:tr>
    </w:tbl>
    <w:p w:rsidR="000D6329" w:rsidRPr="000D6329" w:rsidRDefault="000D6329">
      <w:pPr>
        <w:pStyle w:val="Normaltindrag"/>
      </w:pPr>
    </w:p>
    <w:sectPr w:rsidR="00000000" w:rsidRPr="000D6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329" w:rsidRPr="000D6329" w:rsidRDefault="000D6329">
      <w:r w:rsidRPr="000D6329">
        <w:separator/>
      </w:r>
    </w:p>
  </w:endnote>
  <w:endnote w:type="continuationSeparator" w:id="0">
    <w:p w:rsidR="000D6329" w:rsidRPr="000D6329" w:rsidRDefault="000D6329">
      <w:r w:rsidRPr="000D6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329" w:rsidRPr="000D6329" w:rsidRDefault="000D6329">
    <w:pPr>
      <w:pStyle w:val="Sidfot"/>
    </w:pPr>
    <w:r w:rsidRPr="000D63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0818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329" w:rsidRDefault="000D63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6329" w:rsidRDefault="000D63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329" w:rsidRPr="000D6329" w:rsidRDefault="000D6329">
    <w:pPr>
      <w:pStyle w:val="Sidfot"/>
    </w:pPr>
    <w:r w:rsidRPr="000D63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14306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329" w:rsidRDefault="000D63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6329" w:rsidRDefault="000D63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329" w:rsidRPr="000D6329" w:rsidRDefault="000D6329">
    <w:pPr>
      <w:pStyle w:val="Sidfot"/>
    </w:pPr>
    <w:r w:rsidRPr="000D63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56944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329" w:rsidRDefault="000D63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6329" w:rsidRDefault="000D63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329" w:rsidRPr="000D6329" w:rsidRDefault="000D6329">
      <w:r w:rsidRPr="000D6329">
        <w:separator/>
      </w:r>
    </w:p>
  </w:footnote>
  <w:footnote w:type="continuationSeparator" w:id="0">
    <w:p w:rsidR="000D6329" w:rsidRPr="000D6329" w:rsidRDefault="000D6329">
      <w:r w:rsidRPr="000D6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329" w:rsidRPr="000D6329" w:rsidRDefault="000D6329">
    <w:pPr>
      <w:pStyle w:val="Sidhuvud"/>
    </w:pPr>
    <w:r w:rsidRPr="000D63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38352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329" w:rsidRDefault="000D63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6329" w:rsidRDefault="000D63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329" w:rsidRPr="000D6329" w:rsidRDefault="000D6329">
    <w:pPr>
      <w:pStyle w:val="Sidhuvud"/>
    </w:pPr>
    <w:r w:rsidRPr="000D63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85110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6329" w:rsidRDefault="000D63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6329" w:rsidRDefault="000D63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329" w:rsidRPr="000D6329" w:rsidRDefault="000D6329">
    <w:pPr>
      <w:pStyle w:val="FSHNormal"/>
      <w:tabs>
        <w:tab w:val="right" w:pos="5840"/>
      </w:tabs>
    </w:pPr>
    <w:r w:rsidRPr="000D6329">
      <w:br/>
    </w:r>
    <w:r w:rsidRPr="000D6329">
      <w:fldChar w:fldCharType="begin" w:fldLock="1"/>
    </w:r>
    <w:r w:rsidRPr="000D6329">
      <w:instrText xml:space="preserve"> DOCPROPERTY</w:instrText>
    </w:r>
    <w:r w:rsidRPr="000D6329">
      <w:rPr>
        <w:sz w:val="18"/>
      </w:rPr>
      <w:instrText xml:space="preserve"> "YearUser" *\charformat </w:instrText>
    </w:r>
    <w:r w:rsidRPr="000D6329">
      <w:fldChar w:fldCharType="separate"/>
    </w:r>
    <w:r w:rsidRPr="000D6329">
      <w:t>2010/11</w:t>
    </w:r>
    <w:r w:rsidRPr="000D6329">
      <w:fldChar w:fldCharType="end"/>
    </w:r>
    <w:r w:rsidRPr="000D6329">
      <w:t xml:space="preserve"> </w:t>
    </w:r>
    <w:r w:rsidRPr="000D6329">
      <w:tab/>
      <w:t xml:space="preserve">mnr: </w:t>
    </w:r>
    <w:r w:rsidRPr="000D6329">
      <w:fldChar w:fldCharType="begin" w:fldLock="1"/>
    </w:r>
    <w:r w:rsidRPr="000D6329">
      <w:instrText xml:space="preserve"> DOCPROPERTY</w:instrText>
    </w:r>
    <w:r w:rsidRPr="000D6329">
      <w:rPr>
        <w:sz w:val="18"/>
      </w:rPr>
      <w:instrText xml:space="preserve"> "Motionsnummer" *\charformat </w:instrText>
    </w:r>
    <w:r w:rsidRPr="000D6329">
      <w:fldChar w:fldCharType="separate"/>
    </w:r>
    <w:r w:rsidRPr="000D6329">
      <w:t>Sk393</w:t>
    </w:r>
    <w:r w:rsidRPr="000D6329">
      <w:fldChar w:fldCharType="end"/>
    </w:r>
    <w:r w:rsidRPr="000D6329">
      <w:br/>
    </w:r>
    <w:r w:rsidRPr="000D6329">
      <w:fldChar w:fldCharType="begin" w:fldLock="1"/>
    </w:r>
    <w:r w:rsidRPr="000D6329">
      <w:instrText xml:space="preserve"> DOCPROPERTY</w:instrText>
    </w:r>
    <w:r w:rsidRPr="000D6329">
      <w:rPr>
        <w:sz w:val="18"/>
      </w:rPr>
      <w:instrText xml:space="preserve"> "Samling" *\charformat </w:instrText>
    </w:r>
    <w:r w:rsidRPr="000D6329">
      <w:fldChar w:fldCharType="end"/>
    </w:r>
    <w:r w:rsidRPr="000D6329">
      <w:tab/>
      <w:t xml:space="preserve">pnr: </w:t>
    </w:r>
    <w:r w:rsidRPr="000D6329">
      <w:fldChar w:fldCharType="begin" w:fldLock="1"/>
    </w:r>
    <w:r w:rsidRPr="000D6329">
      <w:instrText xml:space="preserve"> DOCPROPERTY</w:instrText>
    </w:r>
    <w:r w:rsidRPr="000D6329">
      <w:rPr>
        <w:sz w:val="18"/>
      </w:rPr>
      <w:instrText xml:space="preserve"> "Partinummer" *\charformat </w:instrText>
    </w:r>
    <w:r w:rsidRPr="000D6329">
      <w:fldChar w:fldCharType="separate"/>
    </w:r>
    <w:r w:rsidRPr="000D6329">
      <w:t>S30038</w:t>
    </w:r>
    <w:r w:rsidRPr="000D6329">
      <w:fldChar w:fldCharType="end"/>
    </w:r>
  </w:p>
  <w:p w:rsidR="000D6329" w:rsidRPr="000D6329" w:rsidRDefault="000D6329">
    <w:pPr>
      <w:pStyle w:val="FSHRub1"/>
    </w:pPr>
    <w:r w:rsidRPr="000D6329">
      <w:t>Motion till riksdagen</w:t>
    </w:r>
    <w:r w:rsidRPr="000D6329">
      <w:br/>
    </w:r>
    <w:r w:rsidRPr="000D6329">
      <w:fldChar w:fldCharType="begin" w:fldLock="1"/>
    </w:r>
    <w:r w:rsidRPr="000D6329">
      <w:instrText xml:space="preserve"> DOCPROPERTY "YearUser" *\charformat </w:instrText>
    </w:r>
    <w:r w:rsidRPr="000D6329">
      <w:fldChar w:fldCharType="separate"/>
    </w:r>
    <w:r w:rsidRPr="000D6329">
      <w:t>2010/11</w:t>
    </w:r>
    <w:r w:rsidRPr="000D6329">
      <w:fldChar w:fldCharType="end"/>
    </w:r>
    <w:r w:rsidRPr="000D6329">
      <w:t>:</w:t>
    </w:r>
    <w:r w:rsidRPr="000D6329">
      <w:fldChar w:fldCharType="begin" w:fldLock="1"/>
    </w:r>
    <w:r w:rsidRPr="000D6329">
      <w:instrText xml:space="preserve"> DOCPROPERTY "Motionsnummer" *\charformat </w:instrText>
    </w:r>
    <w:r w:rsidRPr="000D6329">
      <w:fldChar w:fldCharType="separate"/>
    </w:r>
    <w:r w:rsidRPr="000D6329">
      <w:t>Sk393</w:t>
    </w:r>
    <w:r w:rsidRPr="000D6329">
      <w:fldChar w:fldCharType="end"/>
    </w:r>
  </w:p>
  <w:p w:rsidR="000D6329" w:rsidRPr="000D6329" w:rsidRDefault="000D6329">
    <w:pPr>
      <w:pStyle w:val="FSHNormalS5"/>
    </w:pPr>
    <w:r w:rsidRPr="000D6329">
      <w:fldChar w:fldCharType="begin" w:fldLock="1"/>
    </w:r>
    <w:r w:rsidRPr="000D6329">
      <w:instrText xml:space="preserve"> DOCPROPERTY "MotionarText" *\charformat </w:instrText>
    </w:r>
    <w:r w:rsidRPr="000D6329">
      <w:fldChar w:fldCharType="separate"/>
    </w:r>
    <w:r w:rsidRPr="000D6329">
      <w:t>av Tommy Waidelich (S)</w:t>
    </w:r>
    <w:r w:rsidRPr="000D6329">
      <w:fldChar w:fldCharType="end"/>
    </w:r>
    <w:r w:rsidRPr="000D6329">
      <w:br/>
    </w:r>
    <w:r w:rsidRPr="000D6329">
      <w:fldChar w:fldCharType="begin" w:fldLock="1"/>
    </w:r>
    <w:r w:rsidRPr="000D6329">
      <w:instrText xml:space="preserve"> DOCPROPERTY "SvarFrasKort" *\charformat </w:instrText>
    </w:r>
    <w:r w:rsidRPr="000D6329">
      <w:fldChar w:fldCharType="end"/>
    </w:r>
  </w:p>
  <w:p w:rsidR="000D6329" w:rsidRPr="000D6329" w:rsidRDefault="000D6329">
    <w:pPr>
      <w:pStyle w:val="FSHTitel"/>
    </w:pPr>
    <w:r w:rsidRPr="000D6329">
      <w:fldChar w:fldCharType="begin" w:fldLock="1"/>
    </w:r>
    <w:r w:rsidRPr="000D6329">
      <w:instrText xml:space="preserve"> DOCPROPERTY</w:instrText>
    </w:r>
    <w:r w:rsidRPr="000D6329">
      <w:rPr>
        <w:sz w:val="18"/>
      </w:rPr>
      <w:instrText xml:space="preserve"> "RubrikSvar" *\charformat </w:instrText>
    </w:r>
    <w:r w:rsidRPr="000D6329">
      <w:fldChar w:fldCharType="separate"/>
    </w:r>
    <w:r w:rsidRPr="000D6329">
      <w:t>Översyn av Sveriges skatteavtal</w:t>
    </w:r>
    <w:r w:rsidRPr="000D6329">
      <w:fldChar w:fldCharType="end"/>
    </w:r>
  </w:p>
  <w:p w:rsidR="000D6329" w:rsidRPr="000D6329" w:rsidRDefault="000D6329">
    <w:pPr>
      <w:pStyle w:val="Normal00"/>
    </w:pPr>
  </w:p>
  <w:p w:rsidR="000D6329" w:rsidRPr="000D6329" w:rsidRDefault="000D63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43009214">
    <w:abstractNumId w:val="3"/>
  </w:num>
  <w:num w:numId="2" w16cid:durableId="730926264">
    <w:abstractNumId w:val="2"/>
  </w:num>
  <w:num w:numId="3" w16cid:durableId="287007050">
    <w:abstractNumId w:val="1"/>
  </w:num>
  <w:num w:numId="4" w16cid:durableId="403067603">
    <w:abstractNumId w:val="0"/>
  </w:num>
  <w:num w:numId="5" w16cid:durableId="523321493">
    <w:abstractNumId w:val="7"/>
  </w:num>
  <w:num w:numId="6" w16cid:durableId="1467889920">
    <w:abstractNumId w:val="6"/>
  </w:num>
  <w:num w:numId="7" w16cid:durableId="63379652">
    <w:abstractNumId w:val="5"/>
  </w:num>
  <w:num w:numId="8" w16cid:durableId="1045183485">
    <w:abstractNumId w:val="4"/>
  </w:num>
  <w:num w:numId="9" w16cid:durableId="364332085">
    <w:abstractNumId w:val="8"/>
  </w:num>
  <w:num w:numId="10" w16cid:durableId="1588610355">
    <w:abstractNumId w:val="9"/>
  </w:num>
  <w:num w:numId="11" w16cid:durableId="1797217131">
    <w:abstractNumId w:val="10"/>
  </w:num>
  <w:num w:numId="12" w16cid:durableId="1511019255">
    <w:abstractNumId w:val="13"/>
  </w:num>
  <w:num w:numId="13" w16cid:durableId="58022285">
    <w:abstractNumId w:val="15"/>
  </w:num>
  <w:num w:numId="14" w16cid:durableId="1027413928">
    <w:abstractNumId w:val="16"/>
  </w:num>
  <w:num w:numId="15" w16cid:durableId="1168328955">
    <w:abstractNumId w:val="11"/>
  </w:num>
  <w:num w:numId="16" w16cid:durableId="471946803">
    <w:abstractNumId w:val="18"/>
  </w:num>
  <w:num w:numId="17" w16cid:durableId="998460933">
    <w:abstractNumId w:val="17"/>
  </w:num>
  <w:num w:numId="18" w16cid:durableId="1566530080">
    <w:abstractNumId w:val="14"/>
  </w:num>
  <w:num w:numId="19" w16cid:durableId="1223758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7594C8A9-CEC7-4534-94CB-47347B1A684C}"/>
  </w:docVars>
  <w:rsids>
    <w:rsidRoot w:val="00A112E1"/>
    <w:rsid w:val="000D6329"/>
    <w:rsid w:val="00A1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8C9423B-03F6-494F-9A76-6EE09D04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1045</Characters>
  <Application>Microsoft Office Word</Application>
  <DocSecurity>4</DocSecurity>
  <Lines>22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s30038</vt:lpstr>
    </vt:vector>
  </TitlesOfParts>
  <Company>Riksdagen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s30038</dc:title>
  <dc:subject>s30038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2010-12-12T07:33:00Z</cp:lastPrinted>
  <dcterms:created xsi:type="dcterms:W3CDTF">2025-12-18T02:19:00Z</dcterms:created>
  <dcterms:modified xsi:type="dcterms:W3CDTF">2025-12-18T02:19:00Z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Översyn av Sveriges skatteavtal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Sveriges skatteavtal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Tommy Waidelich (S)</vt:lpwstr>
  </property>
  <property fmtid="{D5CDD505-2E9C-101B-9397-08002B2CF9AE}" pid="26" name="MotionarLista">
    <vt:lpwstr>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20102011000000000115000300380069</vt:lpwstr>
  </property>
  <property fmtid="{D5CDD505-2E9C-101B-9397-08002B2CF9AE}" pid="47" name="datum">
    <vt:lpwstr>101021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20102011000000000115000300380069</vt:lpwstr>
  </property>
  <property fmtid="{D5CDD505-2E9C-101B-9397-08002B2CF9AE}" pid="50" name="nummer">
    <vt:lpwstr>393</vt:lpwstr>
  </property>
  <property fmtid="{D5CDD505-2E9C-101B-9397-08002B2CF9AE}" pid="51" name="utskottsbeteckning">
    <vt:lpwstr>Sk</vt:lpwstr>
  </property>
  <property fmtid="{D5CDD505-2E9C-101B-9397-08002B2CF9AE}" pid="52" name="GlobalUID">
    <vt:lpwstr>{60F928F0-26F6-433B-9A3E-02FB7D328A73}</vt:lpwstr>
  </property>
  <property fmtid="{D5CDD505-2E9C-101B-9397-08002B2CF9AE}" pid="53" name="Överföringar">
    <vt:i4>0</vt:i4>
  </property>
  <property fmtid="{D5CDD505-2E9C-101B-9397-08002B2CF9AE}" pid="54" name="Checksum">
    <vt:lpwstr>*1019507172232*</vt:lpwstr>
  </property>
  <property fmtid="{D5CDD505-2E9C-101B-9397-08002B2CF9AE}" pid="55" name="skuggnummer">
    <vt:lpwstr>2501</vt:lpwstr>
  </property>
  <property fmtid="{D5CDD505-2E9C-101B-9397-08002B2CF9AE}" pid="56" name="urixVersion">
    <vt:lpwstr>4.3.2.0</vt:lpwstr>
  </property>
  <property fmtid="{D5CDD505-2E9C-101B-9397-08002B2CF9AE}" pid="57" name="urixOrigin">
    <vt:lpwstr>101212 08:33:38.510</vt:lpwstr>
  </property>
  <property fmtid="{D5CDD505-2E9C-101B-9397-08002B2CF9AE}" pid="58" name="urixGuid">
    <vt:lpwstr>{A499D619-8664-4B78-A8EF-AC5902E49D45}</vt:lpwstr>
  </property>
</Properties>
</file>