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697DC" w14:textId="7E394949" w:rsidR="00526618" w:rsidRDefault="00526618" w:rsidP="00DA0661">
      <w:pPr>
        <w:pStyle w:val="Rubrik"/>
      </w:pPr>
      <w:bookmarkStart w:id="0" w:name="Start"/>
      <w:bookmarkEnd w:id="0"/>
      <w:r>
        <w:t>Svar på fråga 2020/21:2213 av Jimmy Ståhl (SD)</w:t>
      </w:r>
      <w:r>
        <w:br/>
      </w:r>
      <w:r w:rsidRPr="00526618">
        <w:t>Kompensation för kollektivtrafiken</w:t>
      </w:r>
    </w:p>
    <w:p w14:paraId="77B63318" w14:textId="0F8F3350" w:rsidR="00526618" w:rsidRDefault="00526618" w:rsidP="00526618">
      <w:pPr>
        <w:pStyle w:val="Brdtext"/>
      </w:pPr>
      <w:r>
        <w:t>Jimmy Ståhl har frågat mig om jag och regeringen kommer att kompensera regioner fullt ut för de ekonomiska förlusterna inom kollektivtrafiken.</w:t>
      </w:r>
    </w:p>
    <w:p w14:paraId="7AE7D710" w14:textId="06097002" w:rsidR="00EC2667" w:rsidRPr="007647BA" w:rsidRDefault="00EC2667" w:rsidP="007647BA">
      <w:pPr>
        <w:pStyle w:val="Brdtext"/>
      </w:pPr>
      <w:r w:rsidRPr="007647BA">
        <w:t xml:space="preserve">Ansvaret för finansiering av </w:t>
      </w:r>
      <w:r w:rsidR="009852E1" w:rsidRPr="007647BA">
        <w:t xml:space="preserve">kommunala verksamheter, där </w:t>
      </w:r>
      <w:r w:rsidRPr="007647BA">
        <w:t>lokal och regional kollektivtrafik</w:t>
      </w:r>
      <w:r w:rsidR="009852E1" w:rsidRPr="007647BA">
        <w:t xml:space="preserve"> ingår,</w:t>
      </w:r>
      <w:r w:rsidRPr="007647BA">
        <w:t xml:space="preserve"> vilar på kommuner och regioner. Den pågående pandemin utgör emellertid en exceptionell ansträngning för ekonomin i den kommunala sektorn. Därför har riksdagen efter regeringens förslag tillfört 26 miljarder kronor i generella statsbidrag till kommuner och regioner under 2020, varav 12,5 miljarder kronor som ett permanent tillskott. För 2021 har riksdagen efter regeringens förslag lämnat ytterligare 10 miljarder kronor i tillskott till regioner och kommuner. </w:t>
      </w:r>
    </w:p>
    <w:p w14:paraId="2B326FA2" w14:textId="77777777" w:rsidR="00EC2667" w:rsidRPr="007647BA" w:rsidRDefault="00EC2667" w:rsidP="007647BA">
      <w:pPr>
        <w:pStyle w:val="Brdtext"/>
      </w:pPr>
      <w:r w:rsidRPr="007647BA">
        <w:t>För att möjliggöra upprätthållandet av ett tillräckligt utbud av kollektivtrafik har riksdagen efter regeringens förslag därutöver tillfört ett riktat stöd till de regionala kollektivtrafikmyndigheterna på 3 miljarder kronor för 2020. Syftet med ersättningen är att kollektivtrafiken ska kunna upprätthållas i sådan omfattning att trängsel och därmed ökad smittspridning undviks. Ersättning ges för minskade biljettintäkter till följd av utbrottet av covid-19. För 2021 tillförs ytterligare 2 miljarder kronor för samma ändamål.</w:t>
      </w:r>
    </w:p>
    <w:p w14:paraId="48F16634" w14:textId="77777777" w:rsidR="00EC2667" w:rsidRPr="007647BA" w:rsidRDefault="00EC2667" w:rsidP="007647BA">
      <w:pPr>
        <w:pStyle w:val="Brdtext"/>
      </w:pPr>
      <w:r w:rsidRPr="007647BA">
        <w:t xml:space="preserve">Regeringen kommer vara noga med att de skattemedel som i budgeten avsätts för minskade biljettintäkter under </w:t>
      </w:r>
      <w:proofErr w:type="spellStart"/>
      <w:r w:rsidRPr="007647BA">
        <w:lastRenderedPageBreak/>
        <w:t>coronapandemin</w:t>
      </w:r>
      <w:proofErr w:type="spellEnd"/>
      <w:r w:rsidRPr="007647BA">
        <w:t xml:space="preserve"> kommer ut i verksamheterna. Det är viktigt för att bidra till upprätthållande av trafik i en omfattning som kan motverka smittspridning ombord.</w:t>
      </w:r>
    </w:p>
    <w:p w14:paraId="68EC3F97" w14:textId="3718CEDD" w:rsidR="00526618" w:rsidRDefault="00526618" w:rsidP="008B5B0F">
      <w:pPr>
        <w:pStyle w:val="Brdtext"/>
      </w:pPr>
    </w:p>
    <w:p w14:paraId="404CD3C2" w14:textId="7C3861BC" w:rsidR="00526618" w:rsidRDefault="0052661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E377251727148D994EDF0DA2674496A"/>
          </w:placeholder>
          <w:dataBinding w:prefixMappings="xmlns:ns0='http://lp/documentinfo/RK' " w:xpath="/ns0:DocumentInfo[1]/ns0:BaseInfo[1]/ns0:HeaderDate[1]" w:storeItemID="{E36E43AA-97BE-4F3E-A78F-2BFAE060FD5C}"/>
          <w:date w:fullDate="2021-04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11090">
            <w:t>8 april 2021</w:t>
          </w:r>
        </w:sdtContent>
      </w:sdt>
    </w:p>
    <w:p w14:paraId="5E649CD4" w14:textId="77777777" w:rsidR="00526618" w:rsidRDefault="00526618" w:rsidP="004E7A8F">
      <w:pPr>
        <w:pStyle w:val="Brdtextutanavstnd"/>
      </w:pPr>
    </w:p>
    <w:p w14:paraId="54E16BAC" w14:textId="77777777" w:rsidR="00526618" w:rsidRDefault="00526618" w:rsidP="004E7A8F">
      <w:pPr>
        <w:pStyle w:val="Brdtextutanavstnd"/>
      </w:pPr>
    </w:p>
    <w:p w14:paraId="66EC8C95" w14:textId="77777777" w:rsidR="00526618" w:rsidRDefault="00526618" w:rsidP="004E7A8F">
      <w:pPr>
        <w:pStyle w:val="Brdtextutanavstnd"/>
      </w:pPr>
    </w:p>
    <w:p w14:paraId="1BDA2DF0" w14:textId="5BD9A155" w:rsidR="00526618" w:rsidRDefault="00526618" w:rsidP="00422A41">
      <w:pPr>
        <w:pStyle w:val="Brdtext"/>
      </w:pPr>
      <w:r>
        <w:t>Tomas Eneroth</w:t>
      </w:r>
    </w:p>
    <w:p w14:paraId="39EC9323" w14:textId="18CF9DB8" w:rsidR="00526618" w:rsidRPr="00DB48AB" w:rsidRDefault="00526618" w:rsidP="00DB48AB">
      <w:pPr>
        <w:pStyle w:val="Brdtext"/>
      </w:pPr>
    </w:p>
    <w:sectPr w:rsidR="0052661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3483A" w14:textId="77777777" w:rsidR="00AE330F" w:rsidRDefault="00AE330F" w:rsidP="00A87A54">
      <w:pPr>
        <w:spacing w:after="0" w:line="240" w:lineRule="auto"/>
      </w:pPr>
      <w:r>
        <w:separator/>
      </w:r>
    </w:p>
  </w:endnote>
  <w:endnote w:type="continuationSeparator" w:id="0">
    <w:p w14:paraId="698E7B02" w14:textId="77777777" w:rsidR="00AE330F" w:rsidRDefault="00AE33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4C341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DF65A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725C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77A1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5A7B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6895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1241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7C882A" w14:textId="77777777" w:rsidTr="00C26068">
      <w:trPr>
        <w:trHeight w:val="227"/>
      </w:trPr>
      <w:tc>
        <w:tcPr>
          <w:tcW w:w="4074" w:type="dxa"/>
        </w:tcPr>
        <w:p w14:paraId="433B8D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BB4C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809D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21FFD" w14:textId="77777777" w:rsidR="00AE330F" w:rsidRDefault="00AE330F" w:rsidP="00A87A54">
      <w:pPr>
        <w:spacing w:after="0" w:line="240" w:lineRule="auto"/>
      </w:pPr>
      <w:r>
        <w:separator/>
      </w:r>
    </w:p>
  </w:footnote>
  <w:footnote w:type="continuationSeparator" w:id="0">
    <w:p w14:paraId="1D58A74F" w14:textId="77777777" w:rsidR="00AE330F" w:rsidRDefault="00AE33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6618" w14:paraId="1DFFBC58" w14:textId="77777777" w:rsidTr="00C93EBA">
      <w:trPr>
        <w:trHeight w:val="227"/>
      </w:trPr>
      <w:tc>
        <w:tcPr>
          <w:tcW w:w="5534" w:type="dxa"/>
        </w:tcPr>
        <w:p w14:paraId="6B5C4555" w14:textId="77777777" w:rsidR="00526618" w:rsidRPr="007D73AB" w:rsidRDefault="00526618">
          <w:pPr>
            <w:pStyle w:val="Sidhuvud"/>
          </w:pPr>
        </w:p>
      </w:tc>
      <w:tc>
        <w:tcPr>
          <w:tcW w:w="3170" w:type="dxa"/>
          <w:vAlign w:val="bottom"/>
        </w:tcPr>
        <w:p w14:paraId="4DDCAD1D" w14:textId="77777777" w:rsidR="00526618" w:rsidRPr="007D73AB" w:rsidRDefault="00526618" w:rsidP="00340DE0">
          <w:pPr>
            <w:pStyle w:val="Sidhuvud"/>
          </w:pPr>
        </w:p>
      </w:tc>
      <w:tc>
        <w:tcPr>
          <w:tcW w:w="1134" w:type="dxa"/>
        </w:tcPr>
        <w:p w14:paraId="25EA0648" w14:textId="77777777" w:rsidR="00526618" w:rsidRDefault="00526618" w:rsidP="005A703A">
          <w:pPr>
            <w:pStyle w:val="Sidhuvud"/>
          </w:pPr>
        </w:p>
      </w:tc>
    </w:tr>
    <w:tr w:rsidR="00526618" w14:paraId="6726CA70" w14:textId="77777777" w:rsidTr="00C93EBA">
      <w:trPr>
        <w:trHeight w:val="1928"/>
      </w:trPr>
      <w:tc>
        <w:tcPr>
          <w:tcW w:w="5534" w:type="dxa"/>
        </w:tcPr>
        <w:p w14:paraId="76E93AAE" w14:textId="77777777" w:rsidR="00526618" w:rsidRPr="00340DE0" w:rsidRDefault="005266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36813D" wp14:editId="5608DDE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7D26AF" w14:textId="77777777" w:rsidR="00526618" w:rsidRPr="00710A6C" w:rsidRDefault="00526618" w:rsidP="00EE3C0F">
          <w:pPr>
            <w:pStyle w:val="Sidhuvud"/>
            <w:rPr>
              <w:b/>
            </w:rPr>
          </w:pPr>
        </w:p>
        <w:p w14:paraId="184202FC" w14:textId="77777777" w:rsidR="00526618" w:rsidRDefault="00526618" w:rsidP="00EE3C0F">
          <w:pPr>
            <w:pStyle w:val="Sidhuvud"/>
          </w:pPr>
        </w:p>
        <w:p w14:paraId="37793751" w14:textId="77777777" w:rsidR="00526618" w:rsidRDefault="00526618" w:rsidP="00EE3C0F">
          <w:pPr>
            <w:pStyle w:val="Sidhuvud"/>
          </w:pPr>
        </w:p>
        <w:p w14:paraId="404BF9FD" w14:textId="77777777" w:rsidR="00526618" w:rsidRDefault="005266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E49AB83CEC4B1D8EF177F3FEB4C3E3"/>
            </w:placeholder>
            <w:dataBinding w:prefixMappings="xmlns:ns0='http://lp/documentinfo/RK' " w:xpath="/ns0:DocumentInfo[1]/ns0:BaseInfo[1]/ns0:Dnr[1]" w:storeItemID="{E36E43AA-97BE-4F3E-A78F-2BFAE060FD5C}"/>
            <w:text/>
          </w:sdtPr>
          <w:sdtEndPr/>
          <w:sdtContent>
            <w:p w14:paraId="3DC23767" w14:textId="2467350A" w:rsidR="00526618" w:rsidRDefault="00526618" w:rsidP="00EE3C0F">
              <w:pPr>
                <w:pStyle w:val="Sidhuvud"/>
              </w:pPr>
              <w:r>
                <w:t>I2021/00915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7CE38050124747849FA311D065C4F9"/>
            </w:placeholder>
            <w:showingPlcHdr/>
            <w:dataBinding w:prefixMappings="xmlns:ns0='http://lp/documentinfo/RK' " w:xpath="/ns0:DocumentInfo[1]/ns0:BaseInfo[1]/ns0:DocNumber[1]" w:storeItemID="{E36E43AA-97BE-4F3E-A78F-2BFAE060FD5C}"/>
            <w:text/>
          </w:sdtPr>
          <w:sdtEndPr/>
          <w:sdtContent>
            <w:p w14:paraId="5ED431C0" w14:textId="77777777" w:rsidR="00526618" w:rsidRDefault="005266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856998" w14:textId="77777777" w:rsidR="00526618" w:rsidRDefault="00526618" w:rsidP="00EE3C0F">
          <w:pPr>
            <w:pStyle w:val="Sidhuvud"/>
          </w:pPr>
        </w:p>
      </w:tc>
      <w:tc>
        <w:tcPr>
          <w:tcW w:w="1134" w:type="dxa"/>
        </w:tcPr>
        <w:p w14:paraId="5230B3B3" w14:textId="77777777" w:rsidR="00526618" w:rsidRDefault="00526618" w:rsidP="0094502D">
          <w:pPr>
            <w:pStyle w:val="Sidhuvud"/>
          </w:pPr>
        </w:p>
        <w:p w14:paraId="316ABECF" w14:textId="77777777" w:rsidR="00526618" w:rsidRPr="0094502D" w:rsidRDefault="00526618" w:rsidP="00EC71A6">
          <w:pPr>
            <w:pStyle w:val="Sidhuvud"/>
          </w:pPr>
        </w:p>
      </w:tc>
    </w:tr>
    <w:tr w:rsidR="00526618" w14:paraId="6271A9D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FE4CBE7BE84A0CB1226D33855F37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3E1E08" w14:textId="77777777" w:rsidR="00526618" w:rsidRPr="00526618" w:rsidRDefault="00526618" w:rsidP="00340DE0">
              <w:pPr>
                <w:pStyle w:val="Sidhuvud"/>
                <w:rPr>
                  <w:b/>
                </w:rPr>
              </w:pPr>
              <w:r w:rsidRPr="00526618">
                <w:rPr>
                  <w:b/>
                </w:rPr>
                <w:t>Infrastrukturdepartementet</w:t>
              </w:r>
            </w:p>
            <w:p w14:paraId="30846672" w14:textId="77777777" w:rsidR="003D4244" w:rsidRDefault="00526618" w:rsidP="00340DE0">
              <w:pPr>
                <w:pStyle w:val="Sidhuvud"/>
              </w:pPr>
              <w:r w:rsidRPr="00526618">
                <w:t>Infrastrukturministern</w:t>
              </w:r>
            </w:p>
            <w:p w14:paraId="56311037" w14:textId="625AEA5F" w:rsidR="00526618" w:rsidRPr="00340DE0" w:rsidRDefault="0052661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509277E1F24E96AB049A56FCBD1D8C"/>
          </w:placeholder>
          <w:dataBinding w:prefixMappings="xmlns:ns0='http://lp/documentinfo/RK' " w:xpath="/ns0:DocumentInfo[1]/ns0:BaseInfo[1]/ns0:Recipient[1]" w:storeItemID="{E36E43AA-97BE-4F3E-A78F-2BFAE060FD5C}"/>
          <w:text w:multiLine="1"/>
        </w:sdtPr>
        <w:sdtEndPr/>
        <w:sdtContent>
          <w:tc>
            <w:tcPr>
              <w:tcW w:w="3170" w:type="dxa"/>
            </w:tcPr>
            <w:p w14:paraId="3347EC8B" w14:textId="77777777" w:rsidR="00526618" w:rsidRDefault="005266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4A4CD0" w14:textId="77777777" w:rsidR="00526618" w:rsidRDefault="00526618" w:rsidP="003E6020">
          <w:pPr>
            <w:pStyle w:val="Sidhuvud"/>
          </w:pPr>
        </w:p>
      </w:tc>
    </w:tr>
  </w:tbl>
  <w:p w14:paraId="3D8E8F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1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7EF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4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F04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048A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618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090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7BA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B0F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BA5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52E1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30F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02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644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6E6B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AF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4728"/>
    <w:rsid w:val="00EB763D"/>
    <w:rsid w:val="00EB7FE4"/>
    <w:rsid w:val="00EC0A92"/>
    <w:rsid w:val="00EC1DA0"/>
    <w:rsid w:val="00EC2667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31A19D"/>
  <w15:docId w15:val="{6FAE9853-7053-45FD-B933-5ACB92CF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D424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E49AB83CEC4B1D8EF177F3FEB4C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A7D78-D096-4982-837D-71E333BE8960}"/>
      </w:docPartPr>
      <w:docPartBody>
        <w:p w:rsidR="00981053" w:rsidRDefault="000D1798" w:rsidP="000D1798">
          <w:pPr>
            <w:pStyle w:val="05E49AB83CEC4B1D8EF177F3FEB4C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CE38050124747849FA311D065C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FAA9D-2B82-43A7-8F12-20A1DF479092}"/>
      </w:docPartPr>
      <w:docPartBody>
        <w:p w:rsidR="00981053" w:rsidRDefault="000D1798" w:rsidP="000D1798">
          <w:pPr>
            <w:pStyle w:val="FA7CE38050124747849FA311D065C4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FE4CBE7BE84A0CB1226D33855F3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3A3E1-BA3C-49FC-88A6-89453FC707F8}"/>
      </w:docPartPr>
      <w:docPartBody>
        <w:p w:rsidR="00981053" w:rsidRDefault="000D1798" w:rsidP="000D1798">
          <w:pPr>
            <w:pStyle w:val="20FE4CBE7BE84A0CB1226D33855F37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509277E1F24E96AB049A56FCBD1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0797E-147E-40B5-ADBE-9599B30543F8}"/>
      </w:docPartPr>
      <w:docPartBody>
        <w:p w:rsidR="00981053" w:rsidRDefault="000D1798" w:rsidP="000D1798">
          <w:pPr>
            <w:pStyle w:val="28509277E1F24E96AB049A56FCBD1D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377251727148D994EDF0DA26744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9BBAB-F7F0-49A4-800A-1FD5C1285DBB}"/>
      </w:docPartPr>
      <w:docPartBody>
        <w:p w:rsidR="00981053" w:rsidRDefault="000D1798" w:rsidP="000D1798">
          <w:pPr>
            <w:pStyle w:val="CE377251727148D994EDF0DA2674496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98"/>
    <w:rsid w:val="000D1798"/>
    <w:rsid w:val="00113A42"/>
    <w:rsid w:val="0098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C9FC32C88546CA8D6CD5FD1471F701">
    <w:name w:val="47C9FC32C88546CA8D6CD5FD1471F701"/>
    <w:rsid w:val="000D1798"/>
  </w:style>
  <w:style w:type="character" w:styleId="Platshllartext">
    <w:name w:val="Placeholder Text"/>
    <w:basedOn w:val="Standardstycketeckensnitt"/>
    <w:uiPriority w:val="99"/>
    <w:semiHidden/>
    <w:rsid w:val="000D1798"/>
    <w:rPr>
      <w:noProof w:val="0"/>
      <w:color w:val="808080"/>
    </w:rPr>
  </w:style>
  <w:style w:type="paragraph" w:customStyle="1" w:styleId="F6E0B5201E714B55B6A052429C9117CA">
    <w:name w:val="F6E0B5201E714B55B6A052429C9117CA"/>
    <w:rsid w:val="000D1798"/>
  </w:style>
  <w:style w:type="paragraph" w:customStyle="1" w:styleId="63E4D02EE7F74A35A58C5009B5B8ED0D">
    <w:name w:val="63E4D02EE7F74A35A58C5009B5B8ED0D"/>
    <w:rsid w:val="000D1798"/>
  </w:style>
  <w:style w:type="paragraph" w:customStyle="1" w:styleId="4C56E3119ED14E88BBF3B738CEEF9008">
    <w:name w:val="4C56E3119ED14E88BBF3B738CEEF9008"/>
    <w:rsid w:val="000D1798"/>
  </w:style>
  <w:style w:type="paragraph" w:customStyle="1" w:styleId="05E49AB83CEC4B1D8EF177F3FEB4C3E3">
    <w:name w:val="05E49AB83CEC4B1D8EF177F3FEB4C3E3"/>
    <w:rsid w:val="000D1798"/>
  </w:style>
  <w:style w:type="paragraph" w:customStyle="1" w:styleId="FA7CE38050124747849FA311D065C4F9">
    <w:name w:val="FA7CE38050124747849FA311D065C4F9"/>
    <w:rsid w:val="000D1798"/>
  </w:style>
  <w:style w:type="paragraph" w:customStyle="1" w:styleId="56EC8A4D36134725B683B38B34F60FAD">
    <w:name w:val="56EC8A4D36134725B683B38B34F60FAD"/>
    <w:rsid w:val="000D1798"/>
  </w:style>
  <w:style w:type="paragraph" w:customStyle="1" w:styleId="F2E38EECB9594ECE8626159BAB9CC02D">
    <w:name w:val="F2E38EECB9594ECE8626159BAB9CC02D"/>
    <w:rsid w:val="000D1798"/>
  </w:style>
  <w:style w:type="paragraph" w:customStyle="1" w:styleId="34036467EE924CA4934C76C1F51EED4A">
    <w:name w:val="34036467EE924CA4934C76C1F51EED4A"/>
    <w:rsid w:val="000D1798"/>
  </w:style>
  <w:style w:type="paragraph" w:customStyle="1" w:styleId="20FE4CBE7BE84A0CB1226D33855F37A3">
    <w:name w:val="20FE4CBE7BE84A0CB1226D33855F37A3"/>
    <w:rsid w:val="000D1798"/>
  </w:style>
  <w:style w:type="paragraph" w:customStyle="1" w:styleId="28509277E1F24E96AB049A56FCBD1D8C">
    <w:name w:val="28509277E1F24E96AB049A56FCBD1D8C"/>
    <w:rsid w:val="000D1798"/>
  </w:style>
  <w:style w:type="paragraph" w:customStyle="1" w:styleId="FA7CE38050124747849FA311D065C4F91">
    <w:name w:val="FA7CE38050124747849FA311D065C4F91"/>
    <w:rsid w:val="000D17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FE4CBE7BE84A0CB1226D33855F37A31">
    <w:name w:val="20FE4CBE7BE84A0CB1226D33855F37A31"/>
    <w:rsid w:val="000D17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AF49B2914E4CBDA4A6A157A14B0030">
    <w:name w:val="E2AF49B2914E4CBDA4A6A157A14B0030"/>
    <w:rsid w:val="000D1798"/>
  </w:style>
  <w:style w:type="paragraph" w:customStyle="1" w:styleId="C6E1E0BB116749FC8D4AAC2015415AD1">
    <w:name w:val="C6E1E0BB116749FC8D4AAC2015415AD1"/>
    <w:rsid w:val="000D1798"/>
  </w:style>
  <w:style w:type="paragraph" w:customStyle="1" w:styleId="50952B5752B94E899DA486A226A6806D">
    <w:name w:val="50952B5752B94E899DA486A226A6806D"/>
    <w:rsid w:val="000D1798"/>
  </w:style>
  <w:style w:type="paragraph" w:customStyle="1" w:styleId="B660DB023B07446887D0A383A1CF5A96">
    <w:name w:val="B660DB023B07446887D0A383A1CF5A96"/>
    <w:rsid w:val="000D1798"/>
  </w:style>
  <w:style w:type="paragraph" w:customStyle="1" w:styleId="AF362A387EAA413C829C14219D9DA2C7">
    <w:name w:val="AF362A387EAA413C829C14219D9DA2C7"/>
    <w:rsid w:val="000D1798"/>
  </w:style>
  <w:style w:type="paragraph" w:customStyle="1" w:styleId="CE377251727148D994EDF0DA2674496A">
    <w:name w:val="CE377251727148D994EDF0DA2674496A"/>
    <w:rsid w:val="000D1798"/>
  </w:style>
  <w:style w:type="paragraph" w:customStyle="1" w:styleId="9A3C77C785BA421E962E17011C1A075D">
    <w:name w:val="9A3C77C785BA421E962E17011C1A075D"/>
    <w:rsid w:val="000D1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2021-04-08T00:00:00</HeaderDate>
    <Office/>
    <Dnr>I2021/00915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2e2e5b87-66a1-46bc-ac13-e96a52f95c95</RD_Svarsid>
  </documentManagement>
</p:properties>
</file>

<file path=customXml/itemProps1.xml><?xml version="1.0" encoding="utf-8"?>
<ds:datastoreItem xmlns:ds="http://schemas.openxmlformats.org/officeDocument/2006/customXml" ds:itemID="{240AF147-32A5-47DC-B149-D7009FC77149}"/>
</file>

<file path=customXml/itemProps2.xml><?xml version="1.0" encoding="utf-8"?>
<ds:datastoreItem xmlns:ds="http://schemas.openxmlformats.org/officeDocument/2006/customXml" ds:itemID="{E36E43AA-97BE-4F3E-A78F-2BFAE060FD5C}"/>
</file>

<file path=customXml/itemProps3.xml><?xml version="1.0" encoding="utf-8"?>
<ds:datastoreItem xmlns:ds="http://schemas.openxmlformats.org/officeDocument/2006/customXml" ds:itemID="{735B62EC-43A8-4590-9AE3-ECD0473423E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65DEA97-C68C-43B3-9065-E5B35B2DC2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2213 Kompensation för kollektivtrafiken.docx</dc:title>
  <dc:subject/>
  <dc:creator>Lars Falksveden</dc:creator>
  <cp:keywords/>
  <dc:description/>
  <cp:lastModifiedBy>Lars Falksveden</cp:lastModifiedBy>
  <cp:revision>4</cp:revision>
  <dcterms:created xsi:type="dcterms:W3CDTF">2021-04-07T08:49:00Z</dcterms:created>
  <dcterms:modified xsi:type="dcterms:W3CDTF">2021-04-07T12:37:00Z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