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E0B9D" w:rsidRDefault="00654979" w14:paraId="2AFDC5A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3B7B4BE2C7D4862AFDB1FCFE253E4C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abd1762-f3af-4b51-83a4-ba4b82f871ff"/>
        <w:id w:val="250399807"/>
        <w:lock w:val="sdtLocked"/>
      </w:sdtPr>
      <w:sdtEndPr/>
      <w:sdtContent>
        <w:p w:rsidR="002E7447" w:rsidRDefault="00BE0F30" w14:paraId="23514409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avslår proposition 2025/26:25 </w:t>
          </w:r>
          <w:proofErr w:type="gramStart"/>
          <w:r>
            <w:t>Svenskt</w:t>
          </w:r>
          <w:proofErr w:type="gramEnd"/>
          <w:r>
            <w:t xml:space="preserve"> bidrag till Natos avskräckning och försvar under 2026.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3EEB8C8D6D4575AF22FAE28574A399"/>
        </w:placeholder>
        <w:text/>
      </w:sdtPr>
      <w:sdtEndPr/>
      <w:sdtContent>
        <w:p w:rsidRPr="009B062B" w:rsidR="006D79C9" w:rsidP="00333E95" w:rsidRDefault="00202076" w14:paraId="1014D07C" w14:textId="16A5CA43">
          <w:pPr>
            <w:pStyle w:val="Rubrik1"/>
          </w:pPr>
          <w:r>
            <w:t>Inledning</w:t>
          </w:r>
        </w:p>
      </w:sdtContent>
    </w:sdt>
    <w:bookmarkEnd w:displacedByCustomXml="prev" w:id="3"/>
    <w:bookmarkEnd w:displacedByCustomXml="prev" w:id="4"/>
    <w:p w:rsidR="00202076" w:rsidP="00D4745A" w:rsidRDefault="00202076" w14:paraId="58E35ECC" w14:textId="14013930">
      <w:pPr>
        <w:pStyle w:val="Normalutanindragellerluft"/>
      </w:pPr>
      <w:r w:rsidRPr="001A65F0">
        <w:rPr>
          <w:spacing w:val="-2"/>
        </w:rPr>
        <w:t>I propositionen föreslås att riksdagen beslutar att regeringen t</w:t>
      </w:r>
      <w:r w:rsidRPr="001A65F0" w:rsidR="007C4CF2">
        <w:rPr>
          <w:spacing w:val="-2"/>
        </w:rPr>
        <w:t xml:space="preserve">.o.m. </w:t>
      </w:r>
      <w:r w:rsidRPr="001A65F0">
        <w:rPr>
          <w:spacing w:val="-2"/>
        </w:rPr>
        <w:t>den 31 december 2026</w:t>
      </w:r>
      <w:r>
        <w:t xml:space="preserve"> får sätta in svenska väpnade styrkor bestående av markförband och specialförband om högst 1</w:t>
      </w:r>
      <w:r w:rsidR="007C4CF2">
        <w:t> </w:t>
      </w:r>
      <w:r>
        <w:t>700 personer, marina förband om högst 700 personer och flyg- och luftförsvars</w:t>
      </w:r>
      <w:r w:rsidR="001A65F0">
        <w:softHyphen/>
      </w:r>
      <w:r>
        <w:t>förband om högst 600 personer för att i enlighet med internationell rätt bidra till Natos samlade avskräckning och försvar av det nordatlantiska området.</w:t>
      </w:r>
    </w:p>
    <w:p w:rsidR="00422B9E" w:rsidP="001A65F0" w:rsidRDefault="00202076" w14:paraId="098EED95" w14:textId="0DFB9F89">
      <w:r w:rsidRPr="001A65F0">
        <w:rPr>
          <w:spacing w:val="-2"/>
        </w:rPr>
        <w:t xml:space="preserve">De svenska bidragen föreslås omfatta ett markförband till Natos multinationella brigad </w:t>
      </w:r>
      <w:r>
        <w:t>i Lettland, marina förband till Natos stående marina styrkor inom det nordatlantiska om</w:t>
      </w:r>
      <w:r w:rsidR="001A65F0">
        <w:softHyphen/>
      </w:r>
      <w:r>
        <w:t xml:space="preserve">rådet, flyg- och luftförsvarsförband till Natos integrerade luft- och robotförsvar inom det nordatlantiska området samt markförband, specialförband, marina förband och flyg- och </w:t>
      </w:r>
      <w:r w:rsidRPr="001A65F0">
        <w:rPr>
          <w:spacing w:val="-2"/>
        </w:rPr>
        <w:t xml:space="preserve">luftförsvarsförband till vissa andra säkerhetshöjande operationer och aktiviteter inom det </w:t>
      </w:r>
      <w:r>
        <w:t>nordatlantiska området.</w:t>
      </w:r>
    </w:p>
    <w:p w:rsidRPr="009B062B" w:rsidR="00202076" w:rsidP="00202076" w:rsidRDefault="007D6FED" w14:paraId="44E92D5E" w14:textId="11AB3CF6">
      <w:pPr>
        <w:pStyle w:val="Rubrik1"/>
      </w:pPr>
      <w:r>
        <w:t>N</w:t>
      </w:r>
      <w:r w:rsidR="007C4CF2">
        <w:t>ato</w:t>
      </w:r>
      <w:r>
        <w:t xml:space="preserve"> och </w:t>
      </w:r>
      <w:r w:rsidR="00202076">
        <w:t xml:space="preserve">Sveriges deltagande </w:t>
      </w:r>
    </w:p>
    <w:p w:rsidR="007D6FED" w:rsidP="007D6FED" w:rsidRDefault="007D6FED" w14:paraId="42A85622" w14:textId="09240DFC">
      <w:pPr>
        <w:pStyle w:val="Normalutanindragellerluft"/>
      </w:pPr>
      <w:r w:rsidRPr="001A65F0">
        <w:rPr>
          <w:spacing w:val="-2"/>
        </w:rPr>
        <w:t>Beslutet om att Sverige skulle söka medlemskap i krigsalliansen Nato fattades på ett högst</w:t>
      </w:r>
      <w:r>
        <w:t xml:space="preserve"> </w:t>
      </w:r>
      <w:r w:rsidRPr="001A65F0">
        <w:rPr>
          <w:spacing w:val="-2"/>
        </w:rPr>
        <w:t>odemokratiskt sätt och lämnade mycket litet utrymme för debatt och andra åsikter. Såväl</w:t>
      </w:r>
      <w:r>
        <w:t xml:space="preserve"> de etablerade medi</w:t>
      </w:r>
      <w:r w:rsidR="00BE0F30">
        <w:t>erna</w:t>
      </w:r>
      <w:r>
        <w:t xml:space="preserve"> som majoriteten av riksdagspartierna drev på detta mycket mål</w:t>
      </w:r>
      <w:r w:rsidR="001A65F0">
        <w:softHyphen/>
      </w:r>
      <w:r>
        <w:lastRenderedPageBreak/>
        <w:t>medvetet till den grad att de även var beredda att sätta Sveriges säkerhet och svenska medborgares trygghet i händerna på fascistiska och imperialistiska statsledare</w:t>
      </w:r>
      <w:r w:rsidR="00D4745A">
        <w:t>.</w:t>
      </w:r>
    </w:p>
    <w:p w:rsidR="007D6FED" w:rsidP="001A65F0" w:rsidRDefault="007D6FED" w14:paraId="0AC9418E" w14:textId="778F8C60">
      <w:r w:rsidRPr="001A65F0">
        <w:rPr>
          <w:spacing w:val="-4"/>
        </w:rPr>
        <w:t>Trots att medlemskapet skulle innebära en historisk omsvängning av svensk säkerhets</w:t>
      </w:r>
      <w:r w:rsidRPr="001A65F0" w:rsidR="001A65F0">
        <w:rPr>
          <w:spacing w:val="-4"/>
        </w:rPr>
        <w:softHyphen/>
      </w:r>
      <w:r w:rsidRPr="001A65F0">
        <w:rPr>
          <w:spacing w:val="-2"/>
        </w:rPr>
        <w:t>politik fick Sverige ingen folkomröstning i frågan. Ingen fick heller möjlighet att ta ställ</w:t>
      </w:r>
      <w:r w:rsidRPr="001A65F0" w:rsidR="001A65F0">
        <w:rPr>
          <w:spacing w:val="-2"/>
        </w:rPr>
        <w:softHyphen/>
      </w:r>
      <w:r>
        <w:t>ning till en svensk ansökan i riksdagsvalet eftersom beslutet redan var fattat. Därefter har även partierna som röstade nej till medlemskapet börjat anpassa sig till att Sverige numera är medlem.</w:t>
      </w:r>
    </w:p>
    <w:p w:rsidR="007D6FED" w:rsidP="001A65F0" w:rsidRDefault="007D6FED" w14:paraId="55D5D86E" w14:textId="54FF9D5E">
      <w:r w:rsidRPr="001A65F0">
        <w:rPr>
          <w:spacing w:val="-2"/>
        </w:rPr>
        <w:t xml:space="preserve">Några aktörer som var väldigt drivande i frågan om </w:t>
      </w:r>
      <w:r w:rsidRPr="001A65F0" w:rsidR="00BE0F30">
        <w:rPr>
          <w:spacing w:val="-2"/>
        </w:rPr>
        <w:t>Nato</w:t>
      </w:r>
      <w:r w:rsidRPr="001A65F0">
        <w:rPr>
          <w:spacing w:val="-2"/>
        </w:rPr>
        <w:t>medlemskap var samma före</w:t>
      </w:r>
      <w:r w:rsidRPr="001A65F0" w:rsidR="001A65F0">
        <w:rPr>
          <w:spacing w:val="-2"/>
        </w:rPr>
        <w:softHyphen/>
      </w:r>
      <w:r>
        <w:t>tag som senare har tjänat miljarder på den militära upprustningen i Sverige och som fortsätter att tjäna pengar på detta.</w:t>
      </w:r>
    </w:p>
    <w:p w:rsidR="00D4745A" w:rsidP="001A65F0" w:rsidRDefault="007D6FED" w14:paraId="291620AC" w14:textId="096ECC41">
      <w:r>
        <w:t xml:space="preserve">Vi motsatte oss Sveriges medlemskap i krigsalliansen </w:t>
      </w:r>
      <w:r w:rsidR="00BE0F30">
        <w:t xml:space="preserve">Nato </w:t>
      </w:r>
      <w:r>
        <w:t xml:space="preserve">och vi vänder oss mot att </w:t>
      </w:r>
      <w:r w:rsidRPr="001A65F0">
        <w:rPr>
          <w:spacing w:val="-2"/>
        </w:rPr>
        <w:t xml:space="preserve">svenska väpnade styrkor ska delta i </w:t>
      </w:r>
      <w:r w:rsidRPr="001A65F0" w:rsidR="00BE0F30">
        <w:rPr>
          <w:spacing w:val="-2"/>
        </w:rPr>
        <w:t>Nato</w:t>
      </w:r>
      <w:r w:rsidRPr="001A65F0">
        <w:rPr>
          <w:spacing w:val="-2"/>
        </w:rPr>
        <w:t xml:space="preserve">förbandet i Lettland och inom det </w:t>
      </w:r>
      <w:r w:rsidRPr="001A65F0" w:rsidR="00BE0F30">
        <w:rPr>
          <w:spacing w:val="-2"/>
        </w:rPr>
        <w:t>n</w:t>
      </w:r>
      <w:r w:rsidRPr="001A65F0">
        <w:rPr>
          <w:spacing w:val="-2"/>
        </w:rPr>
        <w:t xml:space="preserve">ordatlantiska </w:t>
      </w:r>
      <w:r>
        <w:t>området.</w:t>
      </w:r>
      <w:r w:rsidR="00533780">
        <w:t xml:space="preserve"> Genom dessa beslut försätts Sverige i sämre säkerhetsläge och vår roll som e</w:t>
      </w:r>
      <w:r w:rsidR="00BE0F30">
        <w:t>n</w:t>
      </w:r>
      <w:r w:rsidR="00533780">
        <w:t xml:space="preserve"> fredsbejakande nation blir alltmer avlägse</w:t>
      </w:r>
      <w:r w:rsidR="00BE0F30">
        <w:t>n</w:t>
      </w:r>
      <w:r w:rsidR="00533780">
        <w:t>. Det vill vi inte bidra till.</w:t>
      </w:r>
    </w:p>
    <w:p w:rsidR="00D4745A" w:rsidP="001A65F0" w:rsidRDefault="00D4745A" w14:paraId="203E928A" w14:textId="427DCAFD">
      <w:r w:rsidRPr="001A65F0">
        <w:rPr>
          <w:spacing w:val="-3"/>
        </w:rPr>
        <w:t xml:space="preserve">Vi yrkar därmed avslag på </w:t>
      </w:r>
      <w:r w:rsidRPr="001A65F0">
        <w:rPr>
          <w:rStyle w:val="FrslagstextChar"/>
          <w:spacing w:val="-3"/>
        </w:rPr>
        <w:t xml:space="preserve">proposition 2025/26:25 </w:t>
      </w:r>
      <w:proofErr w:type="gramStart"/>
      <w:r w:rsidRPr="001A65F0">
        <w:rPr>
          <w:rStyle w:val="FrslagstextChar"/>
          <w:spacing w:val="-3"/>
        </w:rPr>
        <w:t>Svenskt</w:t>
      </w:r>
      <w:proofErr w:type="gramEnd"/>
      <w:r w:rsidRPr="001A65F0">
        <w:rPr>
          <w:rStyle w:val="FrslagstextChar"/>
          <w:spacing w:val="-3"/>
        </w:rPr>
        <w:t xml:space="preserve"> bidrag till Natos avskräck</w:t>
      </w:r>
      <w:r w:rsidRPr="001A65F0" w:rsidR="001A65F0">
        <w:rPr>
          <w:rStyle w:val="FrslagstextChar"/>
          <w:spacing w:val="-3"/>
        </w:rPr>
        <w:softHyphen/>
      </w:r>
      <w:r w:rsidRPr="00202076">
        <w:rPr>
          <w:rStyle w:val="FrslagstextChar"/>
        </w:rPr>
        <w:t>ning och försvar under 2026</w:t>
      </w:r>
      <w:r>
        <w:rPr>
          <w:rStyle w:val="FrslagstextChar"/>
        </w:rPr>
        <w:t>.</w:t>
      </w:r>
    </w:p>
    <w:p w:rsidR="00D4745A" w:rsidP="001A65F0" w:rsidRDefault="007D6FED" w14:paraId="6A9A5417" w14:textId="5529A113">
      <w:r w:rsidRPr="007D6FED">
        <w:t>Sverige ska omgående lä</w:t>
      </w:r>
      <w:r w:rsidR="00D4745A">
        <w:t xml:space="preserve">mna </w:t>
      </w:r>
      <w:r w:rsidR="00BE0F30">
        <w:t>Nato</w:t>
      </w:r>
      <w:r w:rsidR="00D4745A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C44F15966E4729A6CC4BDE3D052B78"/>
        </w:placeholder>
      </w:sdtPr>
      <w:sdtEndPr/>
      <w:sdtContent>
        <w:p w:rsidR="00DE0B9D" w:rsidP="00DE0B9D" w:rsidRDefault="00DE0B9D" w14:paraId="17F44A9D" w14:textId="77777777"/>
        <w:p w:rsidRPr="008E0FE2" w:rsidR="004801AC" w:rsidP="00DE0B9D" w:rsidRDefault="00654979" w14:paraId="7C562F31" w14:textId="234F6F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7447" w14:paraId="0374B4E3" w14:textId="77777777">
        <w:trPr>
          <w:cantSplit/>
        </w:trPr>
        <w:tc>
          <w:tcPr>
            <w:tcW w:w="50" w:type="pct"/>
            <w:vAlign w:val="bottom"/>
          </w:tcPr>
          <w:p w:rsidR="002E7447" w:rsidRDefault="00BE0F30" w14:paraId="7FABDA11" w14:textId="77777777">
            <w:pPr>
              <w:pStyle w:val="Underskrifter"/>
              <w:spacing w:after="0"/>
            </w:pPr>
            <w:r>
              <w:t>Daniel Riazat (-)</w:t>
            </w:r>
          </w:p>
        </w:tc>
        <w:tc>
          <w:tcPr>
            <w:tcW w:w="50" w:type="pct"/>
            <w:vAlign w:val="bottom"/>
          </w:tcPr>
          <w:p w:rsidR="002E7447" w:rsidRDefault="00BE0F30" w14:paraId="7ED9C558" w14:textId="77777777">
            <w:pPr>
              <w:pStyle w:val="Underskrifter"/>
              <w:spacing w:after="0"/>
            </w:pPr>
            <w:r>
              <w:t>Lorena Delgado Varas (-)</w:t>
            </w:r>
          </w:p>
        </w:tc>
      </w:tr>
    </w:tbl>
    <w:p w:rsidR="002E7447" w:rsidRDefault="002E7447" w14:paraId="0B77F013" w14:textId="77777777"/>
    <w:sectPr w:rsidR="002E744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074F" w14:textId="77777777" w:rsidR="00647BEE" w:rsidRDefault="00647BEE" w:rsidP="000C1CAD">
      <w:pPr>
        <w:spacing w:line="240" w:lineRule="auto"/>
      </w:pPr>
      <w:r>
        <w:separator/>
      </w:r>
    </w:p>
  </w:endnote>
  <w:endnote w:type="continuationSeparator" w:id="0">
    <w:p w14:paraId="5C9F6E49" w14:textId="77777777" w:rsidR="00647BEE" w:rsidRDefault="00647B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2B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B9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F313" w14:textId="38448367" w:rsidR="00262EA3" w:rsidRPr="00DE0B9D" w:rsidRDefault="00262EA3" w:rsidP="00DE0B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6B55" w14:textId="77777777" w:rsidR="00647BEE" w:rsidRDefault="00647BEE" w:rsidP="000C1CAD">
      <w:pPr>
        <w:spacing w:line="240" w:lineRule="auto"/>
      </w:pPr>
      <w:r>
        <w:separator/>
      </w:r>
    </w:p>
  </w:footnote>
  <w:footnote w:type="continuationSeparator" w:id="0">
    <w:p w14:paraId="64900EE6" w14:textId="77777777" w:rsidR="00647BEE" w:rsidRDefault="00647B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E18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DC4ADB" wp14:editId="38309C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94A759" w14:textId="77777777" w:rsidR="00262EA3" w:rsidRDefault="0065497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749F9C26EF4ED087DB45D27FDC2C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39E9A32D28E4711BCB6ECB1DAD14FD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DC4A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794A759" w14:textId="77777777" w:rsidR="00262EA3" w:rsidRDefault="0065497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749F9C26EF4ED087DB45D27FDC2C1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39E9A32D28E4711BCB6ECB1DAD14FD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7EA0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F94F" w14:textId="77777777" w:rsidR="00262EA3" w:rsidRDefault="00262EA3" w:rsidP="008563AC">
    <w:pPr>
      <w:jc w:val="right"/>
    </w:pPr>
  </w:p>
  <w:p w14:paraId="5FF8F9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4908" w14:textId="77777777" w:rsidR="00262EA3" w:rsidRDefault="0065497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EF19BC" wp14:editId="5EBB03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F38DD9" w14:textId="77777777" w:rsidR="00262EA3" w:rsidRDefault="0065497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0B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995A4C9" w14:textId="77777777" w:rsidR="00262EA3" w:rsidRPr="008227B3" w:rsidRDefault="0065497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DF7C86" w14:textId="4E2A75B5" w:rsidR="00262EA3" w:rsidRPr="008227B3" w:rsidRDefault="0065497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0B9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0B9D">
          <w:t>:3832</w:t>
        </w:r>
      </w:sdtContent>
    </w:sdt>
  </w:p>
  <w:p w14:paraId="54B901C9" w14:textId="0BFFD82E" w:rsidR="00262EA3" w:rsidRDefault="0065497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F749F9C26EF4ED087DB45D27FDC2C1F"/>
        </w:placeholder>
        <w15:appearance w15:val="hidden"/>
        <w:text/>
      </w:sdtPr>
      <w:sdtEndPr/>
      <w:sdtContent>
        <w:r w:rsidR="00DE0B9D">
          <w:t>av Daniel Riazat och Lorena Delgado Varas (båda 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39E9A32D28E4711BCB6ECB1DAD14FDA"/>
      </w:placeholder>
      <w:text/>
    </w:sdtPr>
    <w:sdtEndPr/>
    <w:sdtContent>
      <w:p w14:paraId="58866571" w14:textId="47F6F15B" w:rsidR="00262EA3" w:rsidRDefault="00DE0B9D" w:rsidP="00283E0F">
        <w:pPr>
          <w:pStyle w:val="FSHRub2"/>
        </w:pPr>
        <w:r>
          <w:t>med anledning av prop. 2025/26:25 Svenskt bidrag till Natos avskräckning och försvar under 2026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EE8F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B4CB0"/>
    <w:multiLevelType w:val="hybridMultilevel"/>
    <w:tmpl w:val="F2928A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27758890">
    <w:abstractNumId w:val="9"/>
  </w:num>
  <w:num w:numId="2" w16cid:durableId="2075617654">
    <w:abstractNumId w:val="8"/>
  </w:num>
  <w:num w:numId="3" w16cid:durableId="1313558007">
    <w:abstractNumId w:val="17"/>
  </w:num>
  <w:num w:numId="4" w16cid:durableId="1996911869">
    <w:abstractNumId w:val="15"/>
  </w:num>
  <w:num w:numId="5" w16cid:durableId="546450088">
    <w:abstractNumId w:val="18"/>
  </w:num>
  <w:num w:numId="6" w16cid:durableId="101346295">
    <w:abstractNumId w:val="19"/>
  </w:num>
  <w:num w:numId="7" w16cid:durableId="2083987325">
    <w:abstractNumId w:val="12"/>
  </w:num>
  <w:num w:numId="8" w16cid:durableId="1598175874">
    <w:abstractNumId w:val="13"/>
  </w:num>
  <w:num w:numId="9" w16cid:durableId="137113548">
    <w:abstractNumId w:val="16"/>
  </w:num>
  <w:num w:numId="10" w16cid:durableId="1610430780">
    <w:abstractNumId w:val="23"/>
  </w:num>
  <w:num w:numId="11" w16cid:durableId="888228116">
    <w:abstractNumId w:val="22"/>
  </w:num>
  <w:num w:numId="12" w16cid:durableId="1652830794">
    <w:abstractNumId w:val="22"/>
  </w:num>
  <w:num w:numId="13" w16cid:durableId="687483463">
    <w:abstractNumId w:val="3"/>
  </w:num>
  <w:num w:numId="14" w16cid:durableId="680275130">
    <w:abstractNumId w:val="2"/>
  </w:num>
  <w:num w:numId="15" w16cid:durableId="545920921">
    <w:abstractNumId w:val="1"/>
  </w:num>
  <w:num w:numId="16" w16cid:durableId="1982342441">
    <w:abstractNumId w:val="0"/>
  </w:num>
  <w:num w:numId="17" w16cid:durableId="670765797">
    <w:abstractNumId w:val="7"/>
  </w:num>
  <w:num w:numId="18" w16cid:durableId="1583642050">
    <w:abstractNumId w:val="6"/>
  </w:num>
  <w:num w:numId="19" w16cid:durableId="273220754">
    <w:abstractNumId w:val="5"/>
  </w:num>
  <w:num w:numId="20" w16cid:durableId="1357462134">
    <w:abstractNumId w:val="4"/>
  </w:num>
  <w:num w:numId="21" w16cid:durableId="1843202266">
    <w:abstractNumId w:val="22"/>
  </w:num>
  <w:num w:numId="22" w16cid:durableId="331837240">
    <w:abstractNumId w:val="22"/>
  </w:num>
  <w:num w:numId="23" w16cid:durableId="1116487216">
    <w:abstractNumId w:val="22"/>
  </w:num>
  <w:num w:numId="24" w16cid:durableId="17657436">
    <w:abstractNumId w:val="22"/>
  </w:num>
  <w:num w:numId="25" w16cid:durableId="1037008455">
    <w:abstractNumId w:val="22"/>
  </w:num>
  <w:num w:numId="26" w16cid:durableId="1502507118">
    <w:abstractNumId w:val="23"/>
  </w:num>
  <w:num w:numId="27" w16cid:durableId="1993094187">
    <w:abstractNumId w:val="23"/>
  </w:num>
  <w:num w:numId="28" w16cid:durableId="1131484627">
    <w:abstractNumId w:val="23"/>
  </w:num>
  <w:num w:numId="29" w16cid:durableId="1072965371">
    <w:abstractNumId w:val="23"/>
  </w:num>
  <w:num w:numId="30" w16cid:durableId="829446486">
    <w:abstractNumId w:val="22"/>
  </w:num>
  <w:num w:numId="31" w16cid:durableId="1343581397">
    <w:abstractNumId w:val="22"/>
  </w:num>
  <w:num w:numId="32" w16cid:durableId="1220479746">
    <w:abstractNumId w:val="23"/>
  </w:num>
  <w:num w:numId="33" w16cid:durableId="751660497">
    <w:abstractNumId w:val="22"/>
  </w:num>
  <w:num w:numId="34" w16cid:durableId="627276759">
    <w:abstractNumId w:val="19"/>
  </w:num>
  <w:num w:numId="35" w16cid:durableId="358094901">
    <w:abstractNumId w:val="19"/>
    <w:lvlOverride w:ilvl="0">
      <w:startOverride w:val="1"/>
    </w:lvlOverride>
  </w:num>
  <w:num w:numId="36" w16cid:durableId="161354283">
    <w:abstractNumId w:val="20"/>
  </w:num>
  <w:num w:numId="37" w16cid:durableId="1900748523">
    <w:abstractNumId w:val="19"/>
    <w:lvlOverride w:ilvl="0">
      <w:startOverride w:val="1"/>
    </w:lvlOverride>
  </w:num>
  <w:num w:numId="38" w16cid:durableId="1099835543">
    <w:abstractNumId w:val="14"/>
  </w:num>
  <w:num w:numId="39" w16cid:durableId="891115411">
    <w:abstractNumId w:val="10"/>
  </w:num>
  <w:num w:numId="40" w16cid:durableId="1656059645">
    <w:abstractNumId w:val="21"/>
  </w:num>
  <w:num w:numId="41" w16cid:durableId="172610067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0207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49A4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5F0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7E6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076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447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780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5EF1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BEE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979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CF2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6FED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0F30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45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B9D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2C8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DD0651"/>
  <w15:chartTrackingRefBased/>
  <w15:docId w15:val="{39F75813-C895-4000-B895-F056824D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B7B4BE2C7D4862AFDB1FCFE253E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EA405-F5FB-4BD3-9395-91C21A997DCD}"/>
      </w:docPartPr>
      <w:docPartBody>
        <w:p w:rsidR="00CA0A49" w:rsidRDefault="005908D0">
          <w:pPr>
            <w:pStyle w:val="73B7B4BE2C7D4862AFDB1FCFE253E4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3EEB8C8D6D4575AF22FAE28574A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CD1F38-3CBF-4048-9D95-925456EFF5DA}"/>
      </w:docPartPr>
      <w:docPartBody>
        <w:p w:rsidR="00CA0A49" w:rsidRDefault="005908D0">
          <w:pPr>
            <w:pStyle w:val="413EEB8C8D6D4575AF22FAE28574A3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749F9C26EF4ED087DB45D27FDC2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C9992-A312-4027-B778-010E0BC3F4CD}"/>
      </w:docPartPr>
      <w:docPartBody>
        <w:p w:rsidR="00CA0A49" w:rsidRDefault="005908D0">
          <w:pPr>
            <w:pStyle w:val="FF749F9C26EF4ED087DB45D27FDC2C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9E9A32D28E4711BCB6ECB1DAD14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C14B2-518A-4985-A7DC-DDFCA0A3883B}"/>
      </w:docPartPr>
      <w:docPartBody>
        <w:p w:rsidR="00CA0A49" w:rsidRDefault="005908D0">
          <w:pPr>
            <w:pStyle w:val="239E9A32D28E4711BCB6ECB1DAD14FDA"/>
          </w:pPr>
          <w:r>
            <w:t xml:space="preserve"> </w:t>
          </w:r>
        </w:p>
      </w:docPartBody>
    </w:docPart>
    <w:docPart>
      <w:docPartPr>
        <w:name w:val="70C44F15966E4729A6CC4BDE3D052B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E1B3F-C70D-4967-9244-1ED0D2AFADA7}"/>
      </w:docPartPr>
      <w:docPartBody>
        <w:p w:rsidR="00B93E2C" w:rsidRDefault="00B93E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9A"/>
    <w:rsid w:val="005908D0"/>
    <w:rsid w:val="00595EF1"/>
    <w:rsid w:val="00B6509A"/>
    <w:rsid w:val="00B93E2C"/>
    <w:rsid w:val="00CA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6509A"/>
    <w:rPr>
      <w:color w:val="F1A983" w:themeColor="accent2" w:themeTint="99"/>
    </w:rPr>
  </w:style>
  <w:style w:type="paragraph" w:customStyle="1" w:styleId="73B7B4BE2C7D4862AFDB1FCFE253E4CE">
    <w:name w:val="73B7B4BE2C7D4862AFDB1FCFE253E4CE"/>
  </w:style>
  <w:style w:type="paragraph" w:customStyle="1" w:styleId="413EEB8C8D6D4575AF22FAE28574A399">
    <w:name w:val="413EEB8C8D6D4575AF22FAE28574A399"/>
  </w:style>
  <w:style w:type="paragraph" w:customStyle="1" w:styleId="FF749F9C26EF4ED087DB45D27FDC2C1F">
    <w:name w:val="FF749F9C26EF4ED087DB45D27FDC2C1F"/>
  </w:style>
  <w:style w:type="paragraph" w:customStyle="1" w:styleId="239E9A32D28E4711BCB6ECB1DAD14FDA">
    <w:name w:val="239E9A32D28E4711BCB6ECB1DAD14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CC4D0-6462-4F3B-B662-18E9512D6574}"/>
</file>

<file path=customXml/itemProps2.xml><?xml version="1.0" encoding="utf-8"?>
<ds:datastoreItem xmlns:ds="http://schemas.openxmlformats.org/officeDocument/2006/customXml" ds:itemID="{6E9B0884-CB8C-49E3-BA57-A13B27623DE3}"/>
</file>

<file path=customXml/itemProps3.xml><?xml version="1.0" encoding="utf-8"?>
<ds:datastoreItem xmlns:ds="http://schemas.openxmlformats.org/officeDocument/2006/customXml" ds:itemID="{05B17941-1235-4A42-85EC-14A29F80D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369</Words>
  <Characters>2227</Characters>
  <Application>Microsoft Office Word</Application>
  <DocSecurity>0</DocSecurity>
  <Lines>45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Nej till NATO   Ja till fred</vt:lpstr>
      <vt:lpstr>
      </vt:lpstr>
    </vt:vector>
  </TitlesOfParts>
  <Company>Sveriges riksdag</Company>
  <LinksUpToDate>false</LinksUpToDate>
  <CharactersWithSpaces>2580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