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EBDA" w14:textId="77777777" w:rsidR="006E04A4" w:rsidRPr="00CD7560" w:rsidRDefault="00D76026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55</w:t>
      </w:r>
      <w:bookmarkEnd w:id="1"/>
    </w:p>
    <w:p w14:paraId="3976EBDB" w14:textId="77777777" w:rsidR="006E04A4" w:rsidRDefault="00D76026">
      <w:pPr>
        <w:pStyle w:val="Datum"/>
        <w:outlineLvl w:val="0"/>
      </w:pPr>
      <w:bookmarkStart w:id="2" w:name="DocumentDate"/>
      <w:r>
        <w:t>Tisdagen den 26 februari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66B1F" w14:paraId="3976EBE0" w14:textId="77777777" w:rsidTr="00E47117">
        <w:trPr>
          <w:cantSplit/>
        </w:trPr>
        <w:tc>
          <w:tcPr>
            <w:tcW w:w="454" w:type="dxa"/>
          </w:tcPr>
          <w:p w14:paraId="3976EBDC" w14:textId="77777777" w:rsidR="006E04A4" w:rsidRDefault="00D7602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976EBDD" w14:textId="77777777" w:rsidR="006E04A4" w:rsidRDefault="00D7602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976EBDE" w14:textId="77777777" w:rsidR="006E04A4" w:rsidRDefault="00D76026"/>
        </w:tc>
        <w:tc>
          <w:tcPr>
            <w:tcW w:w="7512" w:type="dxa"/>
            <w:gridSpan w:val="2"/>
          </w:tcPr>
          <w:p w14:paraId="3976EBDF" w14:textId="77777777" w:rsidR="006E04A4" w:rsidRDefault="00D7602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66B1F" w14:paraId="3976EBE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976EBE1" w14:textId="77777777" w:rsidR="006E04A4" w:rsidRDefault="00D76026"/>
        </w:tc>
        <w:tc>
          <w:tcPr>
            <w:tcW w:w="851" w:type="dxa"/>
          </w:tcPr>
          <w:p w14:paraId="3976EBE2" w14:textId="77777777" w:rsidR="006E04A4" w:rsidRDefault="00D76026">
            <w:pPr>
              <w:jc w:val="right"/>
            </w:pPr>
          </w:p>
        </w:tc>
        <w:tc>
          <w:tcPr>
            <w:tcW w:w="397" w:type="dxa"/>
            <w:gridSpan w:val="2"/>
          </w:tcPr>
          <w:p w14:paraId="3976EBE3" w14:textId="77777777" w:rsidR="006E04A4" w:rsidRDefault="00D76026"/>
        </w:tc>
        <w:tc>
          <w:tcPr>
            <w:tcW w:w="7512" w:type="dxa"/>
            <w:gridSpan w:val="2"/>
          </w:tcPr>
          <w:p w14:paraId="3976EBE4" w14:textId="77777777" w:rsidR="006E04A4" w:rsidRDefault="00D7602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976EBE6" w14:textId="77777777" w:rsidR="006E04A4" w:rsidRDefault="00D76026">
      <w:pPr>
        <w:pStyle w:val="StreckLngt"/>
      </w:pPr>
      <w:r>
        <w:tab/>
      </w:r>
    </w:p>
    <w:p w14:paraId="3976EBE7" w14:textId="77777777" w:rsidR="00121B42" w:rsidRDefault="00D76026" w:rsidP="00121B42">
      <w:pPr>
        <w:pStyle w:val="Blankrad"/>
      </w:pPr>
      <w:r>
        <w:t xml:space="preserve">      </w:t>
      </w:r>
    </w:p>
    <w:p w14:paraId="3976EBE8" w14:textId="77777777" w:rsidR="00CF242C" w:rsidRDefault="00D7602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66B1F" w14:paraId="3976EBEC" w14:textId="77777777" w:rsidTr="00055526">
        <w:trPr>
          <w:cantSplit/>
        </w:trPr>
        <w:tc>
          <w:tcPr>
            <w:tcW w:w="567" w:type="dxa"/>
          </w:tcPr>
          <w:p w14:paraId="3976EBE9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BEA" w14:textId="77777777" w:rsidR="006E04A4" w:rsidRDefault="00D7602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976EBEB" w14:textId="77777777" w:rsidR="006E04A4" w:rsidRDefault="00D76026" w:rsidP="00C84F80">
            <w:pPr>
              <w:keepNext/>
            </w:pPr>
          </w:p>
        </w:tc>
      </w:tr>
      <w:tr w:rsidR="00166B1F" w14:paraId="3976EBF0" w14:textId="77777777" w:rsidTr="00055526">
        <w:trPr>
          <w:cantSplit/>
        </w:trPr>
        <w:tc>
          <w:tcPr>
            <w:tcW w:w="567" w:type="dxa"/>
          </w:tcPr>
          <w:p w14:paraId="3976EBED" w14:textId="77777777" w:rsidR="001D7AF0" w:rsidRDefault="00D7602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976EBEE" w14:textId="77777777" w:rsidR="006E04A4" w:rsidRDefault="00D76026" w:rsidP="000326E3">
            <w:r>
              <w:t xml:space="preserve">Justering av protokoll från sammanträdena onsdagen den 30 och torsdagen den 31 </w:t>
            </w:r>
            <w:r>
              <w:t>januari, fredagen den 1, tisdagen den 5 och onsdagen den 6 februari</w:t>
            </w:r>
          </w:p>
        </w:tc>
        <w:tc>
          <w:tcPr>
            <w:tcW w:w="2055" w:type="dxa"/>
          </w:tcPr>
          <w:p w14:paraId="3976EBEF" w14:textId="77777777" w:rsidR="006E04A4" w:rsidRDefault="00D76026" w:rsidP="00C84F80"/>
        </w:tc>
      </w:tr>
      <w:tr w:rsidR="00166B1F" w14:paraId="3976EBF4" w14:textId="77777777" w:rsidTr="00055526">
        <w:trPr>
          <w:cantSplit/>
        </w:trPr>
        <w:tc>
          <w:tcPr>
            <w:tcW w:w="567" w:type="dxa"/>
          </w:tcPr>
          <w:p w14:paraId="3976EBF1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BF2" w14:textId="77777777" w:rsidR="006E04A4" w:rsidRDefault="00D7602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976EBF3" w14:textId="77777777" w:rsidR="006E04A4" w:rsidRDefault="00D76026" w:rsidP="00C84F80">
            <w:pPr>
              <w:keepNext/>
            </w:pPr>
          </w:p>
        </w:tc>
      </w:tr>
      <w:tr w:rsidR="00166B1F" w14:paraId="3976EBF8" w14:textId="77777777" w:rsidTr="00055526">
        <w:trPr>
          <w:cantSplit/>
        </w:trPr>
        <w:tc>
          <w:tcPr>
            <w:tcW w:w="567" w:type="dxa"/>
          </w:tcPr>
          <w:p w14:paraId="3976EBF5" w14:textId="77777777" w:rsidR="001D7AF0" w:rsidRDefault="00D7602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976EBF6" w14:textId="77777777" w:rsidR="006E04A4" w:rsidRDefault="00D76026" w:rsidP="000326E3">
            <w:r>
              <w:t>Johanna Rantsi (M) som ersättare fr.o.m. den 18 februari t.o.m. den 11 april under Ellen Junttis (M) ledighet</w:t>
            </w:r>
          </w:p>
        </w:tc>
        <w:tc>
          <w:tcPr>
            <w:tcW w:w="2055" w:type="dxa"/>
          </w:tcPr>
          <w:p w14:paraId="3976EBF7" w14:textId="77777777" w:rsidR="006E04A4" w:rsidRDefault="00D76026" w:rsidP="00C84F80"/>
        </w:tc>
      </w:tr>
      <w:tr w:rsidR="00166B1F" w14:paraId="3976EBFC" w14:textId="77777777" w:rsidTr="00055526">
        <w:trPr>
          <w:cantSplit/>
        </w:trPr>
        <w:tc>
          <w:tcPr>
            <w:tcW w:w="567" w:type="dxa"/>
          </w:tcPr>
          <w:p w14:paraId="3976EBF9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BFA" w14:textId="77777777" w:rsidR="006E04A4" w:rsidRDefault="00D7602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976EBFB" w14:textId="77777777" w:rsidR="006E04A4" w:rsidRDefault="00D76026" w:rsidP="00C84F80">
            <w:pPr>
              <w:keepNext/>
            </w:pPr>
          </w:p>
        </w:tc>
      </w:tr>
      <w:tr w:rsidR="00166B1F" w14:paraId="3976EC00" w14:textId="77777777" w:rsidTr="00055526">
        <w:trPr>
          <w:cantSplit/>
        </w:trPr>
        <w:tc>
          <w:tcPr>
            <w:tcW w:w="567" w:type="dxa"/>
          </w:tcPr>
          <w:p w14:paraId="3976EBFD" w14:textId="77777777" w:rsidR="001D7AF0" w:rsidRDefault="00D7602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976EBFE" w14:textId="77777777" w:rsidR="006E04A4" w:rsidRDefault="00D76026" w:rsidP="000326E3">
            <w:r>
              <w:t xml:space="preserve">Hannah </w:t>
            </w:r>
            <w:r>
              <w:t>Bergstedt (S) som suppleant i utrikesutskottet och socialförsäkringsutskottet fr.o.m. i dag t.o.m. den 30 november under Emilia Töyräs (S) ledighet</w:t>
            </w:r>
          </w:p>
        </w:tc>
        <w:tc>
          <w:tcPr>
            <w:tcW w:w="2055" w:type="dxa"/>
          </w:tcPr>
          <w:p w14:paraId="3976EBFF" w14:textId="77777777" w:rsidR="006E04A4" w:rsidRDefault="00D76026" w:rsidP="00C84F80"/>
        </w:tc>
      </w:tr>
      <w:tr w:rsidR="00166B1F" w14:paraId="3976EC04" w14:textId="77777777" w:rsidTr="00055526">
        <w:trPr>
          <w:cantSplit/>
        </w:trPr>
        <w:tc>
          <w:tcPr>
            <w:tcW w:w="567" w:type="dxa"/>
          </w:tcPr>
          <w:p w14:paraId="3976EC01" w14:textId="77777777" w:rsidR="001D7AF0" w:rsidRDefault="00D7602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976EC02" w14:textId="77777777" w:rsidR="006E04A4" w:rsidRDefault="00D76026" w:rsidP="000326E3">
            <w:r>
              <w:t>Johanna Rantsi (M) som suppleant i arbetsmarknadsutskottet fr.o.m. i dag t.o.m. den 11 april under Ellen</w:t>
            </w:r>
            <w:r>
              <w:t xml:space="preserve"> Junttis (M) ledighet</w:t>
            </w:r>
          </w:p>
        </w:tc>
        <w:tc>
          <w:tcPr>
            <w:tcW w:w="2055" w:type="dxa"/>
          </w:tcPr>
          <w:p w14:paraId="3976EC03" w14:textId="77777777" w:rsidR="006E04A4" w:rsidRDefault="00D76026" w:rsidP="00C84F80"/>
        </w:tc>
      </w:tr>
      <w:tr w:rsidR="00166B1F" w14:paraId="3976EC08" w14:textId="77777777" w:rsidTr="00055526">
        <w:trPr>
          <w:cantSplit/>
        </w:trPr>
        <w:tc>
          <w:tcPr>
            <w:tcW w:w="567" w:type="dxa"/>
          </w:tcPr>
          <w:p w14:paraId="3976EC05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06" w14:textId="77777777" w:rsidR="006E04A4" w:rsidRDefault="00D7602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976EC07" w14:textId="77777777" w:rsidR="006E04A4" w:rsidRDefault="00D76026" w:rsidP="00C84F80">
            <w:pPr>
              <w:keepNext/>
            </w:pPr>
          </w:p>
        </w:tc>
      </w:tr>
      <w:tr w:rsidR="00166B1F" w14:paraId="3976EC0C" w14:textId="77777777" w:rsidTr="00055526">
        <w:trPr>
          <w:cantSplit/>
        </w:trPr>
        <w:tc>
          <w:tcPr>
            <w:tcW w:w="567" w:type="dxa"/>
          </w:tcPr>
          <w:p w14:paraId="3976EC09" w14:textId="77777777" w:rsidR="001D7AF0" w:rsidRDefault="00D7602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976EC0A" w14:textId="77777777" w:rsidR="006E04A4" w:rsidRDefault="00D76026" w:rsidP="000326E3">
            <w:r>
              <w:t>Torsdagen den 28 februari kl. 14.00</w:t>
            </w:r>
          </w:p>
        </w:tc>
        <w:tc>
          <w:tcPr>
            <w:tcW w:w="2055" w:type="dxa"/>
          </w:tcPr>
          <w:p w14:paraId="3976EC0B" w14:textId="77777777" w:rsidR="006E04A4" w:rsidRDefault="00D76026" w:rsidP="00C84F80"/>
        </w:tc>
      </w:tr>
      <w:tr w:rsidR="00166B1F" w14:paraId="3976EC10" w14:textId="77777777" w:rsidTr="00055526">
        <w:trPr>
          <w:cantSplit/>
        </w:trPr>
        <w:tc>
          <w:tcPr>
            <w:tcW w:w="567" w:type="dxa"/>
          </w:tcPr>
          <w:p w14:paraId="3976EC0D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0E" w14:textId="77777777" w:rsidR="006E04A4" w:rsidRDefault="00D76026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976EC0F" w14:textId="77777777" w:rsidR="006E04A4" w:rsidRDefault="00D7602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66B1F" w14:paraId="3976EC14" w14:textId="77777777" w:rsidTr="00055526">
        <w:trPr>
          <w:cantSplit/>
        </w:trPr>
        <w:tc>
          <w:tcPr>
            <w:tcW w:w="567" w:type="dxa"/>
          </w:tcPr>
          <w:p w14:paraId="3976EC11" w14:textId="77777777" w:rsidR="001D7AF0" w:rsidRDefault="00D7602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976EC12" w14:textId="77777777" w:rsidR="006E04A4" w:rsidRDefault="00D76026" w:rsidP="000326E3">
            <w:r>
              <w:t>2018/19:18 Torsdagen den 14 februari</w:t>
            </w:r>
          </w:p>
        </w:tc>
        <w:tc>
          <w:tcPr>
            <w:tcW w:w="2055" w:type="dxa"/>
          </w:tcPr>
          <w:p w14:paraId="3976EC13" w14:textId="77777777" w:rsidR="006E04A4" w:rsidRDefault="00D76026" w:rsidP="00C84F80">
            <w:r>
              <w:t>JuU</w:t>
            </w:r>
          </w:p>
        </w:tc>
      </w:tr>
      <w:tr w:rsidR="00166B1F" w14:paraId="3976EC18" w14:textId="77777777" w:rsidTr="00055526">
        <w:trPr>
          <w:cantSplit/>
        </w:trPr>
        <w:tc>
          <w:tcPr>
            <w:tcW w:w="567" w:type="dxa"/>
          </w:tcPr>
          <w:p w14:paraId="3976EC15" w14:textId="77777777" w:rsidR="001D7AF0" w:rsidRDefault="00D7602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976EC16" w14:textId="77777777" w:rsidR="006E04A4" w:rsidRDefault="00D76026" w:rsidP="000326E3">
            <w:r>
              <w:t>2018/19:22 Torsdagen den 14 februari</w:t>
            </w:r>
          </w:p>
        </w:tc>
        <w:tc>
          <w:tcPr>
            <w:tcW w:w="2055" w:type="dxa"/>
          </w:tcPr>
          <w:p w14:paraId="3976EC17" w14:textId="77777777" w:rsidR="006E04A4" w:rsidRDefault="00D76026" w:rsidP="00C84F80">
            <w:r>
              <w:t>SfU</w:t>
            </w:r>
          </w:p>
        </w:tc>
      </w:tr>
      <w:tr w:rsidR="00166B1F" w14:paraId="3976EC1C" w14:textId="77777777" w:rsidTr="00055526">
        <w:trPr>
          <w:cantSplit/>
        </w:trPr>
        <w:tc>
          <w:tcPr>
            <w:tcW w:w="567" w:type="dxa"/>
          </w:tcPr>
          <w:p w14:paraId="3976EC19" w14:textId="77777777" w:rsidR="001D7AF0" w:rsidRDefault="00D7602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976EC1A" w14:textId="77777777" w:rsidR="006E04A4" w:rsidRDefault="00D76026" w:rsidP="000326E3">
            <w:r>
              <w:t xml:space="preserve">2018/19:23 </w:t>
            </w:r>
            <w:r>
              <w:t>Torsdagen den 14 februari</w:t>
            </w:r>
          </w:p>
        </w:tc>
        <w:tc>
          <w:tcPr>
            <w:tcW w:w="2055" w:type="dxa"/>
          </w:tcPr>
          <w:p w14:paraId="3976EC1B" w14:textId="77777777" w:rsidR="006E04A4" w:rsidRDefault="00D76026" w:rsidP="00C84F80">
            <w:r>
              <w:t>TU</w:t>
            </w:r>
          </w:p>
        </w:tc>
      </w:tr>
      <w:tr w:rsidR="00166B1F" w14:paraId="3976EC20" w14:textId="77777777" w:rsidTr="00055526">
        <w:trPr>
          <w:cantSplit/>
        </w:trPr>
        <w:tc>
          <w:tcPr>
            <w:tcW w:w="567" w:type="dxa"/>
          </w:tcPr>
          <w:p w14:paraId="3976EC1D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1E" w14:textId="77777777" w:rsidR="006E04A4" w:rsidRDefault="00D7602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976EC1F" w14:textId="77777777" w:rsidR="006E04A4" w:rsidRDefault="00D76026" w:rsidP="00C84F80">
            <w:pPr>
              <w:keepNext/>
            </w:pPr>
          </w:p>
        </w:tc>
      </w:tr>
      <w:tr w:rsidR="00166B1F" w14:paraId="3976EC24" w14:textId="77777777" w:rsidTr="00055526">
        <w:trPr>
          <w:cantSplit/>
        </w:trPr>
        <w:tc>
          <w:tcPr>
            <w:tcW w:w="567" w:type="dxa"/>
          </w:tcPr>
          <w:p w14:paraId="3976EC21" w14:textId="77777777" w:rsidR="001D7AF0" w:rsidRDefault="00D7602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976EC22" w14:textId="77777777" w:rsidR="006E04A4" w:rsidRDefault="00D76026" w:rsidP="000326E3">
            <w:r>
              <w:t xml:space="preserve">2018/19:80 av Ann-Charlotte Hammar Johnsson (M) </w:t>
            </w:r>
            <w:r>
              <w:br/>
              <w:t>Minskad kriminalitet för ökad tillväxt</w:t>
            </w:r>
          </w:p>
        </w:tc>
        <w:tc>
          <w:tcPr>
            <w:tcW w:w="2055" w:type="dxa"/>
          </w:tcPr>
          <w:p w14:paraId="3976EC23" w14:textId="77777777" w:rsidR="006E04A4" w:rsidRDefault="00D76026" w:rsidP="00C84F80"/>
        </w:tc>
      </w:tr>
      <w:tr w:rsidR="00166B1F" w14:paraId="3976EC28" w14:textId="77777777" w:rsidTr="00055526">
        <w:trPr>
          <w:cantSplit/>
        </w:trPr>
        <w:tc>
          <w:tcPr>
            <w:tcW w:w="567" w:type="dxa"/>
          </w:tcPr>
          <w:p w14:paraId="3976EC25" w14:textId="77777777" w:rsidR="001D7AF0" w:rsidRDefault="00D7602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976EC26" w14:textId="77777777" w:rsidR="006E04A4" w:rsidRDefault="00D76026" w:rsidP="000326E3">
            <w:r>
              <w:t xml:space="preserve">2018/19:91 av David Josefsson (M) </w:t>
            </w:r>
            <w:r>
              <w:br/>
              <w:t>Butiksstölder</w:t>
            </w:r>
          </w:p>
        </w:tc>
        <w:tc>
          <w:tcPr>
            <w:tcW w:w="2055" w:type="dxa"/>
          </w:tcPr>
          <w:p w14:paraId="3976EC27" w14:textId="77777777" w:rsidR="006E04A4" w:rsidRDefault="00D76026" w:rsidP="00C84F80"/>
        </w:tc>
      </w:tr>
      <w:tr w:rsidR="00166B1F" w14:paraId="3976EC2C" w14:textId="77777777" w:rsidTr="00055526">
        <w:trPr>
          <w:cantSplit/>
        </w:trPr>
        <w:tc>
          <w:tcPr>
            <w:tcW w:w="567" w:type="dxa"/>
          </w:tcPr>
          <w:p w14:paraId="3976EC29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2A" w14:textId="77777777" w:rsidR="006E04A4" w:rsidRDefault="00D76026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976EC2B" w14:textId="77777777" w:rsidR="006E04A4" w:rsidRDefault="00D7602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66B1F" w14:paraId="3976EC30" w14:textId="77777777" w:rsidTr="00055526">
        <w:trPr>
          <w:cantSplit/>
        </w:trPr>
        <w:tc>
          <w:tcPr>
            <w:tcW w:w="567" w:type="dxa"/>
          </w:tcPr>
          <w:p w14:paraId="3976EC2D" w14:textId="77777777" w:rsidR="001D7AF0" w:rsidRDefault="00D7602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976EC2E" w14:textId="77777777" w:rsidR="006E04A4" w:rsidRDefault="00D76026" w:rsidP="000326E3">
            <w:r>
              <w:t xml:space="preserve">2018/19:FPM33 Rådsbeslut om frihandelsavtal och investeringsskyddsavtal med Vietnam </w:t>
            </w:r>
            <w:r>
              <w:rPr>
                <w:i/>
                <w:iCs/>
              </w:rPr>
              <w:t>COM(2018) 694, COM(2018) 692, COM(2018) 693, COM(2018) 691</w:t>
            </w:r>
          </w:p>
        </w:tc>
        <w:tc>
          <w:tcPr>
            <w:tcW w:w="2055" w:type="dxa"/>
          </w:tcPr>
          <w:p w14:paraId="3976EC2F" w14:textId="77777777" w:rsidR="006E04A4" w:rsidRDefault="00D76026" w:rsidP="00C84F80">
            <w:r>
              <w:t>NU</w:t>
            </w:r>
          </w:p>
        </w:tc>
      </w:tr>
      <w:tr w:rsidR="00166B1F" w14:paraId="3976EC34" w14:textId="77777777" w:rsidTr="00055526">
        <w:trPr>
          <w:cantSplit/>
        </w:trPr>
        <w:tc>
          <w:tcPr>
            <w:tcW w:w="567" w:type="dxa"/>
          </w:tcPr>
          <w:p w14:paraId="3976EC31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32" w14:textId="77777777" w:rsidR="006E04A4" w:rsidRDefault="00D7602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976EC33" w14:textId="77777777" w:rsidR="006E04A4" w:rsidRDefault="00D76026" w:rsidP="00C84F80">
            <w:pPr>
              <w:keepNext/>
            </w:pPr>
          </w:p>
        </w:tc>
      </w:tr>
      <w:tr w:rsidR="00166B1F" w14:paraId="3976EC38" w14:textId="77777777" w:rsidTr="00055526">
        <w:trPr>
          <w:cantSplit/>
        </w:trPr>
        <w:tc>
          <w:tcPr>
            <w:tcW w:w="567" w:type="dxa"/>
          </w:tcPr>
          <w:p w14:paraId="3976EC35" w14:textId="77777777" w:rsidR="001D7AF0" w:rsidRDefault="00D7602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976EC36" w14:textId="2C48458C" w:rsidR="006E04A4" w:rsidRDefault="00D76026" w:rsidP="000326E3">
            <w:r>
              <w:t>RiR 2019:6 Skolinspektionens uppföljning av brister</w:t>
            </w:r>
            <w:r>
              <w:t xml:space="preserve"> i skolor</w:t>
            </w:r>
            <w:r w:rsidR="00A51EFA">
              <w:t xml:space="preserve"> – </w:t>
            </w:r>
            <w:r w:rsidR="00443FEA">
              <w:br/>
            </w:r>
            <w:r>
              <w:t>ett viktigt arbete som kan förbättras</w:t>
            </w:r>
          </w:p>
        </w:tc>
        <w:tc>
          <w:tcPr>
            <w:tcW w:w="2055" w:type="dxa"/>
          </w:tcPr>
          <w:p w14:paraId="3976EC37" w14:textId="77777777" w:rsidR="006E04A4" w:rsidRDefault="00D76026" w:rsidP="00C84F80">
            <w:r>
              <w:t>UbU</w:t>
            </w:r>
          </w:p>
        </w:tc>
      </w:tr>
      <w:tr w:rsidR="00166B1F" w14:paraId="3976EC3C" w14:textId="77777777" w:rsidTr="00055526">
        <w:trPr>
          <w:cantSplit/>
        </w:trPr>
        <w:tc>
          <w:tcPr>
            <w:tcW w:w="567" w:type="dxa"/>
          </w:tcPr>
          <w:p w14:paraId="3976EC39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3A" w14:textId="77777777" w:rsidR="006E04A4" w:rsidRDefault="00D7602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976EC3B" w14:textId="77777777" w:rsidR="006E04A4" w:rsidRDefault="00D7602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66B1F" w14:paraId="3976EC40" w14:textId="77777777" w:rsidTr="00055526">
        <w:trPr>
          <w:cantSplit/>
        </w:trPr>
        <w:tc>
          <w:tcPr>
            <w:tcW w:w="567" w:type="dxa"/>
          </w:tcPr>
          <w:p w14:paraId="3976EC3D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3E" w14:textId="77777777" w:rsidR="006E04A4" w:rsidRDefault="00D76026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3976EC3F" w14:textId="77777777" w:rsidR="006E04A4" w:rsidRDefault="00D76026" w:rsidP="00C84F80">
            <w:pPr>
              <w:keepNext/>
            </w:pPr>
          </w:p>
        </w:tc>
      </w:tr>
      <w:tr w:rsidR="00166B1F" w14:paraId="3976EC44" w14:textId="77777777" w:rsidTr="00055526">
        <w:trPr>
          <w:cantSplit/>
        </w:trPr>
        <w:tc>
          <w:tcPr>
            <w:tcW w:w="567" w:type="dxa"/>
          </w:tcPr>
          <w:p w14:paraId="3976EC41" w14:textId="77777777" w:rsidR="001D7AF0" w:rsidRDefault="00D7602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976EC42" w14:textId="77777777" w:rsidR="006E04A4" w:rsidRDefault="00D76026" w:rsidP="000326E3">
            <w:r>
              <w:t>2018/19:ER1 Från Sveriges delegation vid Europarådets parlamentariska församling</w:t>
            </w:r>
          </w:p>
        </w:tc>
        <w:tc>
          <w:tcPr>
            <w:tcW w:w="2055" w:type="dxa"/>
          </w:tcPr>
          <w:p w14:paraId="3976EC43" w14:textId="77777777" w:rsidR="006E04A4" w:rsidRDefault="00D76026" w:rsidP="00C84F80">
            <w:r>
              <w:t>UU</w:t>
            </w:r>
          </w:p>
        </w:tc>
      </w:tr>
      <w:tr w:rsidR="00166B1F" w14:paraId="3976EC48" w14:textId="77777777" w:rsidTr="00055526">
        <w:trPr>
          <w:cantSplit/>
        </w:trPr>
        <w:tc>
          <w:tcPr>
            <w:tcW w:w="567" w:type="dxa"/>
          </w:tcPr>
          <w:p w14:paraId="3976EC45" w14:textId="77777777" w:rsidR="001D7AF0" w:rsidRDefault="00D7602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976EC46" w14:textId="77777777" w:rsidR="006E04A4" w:rsidRDefault="00D76026" w:rsidP="000326E3">
            <w:r>
              <w:t xml:space="preserve">2018/19:OSSE1 OSSE:s svenska delegations </w:t>
            </w:r>
            <w:r>
              <w:t>redogörelse om verksamheten 2018</w:t>
            </w:r>
          </w:p>
        </w:tc>
        <w:tc>
          <w:tcPr>
            <w:tcW w:w="2055" w:type="dxa"/>
          </w:tcPr>
          <w:p w14:paraId="3976EC47" w14:textId="77777777" w:rsidR="006E04A4" w:rsidRDefault="00D76026" w:rsidP="00C84F80">
            <w:r>
              <w:t>UU</w:t>
            </w:r>
          </w:p>
        </w:tc>
      </w:tr>
      <w:tr w:rsidR="00166B1F" w14:paraId="3976EC4C" w14:textId="77777777" w:rsidTr="00055526">
        <w:trPr>
          <w:cantSplit/>
        </w:trPr>
        <w:tc>
          <w:tcPr>
            <w:tcW w:w="567" w:type="dxa"/>
          </w:tcPr>
          <w:p w14:paraId="3976EC49" w14:textId="77777777" w:rsidR="001D7AF0" w:rsidRDefault="00D7602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976EC4A" w14:textId="77777777" w:rsidR="006E04A4" w:rsidRDefault="00D76026" w:rsidP="000326E3">
            <w:r>
              <w:t>2018/19:RS2 Redogörelse för verksamheten inom Parlamentariska församlingen för Unionen för Medelhavet (PA-UfM) och den svenska PA-UfM-delegationens arbete under 2018</w:t>
            </w:r>
          </w:p>
        </w:tc>
        <w:tc>
          <w:tcPr>
            <w:tcW w:w="2055" w:type="dxa"/>
          </w:tcPr>
          <w:p w14:paraId="3976EC4B" w14:textId="77777777" w:rsidR="006E04A4" w:rsidRDefault="00D76026" w:rsidP="00C84F80">
            <w:r>
              <w:t>UU</w:t>
            </w:r>
          </w:p>
        </w:tc>
      </w:tr>
      <w:tr w:rsidR="00166B1F" w14:paraId="3976EC50" w14:textId="77777777" w:rsidTr="00055526">
        <w:trPr>
          <w:cantSplit/>
        </w:trPr>
        <w:tc>
          <w:tcPr>
            <w:tcW w:w="567" w:type="dxa"/>
          </w:tcPr>
          <w:p w14:paraId="3976EC4D" w14:textId="77777777" w:rsidR="001D7AF0" w:rsidRDefault="00D7602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976EC4E" w14:textId="77777777" w:rsidR="006E04A4" w:rsidRDefault="00D76026" w:rsidP="000326E3">
            <w:r>
              <w:t>2018/19:RS3 Redogörelse för verksamheten in</w:t>
            </w:r>
            <w:r>
              <w:t>om Interparlamentariska unionen (IPU) och den svenska delegationens arbete under 2018</w:t>
            </w:r>
          </w:p>
        </w:tc>
        <w:tc>
          <w:tcPr>
            <w:tcW w:w="2055" w:type="dxa"/>
          </w:tcPr>
          <w:p w14:paraId="3976EC4F" w14:textId="77777777" w:rsidR="006E04A4" w:rsidRDefault="00D76026" w:rsidP="00C84F80">
            <w:r>
              <w:t>UU</w:t>
            </w:r>
          </w:p>
        </w:tc>
      </w:tr>
      <w:tr w:rsidR="00166B1F" w14:paraId="3976EC54" w14:textId="77777777" w:rsidTr="00055526">
        <w:trPr>
          <w:cantSplit/>
        </w:trPr>
        <w:tc>
          <w:tcPr>
            <w:tcW w:w="567" w:type="dxa"/>
          </w:tcPr>
          <w:p w14:paraId="3976EC51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52" w14:textId="77777777" w:rsidR="006E04A4" w:rsidRDefault="00D7602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976EC53" w14:textId="77777777" w:rsidR="006E04A4" w:rsidRDefault="00D7602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66B1F" w14:paraId="3976EC58" w14:textId="77777777" w:rsidTr="00055526">
        <w:trPr>
          <w:cantSplit/>
        </w:trPr>
        <w:tc>
          <w:tcPr>
            <w:tcW w:w="567" w:type="dxa"/>
          </w:tcPr>
          <w:p w14:paraId="3976EC55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56" w14:textId="77777777" w:rsidR="006E04A4" w:rsidRDefault="00D76026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976EC57" w14:textId="77777777" w:rsidR="006E04A4" w:rsidRDefault="00D76026" w:rsidP="00C84F80">
            <w:pPr>
              <w:keepNext/>
            </w:pPr>
          </w:p>
        </w:tc>
      </w:tr>
      <w:tr w:rsidR="00166B1F" w14:paraId="3976EC5C" w14:textId="77777777" w:rsidTr="00055526">
        <w:trPr>
          <w:cantSplit/>
        </w:trPr>
        <w:tc>
          <w:tcPr>
            <w:tcW w:w="567" w:type="dxa"/>
          </w:tcPr>
          <w:p w14:paraId="3976EC59" w14:textId="77777777" w:rsidR="001D7AF0" w:rsidRDefault="00D7602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976EC5A" w14:textId="77777777" w:rsidR="006E04A4" w:rsidRDefault="00D76026" w:rsidP="000326E3">
            <w:r>
              <w:t>Bet. 2018/19:KU16 Ny lag om säkerhetsskydd i riksdagen och dess myndigheter</w:t>
            </w:r>
          </w:p>
        </w:tc>
        <w:tc>
          <w:tcPr>
            <w:tcW w:w="2055" w:type="dxa"/>
          </w:tcPr>
          <w:p w14:paraId="3976EC5B" w14:textId="77777777" w:rsidR="006E04A4" w:rsidRDefault="00D76026" w:rsidP="00C84F80"/>
        </w:tc>
      </w:tr>
      <w:tr w:rsidR="00166B1F" w14:paraId="3976EC60" w14:textId="77777777" w:rsidTr="00055526">
        <w:trPr>
          <w:cantSplit/>
        </w:trPr>
        <w:tc>
          <w:tcPr>
            <w:tcW w:w="567" w:type="dxa"/>
          </w:tcPr>
          <w:p w14:paraId="3976EC5D" w14:textId="77777777" w:rsidR="001D7AF0" w:rsidRDefault="00D7602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976EC5E" w14:textId="77777777" w:rsidR="006E04A4" w:rsidRDefault="00D76026" w:rsidP="000326E3">
            <w:r>
              <w:t>Bet. 2018/19:KU18 Allmänna helgdagar m.m.</w:t>
            </w:r>
          </w:p>
        </w:tc>
        <w:tc>
          <w:tcPr>
            <w:tcW w:w="2055" w:type="dxa"/>
          </w:tcPr>
          <w:p w14:paraId="3976EC5F" w14:textId="77777777" w:rsidR="006E04A4" w:rsidRDefault="00D76026" w:rsidP="00C84F80">
            <w:r>
              <w:t>6 res. (SD, L)</w:t>
            </w:r>
          </w:p>
        </w:tc>
      </w:tr>
      <w:tr w:rsidR="00166B1F" w14:paraId="3976EC64" w14:textId="77777777" w:rsidTr="00055526">
        <w:trPr>
          <w:cantSplit/>
        </w:trPr>
        <w:tc>
          <w:tcPr>
            <w:tcW w:w="567" w:type="dxa"/>
          </w:tcPr>
          <w:p w14:paraId="3976EC61" w14:textId="77777777" w:rsidR="001D7AF0" w:rsidRDefault="00D7602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976EC62" w14:textId="77777777" w:rsidR="006E04A4" w:rsidRDefault="00D76026" w:rsidP="000326E3">
            <w:r>
              <w:t>Bet. 2018/19:KU19 Trossamfund och begravningsfrågor</w:t>
            </w:r>
          </w:p>
        </w:tc>
        <w:tc>
          <w:tcPr>
            <w:tcW w:w="2055" w:type="dxa"/>
          </w:tcPr>
          <w:p w14:paraId="3976EC63" w14:textId="77777777" w:rsidR="006E04A4" w:rsidRDefault="00D76026" w:rsidP="00C84F80">
            <w:r>
              <w:t>3 res. (M, V, KD, L)</w:t>
            </w:r>
          </w:p>
        </w:tc>
      </w:tr>
      <w:tr w:rsidR="00166B1F" w14:paraId="3976EC68" w14:textId="77777777" w:rsidTr="00055526">
        <w:trPr>
          <w:cantSplit/>
        </w:trPr>
        <w:tc>
          <w:tcPr>
            <w:tcW w:w="567" w:type="dxa"/>
          </w:tcPr>
          <w:p w14:paraId="3976EC65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66" w14:textId="77777777" w:rsidR="006E04A4" w:rsidRDefault="00D7602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976EC67" w14:textId="77777777" w:rsidR="006E04A4" w:rsidRDefault="00D76026" w:rsidP="00C84F80">
            <w:pPr>
              <w:keepNext/>
            </w:pPr>
          </w:p>
        </w:tc>
      </w:tr>
      <w:tr w:rsidR="00166B1F" w14:paraId="3976EC6C" w14:textId="77777777" w:rsidTr="00055526">
        <w:trPr>
          <w:cantSplit/>
        </w:trPr>
        <w:tc>
          <w:tcPr>
            <w:tcW w:w="567" w:type="dxa"/>
          </w:tcPr>
          <w:p w14:paraId="3976EC69" w14:textId="77777777" w:rsidR="001D7AF0" w:rsidRDefault="00D7602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976EC6A" w14:textId="77777777" w:rsidR="006E04A4" w:rsidRDefault="00D76026" w:rsidP="000326E3">
            <w:r>
              <w:t>Bet. 2018/19:JuU8 2018 års redogörelse för tillämpningen av lagen om särskild utlänn</w:t>
            </w:r>
            <w:r>
              <w:t>ingskontroll</w:t>
            </w:r>
          </w:p>
        </w:tc>
        <w:tc>
          <w:tcPr>
            <w:tcW w:w="2055" w:type="dxa"/>
          </w:tcPr>
          <w:p w14:paraId="3976EC6B" w14:textId="77777777" w:rsidR="006E04A4" w:rsidRDefault="00D76026" w:rsidP="00C84F80"/>
        </w:tc>
      </w:tr>
      <w:tr w:rsidR="00166B1F" w14:paraId="3976EC70" w14:textId="77777777" w:rsidTr="00055526">
        <w:trPr>
          <w:cantSplit/>
        </w:trPr>
        <w:tc>
          <w:tcPr>
            <w:tcW w:w="567" w:type="dxa"/>
          </w:tcPr>
          <w:p w14:paraId="3976EC6D" w14:textId="77777777" w:rsidR="001D7AF0" w:rsidRDefault="00D7602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976EC6E" w14:textId="77777777" w:rsidR="006E04A4" w:rsidRDefault="00D76026" w:rsidP="000326E3">
            <w:r>
              <w:t>Bet. 2018/19:JuU9 Redovisning av användningen av hemliga tvångsmedel under 2017</w:t>
            </w:r>
          </w:p>
        </w:tc>
        <w:tc>
          <w:tcPr>
            <w:tcW w:w="2055" w:type="dxa"/>
          </w:tcPr>
          <w:p w14:paraId="3976EC6F" w14:textId="77777777" w:rsidR="006E04A4" w:rsidRDefault="00D76026" w:rsidP="00C84F80"/>
        </w:tc>
      </w:tr>
      <w:tr w:rsidR="00166B1F" w14:paraId="3976EC74" w14:textId="77777777" w:rsidTr="00055526">
        <w:trPr>
          <w:cantSplit/>
        </w:trPr>
        <w:tc>
          <w:tcPr>
            <w:tcW w:w="567" w:type="dxa"/>
          </w:tcPr>
          <w:p w14:paraId="3976EC71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72" w14:textId="77777777" w:rsidR="006E04A4" w:rsidRDefault="00D76026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976EC73" w14:textId="77777777" w:rsidR="006E04A4" w:rsidRDefault="00D76026" w:rsidP="00C84F80">
            <w:pPr>
              <w:keepNext/>
            </w:pPr>
          </w:p>
        </w:tc>
      </w:tr>
      <w:tr w:rsidR="00166B1F" w14:paraId="3976EC78" w14:textId="77777777" w:rsidTr="00055526">
        <w:trPr>
          <w:cantSplit/>
        </w:trPr>
        <w:tc>
          <w:tcPr>
            <w:tcW w:w="567" w:type="dxa"/>
          </w:tcPr>
          <w:p w14:paraId="3976EC75" w14:textId="77777777" w:rsidR="001D7AF0" w:rsidRDefault="00D7602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976EC76" w14:textId="77777777" w:rsidR="006E04A4" w:rsidRDefault="00D76026" w:rsidP="000326E3">
            <w:r>
              <w:t>Bet. 2018/19:NU4 Statliga företag</w:t>
            </w:r>
          </w:p>
        </w:tc>
        <w:tc>
          <w:tcPr>
            <w:tcW w:w="2055" w:type="dxa"/>
          </w:tcPr>
          <w:p w14:paraId="3976EC77" w14:textId="77777777" w:rsidR="006E04A4" w:rsidRDefault="00D76026" w:rsidP="00C84F80">
            <w:r>
              <w:t>9 res. (M, SD, C, V, KD, L)</w:t>
            </w:r>
          </w:p>
        </w:tc>
      </w:tr>
      <w:tr w:rsidR="00166B1F" w14:paraId="3976EC7C" w14:textId="77777777" w:rsidTr="00055526">
        <w:trPr>
          <w:cantSplit/>
        </w:trPr>
        <w:tc>
          <w:tcPr>
            <w:tcW w:w="567" w:type="dxa"/>
          </w:tcPr>
          <w:p w14:paraId="3976EC79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7A" w14:textId="77777777" w:rsidR="006E04A4" w:rsidRDefault="00D76026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3976EC7B" w14:textId="77777777" w:rsidR="006E04A4" w:rsidRDefault="00D76026" w:rsidP="00C84F80">
            <w:pPr>
              <w:keepNext/>
            </w:pPr>
          </w:p>
        </w:tc>
      </w:tr>
      <w:tr w:rsidR="00166B1F" w14:paraId="3976EC80" w14:textId="77777777" w:rsidTr="00055526">
        <w:trPr>
          <w:cantSplit/>
        </w:trPr>
        <w:tc>
          <w:tcPr>
            <w:tcW w:w="567" w:type="dxa"/>
          </w:tcPr>
          <w:p w14:paraId="3976EC7D" w14:textId="77777777" w:rsidR="001D7AF0" w:rsidRDefault="00D7602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976EC7E" w14:textId="77777777" w:rsidR="006E04A4" w:rsidRDefault="00D76026" w:rsidP="000326E3">
            <w:r>
              <w:t xml:space="preserve">Bet. 2018/19:FöU10 </w:t>
            </w:r>
            <w:r>
              <w:t>Riksrevisionens rapport Nationellt försvar på regional nivå</w:t>
            </w:r>
          </w:p>
        </w:tc>
        <w:tc>
          <w:tcPr>
            <w:tcW w:w="2055" w:type="dxa"/>
          </w:tcPr>
          <w:p w14:paraId="3976EC7F" w14:textId="77777777" w:rsidR="006E04A4" w:rsidRDefault="00D76026" w:rsidP="00C84F80">
            <w:r>
              <w:t>1 res. (KD, L)</w:t>
            </w:r>
          </w:p>
        </w:tc>
      </w:tr>
      <w:tr w:rsidR="00166B1F" w14:paraId="3976EC84" w14:textId="77777777" w:rsidTr="00055526">
        <w:trPr>
          <w:cantSplit/>
        </w:trPr>
        <w:tc>
          <w:tcPr>
            <w:tcW w:w="567" w:type="dxa"/>
          </w:tcPr>
          <w:p w14:paraId="3976EC81" w14:textId="77777777" w:rsidR="001D7AF0" w:rsidRDefault="00D7602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976EC82" w14:textId="77777777" w:rsidR="006E04A4" w:rsidRDefault="00D76026" w:rsidP="000326E3">
            <w:r>
              <w:t>Bet. 2018/19:FöU6 Försvarspolitik</w:t>
            </w:r>
          </w:p>
        </w:tc>
        <w:tc>
          <w:tcPr>
            <w:tcW w:w="2055" w:type="dxa"/>
          </w:tcPr>
          <w:p w14:paraId="3976EC83" w14:textId="77777777" w:rsidR="006E04A4" w:rsidRDefault="00D76026" w:rsidP="00C84F80">
            <w:r>
              <w:t>21 res. (M, SD, C, KD, L)</w:t>
            </w:r>
          </w:p>
        </w:tc>
      </w:tr>
      <w:tr w:rsidR="00166B1F" w14:paraId="3976EC88" w14:textId="77777777" w:rsidTr="00055526">
        <w:trPr>
          <w:cantSplit/>
        </w:trPr>
        <w:tc>
          <w:tcPr>
            <w:tcW w:w="567" w:type="dxa"/>
          </w:tcPr>
          <w:p w14:paraId="3976EC85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86" w14:textId="77777777" w:rsidR="006E04A4" w:rsidRDefault="00D7602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976EC87" w14:textId="77777777" w:rsidR="006E04A4" w:rsidRDefault="00D76026" w:rsidP="00C84F80">
            <w:pPr>
              <w:keepNext/>
            </w:pPr>
          </w:p>
        </w:tc>
      </w:tr>
      <w:tr w:rsidR="00166B1F" w14:paraId="3976EC8C" w14:textId="77777777" w:rsidTr="00055526">
        <w:trPr>
          <w:cantSplit/>
        </w:trPr>
        <w:tc>
          <w:tcPr>
            <w:tcW w:w="567" w:type="dxa"/>
          </w:tcPr>
          <w:p w14:paraId="3976EC89" w14:textId="77777777" w:rsidR="001D7AF0" w:rsidRDefault="00D7602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976EC8A" w14:textId="77777777" w:rsidR="006E04A4" w:rsidRDefault="00D76026" w:rsidP="000326E3">
            <w:r>
              <w:t>Bet. 2018/19:SoU7 Apoteks- och läkemedelsfrågor</w:t>
            </w:r>
          </w:p>
        </w:tc>
        <w:tc>
          <w:tcPr>
            <w:tcW w:w="2055" w:type="dxa"/>
          </w:tcPr>
          <w:p w14:paraId="3976EC8B" w14:textId="77777777" w:rsidR="006E04A4" w:rsidRDefault="00D76026" w:rsidP="00C84F80">
            <w:r>
              <w:t>15 res. (M, SD, C, KD, L)</w:t>
            </w:r>
          </w:p>
        </w:tc>
      </w:tr>
      <w:tr w:rsidR="00166B1F" w14:paraId="3976EC90" w14:textId="77777777" w:rsidTr="00055526">
        <w:trPr>
          <w:cantSplit/>
        </w:trPr>
        <w:tc>
          <w:tcPr>
            <w:tcW w:w="567" w:type="dxa"/>
          </w:tcPr>
          <w:p w14:paraId="3976EC8D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8E" w14:textId="77777777" w:rsidR="006E04A4" w:rsidRDefault="00D76026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976EC8F" w14:textId="77777777" w:rsidR="006E04A4" w:rsidRDefault="00D76026" w:rsidP="00C84F80">
            <w:pPr>
              <w:keepNext/>
            </w:pPr>
          </w:p>
        </w:tc>
      </w:tr>
      <w:tr w:rsidR="00166B1F" w14:paraId="3976EC94" w14:textId="77777777" w:rsidTr="00055526">
        <w:trPr>
          <w:cantSplit/>
        </w:trPr>
        <w:tc>
          <w:tcPr>
            <w:tcW w:w="567" w:type="dxa"/>
          </w:tcPr>
          <w:p w14:paraId="3976EC91" w14:textId="77777777" w:rsidR="001D7AF0" w:rsidRDefault="00D7602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976EC92" w14:textId="77777777" w:rsidR="006E04A4" w:rsidRDefault="00D76026" w:rsidP="000326E3">
            <w:r>
              <w:t>Bet. 2018/19:UbU6 Lärosätenas lokalförsörjning</w:t>
            </w:r>
          </w:p>
        </w:tc>
        <w:tc>
          <w:tcPr>
            <w:tcW w:w="2055" w:type="dxa"/>
          </w:tcPr>
          <w:p w14:paraId="3976EC93" w14:textId="77777777" w:rsidR="006E04A4" w:rsidRDefault="00D76026" w:rsidP="00C84F80">
            <w:r>
              <w:t>1 res. (V)</w:t>
            </w:r>
          </w:p>
        </w:tc>
      </w:tr>
      <w:tr w:rsidR="00166B1F" w14:paraId="3976EC98" w14:textId="77777777" w:rsidTr="00055526">
        <w:trPr>
          <w:cantSplit/>
        </w:trPr>
        <w:tc>
          <w:tcPr>
            <w:tcW w:w="567" w:type="dxa"/>
          </w:tcPr>
          <w:p w14:paraId="3976EC95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96" w14:textId="77777777" w:rsidR="006E04A4" w:rsidRDefault="00D76026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976EC97" w14:textId="77777777" w:rsidR="006E04A4" w:rsidRDefault="00D76026" w:rsidP="00C84F80">
            <w:pPr>
              <w:keepNext/>
            </w:pPr>
          </w:p>
        </w:tc>
      </w:tr>
      <w:tr w:rsidR="00166B1F" w14:paraId="3976EC9C" w14:textId="77777777" w:rsidTr="00055526">
        <w:trPr>
          <w:cantSplit/>
        </w:trPr>
        <w:tc>
          <w:tcPr>
            <w:tcW w:w="567" w:type="dxa"/>
          </w:tcPr>
          <w:p w14:paraId="3976EC99" w14:textId="77777777" w:rsidR="001D7AF0" w:rsidRDefault="00D7602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976EC9A" w14:textId="77777777" w:rsidR="006E04A4" w:rsidRDefault="00D76026" w:rsidP="000326E3">
            <w:r>
              <w:t>Bet. 2018/19:TU4 It- och postfrågor</w:t>
            </w:r>
          </w:p>
        </w:tc>
        <w:tc>
          <w:tcPr>
            <w:tcW w:w="2055" w:type="dxa"/>
          </w:tcPr>
          <w:p w14:paraId="3976EC9B" w14:textId="77777777" w:rsidR="006E04A4" w:rsidRDefault="00D76026" w:rsidP="00C84F80">
            <w:r>
              <w:t>23 res. (M, SD, C, V, KD, L)</w:t>
            </w:r>
          </w:p>
        </w:tc>
      </w:tr>
      <w:tr w:rsidR="00166B1F" w14:paraId="3976ECA0" w14:textId="77777777" w:rsidTr="00055526">
        <w:trPr>
          <w:cantSplit/>
        </w:trPr>
        <w:tc>
          <w:tcPr>
            <w:tcW w:w="567" w:type="dxa"/>
          </w:tcPr>
          <w:p w14:paraId="3976EC9D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9E" w14:textId="77777777" w:rsidR="006E04A4" w:rsidRDefault="00D7602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976EC9F" w14:textId="77777777" w:rsidR="006E04A4" w:rsidRDefault="00D76026" w:rsidP="00C84F80">
            <w:pPr>
              <w:keepNext/>
            </w:pPr>
          </w:p>
        </w:tc>
      </w:tr>
      <w:tr w:rsidR="00166B1F" w14:paraId="3976ECA4" w14:textId="77777777" w:rsidTr="00055526">
        <w:trPr>
          <w:cantSplit/>
        </w:trPr>
        <w:tc>
          <w:tcPr>
            <w:tcW w:w="567" w:type="dxa"/>
          </w:tcPr>
          <w:p w14:paraId="3976ECA1" w14:textId="77777777" w:rsidR="001D7AF0" w:rsidRDefault="00D7602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976ECA2" w14:textId="77777777" w:rsidR="006E04A4" w:rsidRDefault="00D76026" w:rsidP="000326E3">
            <w:r>
              <w:t xml:space="preserve">Bet. </w:t>
            </w:r>
            <w:r>
              <w:t>2018/19:MJU5 Cirkulär ekonomi</w:t>
            </w:r>
          </w:p>
        </w:tc>
        <w:tc>
          <w:tcPr>
            <w:tcW w:w="2055" w:type="dxa"/>
          </w:tcPr>
          <w:p w14:paraId="3976ECA3" w14:textId="77777777" w:rsidR="006E04A4" w:rsidRDefault="00D76026" w:rsidP="00C84F80">
            <w:r>
              <w:t>31 res. (M, SD, C, V, KD, L)</w:t>
            </w:r>
          </w:p>
        </w:tc>
      </w:tr>
      <w:tr w:rsidR="00166B1F" w14:paraId="3976ECA8" w14:textId="77777777" w:rsidTr="00055526">
        <w:trPr>
          <w:cantSplit/>
        </w:trPr>
        <w:tc>
          <w:tcPr>
            <w:tcW w:w="567" w:type="dxa"/>
          </w:tcPr>
          <w:p w14:paraId="3976ECA5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A6" w14:textId="77777777" w:rsidR="006E04A4" w:rsidRDefault="00D76026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976ECA7" w14:textId="77777777" w:rsidR="006E04A4" w:rsidRDefault="00D76026" w:rsidP="00C84F80">
            <w:pPr>
              <w:keepNext/>
            </w:pPr>
          </w:p>
        </w:tc>
      </w:tr>
      <w:tr w:rsidR="00166B1F" w14:paraId="3976ECAC" w14:textId="77777777" w:rsidTr="00055526">
        <w:trPr>
          <w:cantSplit/>
        </w:trPr>
        <w:tc>
          <w:tcPr>
            <w:tcW w:w="567" w:type="dxa"/>
          </w:tcPr>
          <w:p w14:paraId="3976ECA9" w14:textId="77777777" w:rsidR="001D7AF0" w:rsidRDefault="00D7602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976ECAA" w14:textId="77777777" w:rsidR="006E04A4" w:rsidRDefault="00D76026" w:rsidP="000326E3">
            <w:r>
              <w:t>Bet. 2018/19:SkU6 Ändring i skatteavtalet mellan Sverige och Ryssland och upphävande av förordning</w:t>
            </w:r>
          </w:p>
        </w:tc>
        <w:tc>
          <w:tcPr>
            <w:tcW w:w="2055" w:type="dxa"/>
          </w:tcPr>
          <w:p w14:paraId="3976ECAB" w14:textId="77777777" w:rsidR="006E04A4" w:rsidRDefault="00D76026" w:rsidP="00C84F80"/>
        </w:tc>
      </w:tr>
      <w:tr w:rsidR="00166B1F" w14:paraId="3976ECB0" w14:textId="77777777" w:rsidTr="00055526">
        <w:trPr>
          <w:cantSplit/>
        </w:trPr>
        <w:tc>
          <w:tcPr>
            <w:tcW w:w="567" w:type="dxa"/>
          </w:tcPr>
          <w:p w14:paraId="3976ECAD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AE" w14:textId="77777777" w:rsidR="006E04A4" w:rsidRDefault="00D76026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976ECAF" w14:textId="77777777" w:rsidR="006E04A4" w:rsidRDefault="00D76026" w:rsidP="00C84F80">
            <w:pPr>
              <w:keepNext/>
            </w:pPr>
          </w:p>
        </w:tc>
      </w:tr>
      <w:tr w:rsidR="00166B1F" w14:paraId="3976ECB4" w14:textId="77777777" w:rsidTr="00055526">
        <w:trPr>
          <w:cantSplit/>
        </w:trPr>
        <w:tc>
          <w:tcPr>
            <w:tcW w:w="567" w:type="dxa"/>
          </w:tcPr>
          <w:p w14:paraId="3976ECB1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B2" w14:textId="77777777" w:rsidR="006E04A4" w:rsidRDefault="00D76026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3976ECB3" w14:textId="77777777" w:rsidR="006E04A4" w:rsidRDefault="00D76026" w:rsidP="00C84F80">
            <w:pPr>
              <w:keepNext/>
            </w:pPr>
          </w:p>
        </w:tc>
      </w:tr>
      <w:tr w:rsidR="00166B1F" w14:paraId="3976ECB8" w14:textId="77777777" w:rsidTr="00055526">
        <w:trPr>
          <w:cantSplit/>
        </w:trPr>
        <w:tc>
          <w:tcPr>
            <w:tcW w:w="567" w:type="dxa"/>
          </w:tcPr>
          <w:p w14:paraId="3976ECB5" w14:textId="77777777" w:rsidR="001D7AF0" w:rsidRDefault="00D7602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976ECB6" w14:textId="77777777" w:rsidR="006E04A4" w:rsidRDefault="00D76026" w:rsidP="000326E3">
            <w:r>
              <w:t>2018/19:79 av Saila Quicklund (M)</w:t>
            </w:r>
            <w:r>
              <w:br/>
              <w:t>Dödsfall på jobbet</w:t>
            </w:r>
          </w:p>
        </w:tc>
        <w:tc>
          <w:tcPr>
            <w:tcW w:w="2055" w:type="dxa"/>
          </w:tcPr>
          <w:p w14:paraId="3976ECB7" w14:textId="77777777" w:rsidR="006E04A4" w:rsidRDefault="00D76026" w:rsidP="00C84F80"/>
        </w:tc>
      </w:tr>
      <w:tr w:rsidR="00166B1F" w14:paraId="3976ECBC" w14:textId="77777777" w:rsidTr="00055526">
        <w:trPr>
          <w:cantSplit/>
        </w:trPr>
        <w:tc>
          <w:tcPr>
            <w:tcW w:w="567" w:type="dxa"/>
          </w:tcPr>
          <w:p w14:paraId="3976ECB9" w14:textId="77777777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BA" w14:textId="77777777" w:rsidR="006E04A4" w:rsidRDefault="00D76026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3976ECBB" w14:textId="77777777" w:rsidR="006E04A4" w:rsidRDefault="00D76026" w:rsidP="00C84F80">
            <w:pPr>
              <w:keepNext/>
            </w:pPr>
          </w:p>
        </w:tc>
      </w:tr>
      <w:tr w:rsidR="00166B1F" w14:paraId="3976ECC0" w14:textId="77777777" w:rsidTr="00055526">
        <w:trPr>
          <w:cantSplit/>
        </w:trPr>
        <w:tc>
          <w:tcPr>
            <w:tcW w:w="567" w:type="dxa"/>
          </w:tcPr>
          <w:p w14:paraId="3976ECBD" w14:textId="77777777" w:rsidR="001D7AF0" w:rsidRDefault="00D7602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976ECBE" w14:textId="77777777" w:rsidR="006E04A4" w:rsidRDefault="00D76026" w:rsidP="000326E3">
            <w:r>
              <w:t>2018/19:55 av Acko Ankarberg Johansson (KD)</w:t>
            </w:r>
            <w:r>
              <w:br/>
              <w:t>Nationell primärvårdsreform</w:t>
            </w:r>
          </w:p>
        </w:tc>
        <w:tc>
          <w:tcPr>
            <w:tcW w:w="2055" w:type="dxa"/>
          </w:tcPr>
          <w:p w14:paraId="3976ECBF" w14:textId="77777777" w:rsidR="006E04A4" w:rsidRDefault="00D76026" w:rsidP="00C84F80"/>
        </w:tc>
      </w:tr>
    </w:tbl>
    <w:p w14:paraId="57BFD92E" w14:textId="77777777" w:rsidR="00D76026" w:rsidRDefault="00D76026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66B1F" w14:paraId="3976ECC4" w14:textId="77777777" w:rsidTr="00055526">
        <w:trPr>
          <w:cantSplit/>
        </w:trPr>
        <w:tc>
          <w:tcPr>
            <w:tcW w:w="567" w:type="dxa"/>
          </w:tcPr>
          <w:p w14:paraId="3976ECC1" w14:textId="6585C412" w:rsidR="001D7AF0" w:rsidRDefault="00D76026" w:rsidP="00C84F80">
            <w:pPr>
              <w:keepNext/>
            </w:pPr>
          </w:p>
        </w:tc>
        <w:tc>
          <w:tcPr>
            <w:tcW w:w="6663" w:type="dxa"/>
          </w:tcPr>
          <w:p w14:paraId="3976ECC2" w14:textId="77777777" w:rsidR="006E04A4" w:rsidRDefault="00D76026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055" w:type="dxa"/>
          </w:tcPr>
          <w:p w14:paraId="3976ECC3" w14:textId="77777777" w:rsidR="006E04A4" w:rsidRDefault="00D76026" w:rsidP="00C84F80">
            <w:pPr>
              <w:keepNext/>
            </w:pPr>
          </w:p>
        </w:tc>
      </w:tr>
      <w:tr w:rsidR="00166B1F" w14:paraId="3976ECC8" w14:textId="77777777" w:rsidTr="00055526">
        <w:trPr>
          <w:cantSplit/>
        </w:trPr>
        <w:tc>
          <w:tcPr>
            <w:tcW w:w="567" w:type="dxa"/>
          </w:tcPr>
          <w:p w14:paraId="3976ECC5" w14:textId="77777777" w:rsidR="001D7AF0" w:rsidRDefault="00D7602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976ECC6" w14:textId="77777777" w:rsidR="006E04A4" w:rsidRDefault="00D76026" w:rsidP="000326E3">
            <w:r>
              <w:t>2018/19:58 av Erik Ottoson (M)</w:t>
            </w:r>
            <w:r>
              <w:br/>
              <w:t>En nationell drönarstrategi</w:t>
            </w:r>
          </w:p>
        </w:tc>
        <w:tc>
          <w:tcPr>
            <w:tcW w:w="2055" w:type="dxa"/>
          </w:tcPr>
          <w:p w14:paraId="3976ECC7" w14:textId="77777777" w:rsidR="006E04A4" w:rsidRDefault="00D76026" w:rsidP="00C84F80"/>
        </w:tc>
      </w:tr>
    </w:tbl>
    <w:p w14:paraId="3976ECC9" w14:textId="77777777" w:rsidR="00517888" w:rsidRPr="00F221DA" w:rsidRDefault="00D76026" w:rsidP="00137840">
      <w:pPr>
        <w:pStyle w:val="Blankrad"/>
      </w:pPr>
      <w:r>
        <w:t xml:space="preserve">     </w:t>
      </w:r>
    </w:p>
    <w:p w14:paraId="3976ECCA" w14:textId="77777777" w:rsidR="00121B42" w:rsidRDefault="00D76026" w:rsidP="00121B42">
      <w:pPr>
        <w:pStyle w:val="Blankrad"/>
      </w:pPr>
      <w:r>
        <w:t xml:space="preserve">     </w:t>
      </w:r>
    </w:p>
    <w:p w14:paraId="3976ECCB" w14:textId="77777777" w:rsidR="006E04A4" w:rsidRPr="00F221DA" w:rsidRDefault="00D7602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66B1F" w14:paraId="3976ECCE" w14:textId="77777777" w:rsidTr="00D774A8">
        <w:tc>
          <w:tcPr>
            <w:tcW w:w="567" w:type="dxa"/>
          </w:tcPr>
          <w:p w14:paraId="3976ECCC" w14:textId="77777777" w:rsidR="00D774A8" w:rsidRDefault="00D76026">
            <w:pPr>
              <w:pStyle w:val="IngenText"/>
            </w:pPr>
          </w:p>
        </w:tc>
        <w:tc>
          <w:tcPr>
            <w:tcW w:w="8718" w:type="dxa"/>
          </w:tcPr>
          <w:p w14:paraId="3976ECCD" w14:textId="77777777" w:rsidR="00D774A8" w:rsidRDefault="00D7602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976ECCF" w14:textId="77777777" w:rsidR="006E04A4" w:rsidRPr="00852BA1" w:rsidRDefault="00D7602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ECE1" w14:textId="77777777" w:rsidR="00000000" w:rsidRDefault="00D76026">
      <w:pPr>
        <w:spacing w:line="240" w:lineRule="auto"/>
      </w:pPr>
      <w:r>
        <w:separator/>
      </w:r>
    </w:p>
  </w:endnote>
  <w:endnote w:type="continuationSeparator" w:id="0">
    <w:p w14:paraId="3976ECE3" w14:textId="77777777" w:rsidR="00000000" w:rsidRDefault="00D76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ECD5" w14:textId="77777777" w:rsidR="00BE217A" w:rsidRDefault="00D760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ECD6" w14:textId="71E10B7B" w:rsidR="00D73249" w:rsidRDefault="00D760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976ECD7" w14:textId="77777777" w:rsidR="00D73249" w:rsidRDefault="00D760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ECDB" w14:textId="39924654" w:rsidR="00D73249" w:rsidRDefault="00D760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976ECDC" w14:textId="77777777" w:rsidR="00D73249" w:rsidRDefault="00D760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ECDD" w14:textId="77777777" w:rsidR="00000000" w:rsidRDefault="00D76026">
      <w:pPr>
        <w:spacing w:line="240" w:lineRule="auto"/>
      </w:pPr>
      <w:r>
        <w:separator/>
      </w:r>
    </w:p>
  </w:footnote>
  <w:footnote w:type="continuationSeparator" w:id="0">
    <w:p w14:paraId="3976ECDF" w14:textId="77777777" w:rsidR="00000000" w:rsidRDefault="00D76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ECD0" w14:textId="77777777" w:rsidR="00BE217A" w:rsidRDefault="00D760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ECD1" w14:textId="77777777" w:rsidR="00D73249" w:rsidRDefault="00D7602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26 februari 2019</w:t>
    </w:r>
    <w:r>
      <w:fldChar w:fldCharType="end"/>
    </w:r>
  </w:p>
  <w:p w14:paraId="3976ECD2" w14:textId="77777777" w:rsidR="00D73249" w:rsidRDefault="00D760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976ECD3" w14:textId="77777777" w:rsidR="00D73249" w:rsidRDefault="00D76026"/>
  <w:p w14:paraId="3976ECD4" w14:textId="77777777" w:rsidR="00D73249" w:rsidRDefault="00D760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ECD8" w14:textId="77777777" w:rsidR="00D73249" w:rsidRDefault="00D760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976ECDD" wp14:editId="3976ECD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76ECD9" w14:textId="77777777" w:rsidR="00D73249" w:rsidRDefault="00D76026" w:rsidP="00BE217A">
    <w:pPr>
      <w:pStyle w:val="Dokumentrubrik"/>
      <w:spacing w:after="360"/>
    </w:pPr>
    <w:r>
      <w:t>Föredragningslista</w:t>
    </w:r>
  </w:p>
  <w:p w14:paraId="3976ECDA" w14:textId="77777777" w:rsidR="00D73249" w:rsidRDefault="00D760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26A3D0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F9A5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C8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6D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45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3C3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88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EE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B40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6B1F"/>
    <w:rsid w:val="00166B1F"/>
    <w:rsid w:val="00443FEA"/>
    <w:rsid w:val="00A51EFA"/>
    <w:rsid w:val="00D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EBDA"/>
  <w15:docId w15:val="{6C5143C0-3162-4C9B-839C-E355BD3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2019-02-26</SAFIR_Sammantradesdatum_Doc>
    <SAFIR_SammantradeID xmlns="C07A1A6C-0B19-41D9-BDF8-F523BA3921EB">fda90a0f-6715-47bf-9bef-fd12c0f7aea9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DA575F5-22D6-4B13-9AD6-73795F8BCF8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B44C4EA-891D-4FE3-9447-B2BE422C690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527</Words>
  <Characters>3331</Characters>
  <Application>Microsoft Office Word</Application>
  <DocSecurity>0</DocSecurity>
  <Lines>237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2012-12-12T21:41:00Z</cp:lastPrinted>
  <dcterms:created xsi:type="dcterms:W3CDTF">2013-03-22T09:28:00Z</dcterms:created>
  <dcterms:modified xsi:type="dcterms:W3CDTF">2019-02-25T12:57:00Z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