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C47" w:rsidRPr="00BB4109" w:rsidRDefault="00443C47">
      <w:pPr>
        <w:pStyle w:val="Frslagsrubrik"/>
      </w:pPr>
      <w:r w:rsidRPr="00BB4109">
        <w:t>Förslag till riksdagsbeslut</w:t>
      </w:r>
    </w:p>
    <w:p w:rsidR="00443C47" w:rsidRPr="00BB4109" w:rsidRDefault="00443C47">
      <w:pPr>
        <w:pStyle w:val="Hemstlatt"/>
      </w:pPr>
      <w:r w:rsidRPr="00BB4109">
        <w:t>Riksdagen tillkännager för regeringen som sin mening vad som anförs i motionen om att regeringen bör överväga en försäljning av statens överskott av utsläppsrätter.</w:t>
      </w:r>
    </w:p>
    <w:p w:rsidR="00443C47" w:rsidRPr="00BB4109" w:rsidRDefault="00443C47">
      <w:pPr>
        <w:pStyle w:val="Rubrik1"/>
      </w:pPr>
      <w:r w:rsidRPr="00BB4109">
        <w:t>Motivering</w:t>
      </w:r>
    </w:p>
    <w:p w:rsidR="00443C47" w:rsidRPr="00BB4109" w:rsidRDefault="00443C47">
      <w:r w:rsidRPr="00BB4109">
        <w:t>Sverige har till följd av främst sin miljövänliga energiproduktion och en allt mer miljövänlig transportsektor fått ett stort överskott av utsläppsrätter. Vä</w:t>
      </w:r>
      <w:r w:rsidRPr="00BB4109">
        <w:t>r</w:t>
      </w:r>
      <w:r w:rsidRPr="00BB4109">
        <w:t>det på dessa sätts på marknaden och varierar över tid, men Riksrevisionen uppskattade i början av året värdet till ca 7 miljarder. I dag är värdet sannolikt lägre, men fortfarande handlar det om miljardbelopp. I den politiska debatten höjs ibland röster om att makulera hela det svenska överskottet. Detta synsätt visar att man inte inser att systemet med utsläppsrätter har just som syfte att länder som minskar sina utsläpp ska tjäna ekonomiskt på detta, medan länder som måste öka sina utsläpp får betala dyr</w:t>
      </w:r>
      <w:r w:rsidRPr="00BB4109">
        <w:t>t och därigenom stimuleras att fö</w:t>
      </w:r>
      <w:r w:rsidRPr="00BB4109">
        <w:t>r</w:t>
      </w:r>
      <w:r w:rsidRPr="00BB4109">
        <w:t xml:space="preserve">söka minska sina utsläpp. Detta är själva grundtanken med utsläppsrätter. Svenska folket har betalat ett högt ekonomiskt pris genom åren för att minska sina utsläpp, genom hög beskattning på bland annat el och drivmedel. Det är svenska folket som har skapat värdet på utsläppsrätterna. Då är det inte mer än rätt att det värde som utsläppsrätterna har också tas till vara och används för landets bästa. Marknadspriset för utsläppsrätter varierar som sagt kraftigt över tid, men </w:t>
      </w:r>
      <w:r w:rsidRPr="00BB4109">
        <w:t>om Sverige skulle sälja alla eller delar av de överskjutande utsläppsrätterna kan de pengar man får in exempelvis användas till ytterligare miljöinvesteringar eller ännu mer energiforskning. Det vore en utmärkt sat</w:t>
      </w:r>
      <w:r w:rsidRPr="00BB4109">
        <w:t>s</w:t>
      </w:r>
      <w:r w:rsidRPr="00BB4109">
        <w:t>ning för framtiden för både människor och miljö. Därför bör regeringen om möjligt överväga försäljning av statens överskott av utsläppsrätter.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109">
        <w:trPr>
          <w:cantSplit/>
        </w:trPr>
        <w:tc>
          <w:tcPr>
            <w:tcW w:w="3046" w:type="dxa"/>
          </w:tcPr>
          <w:p w:rsidR="00443C47" w:rsidRPr="00BB4109" w:rsidRDefault="00443C47">
            <w:pPr>
              <w:pStyle w:val="UnderskriftDatum"/>
              <w:spacing w:before="240"/>
            </w:pPr>
            <w:r w:rsidRPr="00BB4109">
              <w:lastRenderedPageBreak/>
              <w:t>Stockholm den 29 september 2011</w:t>
            </w:r>
          </w:p>
        </w:tc>
        <w:tc>
          <w:tcPr>
            <w:tcW w:w="3047" w:type="dxa"/>
          </w:tcPr>
          <w:p w:rsidR="00443C47" w:rsidRPr="00BB4109" w:rsidRDefault="00443C47">
            <w:pPr>
              <w:pStyle w:val="Underskrifter"/>
              <w:spacing w:before="240"/>
            </w:pPr>
          </w:p>
        </w:tc>
      </w:tr>
      <w:tr w:rsidR="00000000" w:rsidRPr="00BB4109">
        <w:trPr>
          <w:cantSplit/>
        </w:trPr>
        <w:tc>
          <w:tcPr>
            <w:tcW w:w="3046" w:type="dxa"/>
          </w:tcPr>
          <w:p w:rsidR="00443C47" w:rsidRPr="00BB4109" w:rsidRDefault="00443C47">
            <w:pPr>
              <w:pStyle w:val="Underskrifter"/>
            </w:pPr>
            <w:r w:rsidRPr="00BB4109">
              <w:t>Jan Ericson (M)</w:t>
            </w:r>
          </w:p>
        </w:tc>
        <w:tc>
          <w:tcPr>
            <w:tcW w:w="3046" w:type="dxa"/>
          </w:tcPr>
          <w:p w:rsidR="00443C47" w:rsidRPr="00BB4109" w:rsidRDefault="00443C47">
            <w:pPr>
              <w:pStyle w:val="Underskrifter"/>
            </w:pPr>
          </w:p>
        </w:tc>
      </w:tr>
    </w:tbl>
    <w:p w:rsidR="00443C47" w:rsidRPr="00BB4109" w:rsidRDefault="00443C47">
      <w:pPr>
        <w:pStyle w:val="Normaltindrag"/>
      </w:pPr>
    </w:p>
    <w:sectPr w:rsidR="00443C47" w:rsidRPr="00BB4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C47" w:rsidRPr="00BB4109" w:rsidRDefault="00443C47">
      <w:r w:rsidRPr="00BB4109">
        <w:separator/>
      </w:r>
    </w:p>
  </w:endnote>
  <w:endnote w:type="continuationSeparator" w:id="0">
    <w:p w:rsidR="00443C47" w:rsidRPr="00BB4109" w:rsidRDefault="00443C47">
      <w:r w:rsidRPr="00BB4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BB4109">
    <w:pPr>
      <w:pStyle w:val="Sidfot"/>
    </w:pPr>
    <w:r w:rsidRPr="00BB4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459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C47" w:rsidRDefault="00443C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C47" w:rsidRDefault="00443C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BB4109">
    <w:pPr>
      <w:pStyle w:val="Sidfot"/>
    </w:pPr>
    <w:r w:rsidRPr="00BB4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968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C47" w:rsidRDefault="00443C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C47" w:rsidRDefault="00443C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BB4109">
    <w:pPr>
      <w:pStyle w:val="Sidfot"/>
    </w:pPr>
    <w:r w:rsidRPr="00BB4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299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C47" w:rsidRDefault="00443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C47" w:rsidRDefault="00443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C47" w:rsidRPr="00BB4109" w:rsidRDefault="00443C47">
      <w:r w:rsidRPr="00BB4109">
        <w:separator/>
      </w:r>
    </w:p>
  </w:footnote>
  <w:footnote w:type="continuationSeparator" w:id="0">
    <w:p w:rsidR="00443C47" w:rsidRPr="00BB4109" w:rsidRDefault="00443C47">
      <w:r w:rsidRPr="00BB4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BB4109">
    <w:pPr>
      <w:pStyle w:val="Sidhuvud"/>
    </w:pPr>
    <w:r w:rsidRPr="00BB4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490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C47" w:rsidRDefault="00443C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C47" w:rsidRDefault="00443C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BB4109">
    <w:pPr>
      <w:pStyle w:val="Sidhuvud"/>
    </w:pPr>
    <w:r w:rsidRPr="00BB4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065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C47" w:rsidRDefault="00443C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C47" w:rsidRDefault="00443C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47" w:rsidRPr="00BB4109" w:rsidRDefault="00443C47">
    <w:pPr>
      <w:pStyle w:val="FSHNormal"/>
      <w:tabs>
        <w:tab w:val="right" w:pos="5840"/>
      </w:tabs>
    </w:pPr>
    <w:r w:rsidRPr="00BB4109">
      <w:br/>
    </w:r>
    <w:r w:rsidRPr="00BB4109">
      <w:fldChar w:fldCharType="begin" w:fldLock="1"/>
    </w:r>
    <w:r w:rsidRPr="00BB4109">
      <w:instrText xml:space="preserve"> DOCPROPERTY</w:instrText>
    </w:r>
    <w:r w:rsidRPr="00BB4109">
      <w:rPr>
        <w:sz w:val="18"/>
      </w:rPr>
      <w:instrText xml:space="preserve"> "YearUser" *\charformat </w:instrText>
    </w:r>
    <w:r w:rsidRPr="00BB4109">
      <w:fldChar w:fldCharType="separate"/>
    </w:r>
    <w:r w:rsidRPr="00BB4109">
      <w:t>2011/12</w:t>
    </w:r>
    <w:r w:rsidRPr="00BB4109">
      <w:fldChar w:fldCharType="end"/>
    </w:r>
    <w:r w:rsidRPr="00BB4109">
      <w:t xml:space="preserve"> </w:t>
    </w:r>
    <w:r w:rsidRPr="00BB4109">
      <w:tab/>
      <w:t xml:space="preserve">mnr: </w:t>
    </w:r>
    <w:r w:rsidRPr="00BB4109">
      <w:fldChar w:fldCharType="begin" w:fldLock="1"/>
    </w:r>
    <w:r w:rsidRPr="00BB4109">
      <w:instrText xml:space="preserve"> DOCPROPERTY</w:instrText>
    </w:r>
    <w:r w:rsidRPr="00BB4109">
      <w:rPr>
        <w:sz w:val="18"/>
      </w:rPr>
      <w:instrText xml:space="preserve"> "Motionsnummer" *\charformat </w:instrText>
    </w:r>
    <w:r w:rsidRPr="00BB4109">
      <w:fldChar w:fldCharType="separate"/>
    </w:r>
    <w:r w:rsidRPr="00BB4109">
      <w:t>Fi261</w:t>
    </w:r>
    <w:r w:rsidRPr="00BB4109">
      <w:fldChar w:fldCharType="end"/>
    </w:r>
    <w:r w:rsidRPr="00BB4109">
      <w:br/>
    </w:r>
    <w:r w:rsidRPr="00BB4109">
      <w:fldChar w:fldCharType="begin" w:fldLock="1"/>
    </w:r>
    <w:r w:rsidRPr="00BB4109">
      <w:instrText xml:space="preserve"> DOCPROPERTY</w:instrText>
    </w:r>
    <w:r w:rsidRPr="00BB4109">
      <w:rPr>
        <w:sz w:val="18"/>
      </w:rPr>
      <w:instrText xml:space="preserve"> "Samling" *\charformat </w:instrText>
    </w:r>
    <w:r w:rsidRPr="00BB4109">
      <w:fldChar w:fldCharType="end"/>
    </w:r>
    <w:r w:rsidRPr="00BB4109">
      <w:tab/>
      <w:t xml:space="preserve">pnr: </w:t>
    </w:r>
    <w:r w:rsidRPr="00BB4109">
      <w:fldChar w:fldCharType="begin" w:fldLock="1"/>
    </w:r>
    <w:r w:rsidRPr="00BB4109">
      <w:instrText xml:space="preserve"> DOCPROPERTY</w:instrText>
    </w:r>
    <w:r w:rsidRPr="00BB4109">
      <w:rPr>
        <w:sz w:val="18"/>
      </w:rPr>
      <w:instrText xml:space="preserve"> "Partinummer" *\charformat </w:instrText>
    </w:r>
    <w:r w:rsidRPr="00BB4109">
      <w:fldChar w:fldCharType="separate"/>
    </w:r>
    <w:r w:rsidRPr="00BB4109">
      <w:t>M458</w:t>
    </w:r>
    <w:r w:rsidRPr="00BB4109">
      <w:fldChar w:fldCharType="end"/>
    </w:r>
  </w:p>
  <w:p w:rsidR="00443C47" w:rsidRPr="00BB4109" w:rsidRDefault="00443C47">
    <w:pPr>
      <w:pStyle w:val="FSHRub1"/>
    </w:pPr>
    <w:r w:rsidRPr="00BB4109">
      <w:t>Motion till riksdagen</w:t>
    </w:r>
    <w:r w:rsidRPr="00BB4109">
      <w:br/>
    </w:r>
    <w:r w:rsidRPr="00BB4109">
      <w:fldChar w:fldCharType="begin" w:fldLock="1"/>
    </w:r>
    <w:r w:rsidRPr="00BB4109">
      <w:instrText xml:space="preserve"> DOCPROPERTY "YearUser" *\charformat </w:instrText>
    </w:r>
    <w:r w:rsidRPr="00BB4109">
      <w:fldChar w:fldCharType="separate"/>
    </w:r>
    <w:r w:rsidRPr="00BB4109">
      <w:t>2011/12</w:t>
    </w:r>
    <w:r w:rsidRPr="00BB4109">
      <w:fldChar w:fldCharType="end"/>
    </w:r>
    <w:r w:rsidRPr="00BB4109">
      <w:t>:</w:t>
    </w:r>
    <w:r w:rsidRPr="00BB4109">
      <w:fldChar w:fldCharType="begin" w:fldLock="1"/>
    </w:r>
    <w:r w:rsidRPr="00BB4109">
      <w:instrText xml:space="preserve"> DOCPROPERTY "Motionsnummer" *\charformat </w:instrText>
    </w:r>
    <w:r w:rsidRPr="00BB4109">
      <w:fldChar w:fldCharType="separate"/>
    </w:r>
    <w:r w:rsidRPr="00BB4109">
      <w:t>Fi261</w:t>
    </w:r>
    <w:r w:rsidRPr="00BB4109">
      <w:fldChar w:fldCharType="end"/>
    </w:r>
  </w:p>
  <w:p w:rsidR="00443C47" w:rsidRPr="00BB4109" w:rsidRDefault="00443C47">
    <w:pPr>
      <w:pStyle w:val="FSHNormalS5"/>
    </w:pPr>
    <w:r w:rsidRPr="00BB4109">
      <w:fldChar w:fldCharType="begin" w:fldLock="1"/>
    </w:r>
    <w:r w:rsidRPr="00BB4109">
      <w:instrText xml:space="preserve"> DOCPROPERTY "MotionarText" *\charformat </w:instrText>
    </w:r>
    <w:r w:rsidRPr="00BB4109">
      <w:fldChar w:fldCharType="separate"/>
    </w:r>
    <w:r w:rsidRPr="00BB4109">
      <w:t>av Jan Ericson (M)</w:t>
    </w:r>
    <w:r w:rsidRPr="00BB4109">
      <w:fldChar w:fldCharType="end"/>
    </w:r>
    <w:r w:rsidRPr="00BB4109">
      <w:br/>
    </w:r>
    <w:r w:rsidRPr="00BB4109">
      <w:fldChar w:fldCharType="begin" w:fldLock="1"/>
    </w:r>
    <w:r w:rsidRPr="00BB4109">
      <w:instrText xml:space="preserve"> DOCPROPERTY "SvarFrasKort" *\charformat </w:instrText>
    </w:r>
    <w:r w:rsidRPr="00BB4109">
      <w:fldChar w:fldCharType="end"/>
    </w:r>
  </w:p>
  <w:p w:rsidR="00443C47" w:rsidRPr="00BB4109" w:rsidRDefault="00443C47">
    <w:pPr>
      <w:pStyle w:val="FSHTitel"/>
    </w:pPr>
    <w:r w:rsidRPr="00BB4109">
      <w:fldChar w:fldCharType="begin" w:fldLock="1"/>
    </w:r>
    <w:r w:rsidRPr="00BB4109">
      <w:instrText xml:space="preserve"> DOCPROPERTY</w:instrText>
    </w:r>
    <w:r w:rsidRPr="00BB4109">
      <w:rPr>
        <w:sz w:val="18"/>
      </w:rPr>
      <w:instrText xml:space="preserve"> "RubrikSvar" *\charformat </w:instrText>
    </w:r>
    <w:r w:rsidRPr="00BB4109">
      <w:fldChar w:fldCharType="separate"/>
    </w:r>
    <w:r w:rsidRPr="00BB4109">
      <w:t>Statens överskott av utsläppsrätter</w:t>
    </w:r>
    <w:r w:rsidRPr="00BB4109">
      <w:fldChar w:fldCharType="end"/>
    </w:r>
  </w:p>
  <w:p w:rsidR="00443C47" w:rsidRPr="00BB4109" w:rsidRDefault="00443C47">
    <w:pPr>
      <w:pStyle w:val="Normal00"/>
    </w:pPr>
  </w:p>
  <w:p w:rsidR="00443C47" w:rsidRPr="00BB4109" w:rsidRDefault="00443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430040">
    <w:abstractNumId w:val="3"/>
  </w:num>
  <w:num w:numId="2" w16cid:durableId="1756778333">
    <w:abstractNumId w:val="2"/>
  </w:num>
  <w:num w:numId="3" w16cid:durableId="1768383497">
    <w:abstractNumId w:val="1"/>
  </w:num>
  <w:num w:numId="4" w16cid:durableId="2080133986">
    <w:abstractNumId w:val="0"/>
  </w:num>
  <w:num w:numId="5" w16cid:durableId="617831736">
    <w:abstractNumId w:val="7"/>
  </w:num>
  <w:num w:numId="6" w16cid:durableId="1778332418">
    <w:abstractNumId w:val="6"/>
  </w:num>
  <w:num w:numId="7" w16cid:durableId="442921259">
    <w:abstractNumId w:val="5"/>
  </w:num>
  <w:num w:numId="8" w16cid:durableId="1206454470">
    <w:abstractNumId w:val="4"/>
  </w:num>
  <w:num w:numId="9" w16cid:durableId="938489426">
    <w:abstractNumId w:val="8"/>
  </w:num>
  <w:num w:numId="10" w16cid:durableId="647590378">
    <w:abstractNumId w:val="9"/>
  </w:num>
  <w:num w:numId="11" w16cid:durableId="1761245872">
    <w:abstractNumId w:val="10"/>
  </w:num>
  <w:num w:numId="12" w16cid:durableId="255410403">
    <w:abstractNumId w:val="13"/>
  </w:num>
  <w:num w:numId="13" w16cid:durableId="70472382">
    <w:abstractNumId w:val="15"/>
  </w:num>
  <w:num w:numId="14" w16cid:durableId="83189233">
    <w:abstractNumId w:val="16"/>
  </w:num>
  <w:num w:numId="15" w16cid:durableId="899293777">
    <w:abstractNumId w:val="11"/>
  </w:num>
  <w:num w:numId="16" w16cid:durableId="1069766268">
    <w:abstractNumId w:val="18"/>
  </w:num>
  <w:num w:numId="17" w16cid:durableId="170413765">
    <w:abstractNumId w:val="17"/>
  </w:num>
  <w:num w:numId="18" w16cid:durableId="840194887">
    <w:abstractNumId w:val="14"/>
  </w:num>
  <w:num w:numId="19" w16cid:durableId="1855607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66128F"/>
    <w:rsid w:val="00443C47"/>
    <w:rsid w:val="0066128F"/>
    <w:rsid w:val="00BB4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DBC72F-D1CD-4A69-BF1E-9A1BD530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1524</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M0458</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M0458</dc:title>
  <dc:subject>M0458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2011-11-30T09:10:00Z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Statens överskott av utsläppsrätter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överskott av utsläppsrätter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20112012000000000077000004580069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20112012000000000077000004580069</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{44C7ED26-6912-424F-82D8-7AD8C60D9CDD}</vt:lpwstr>
  </property>
  <property fmtid="{D5CDD505-2E9C-101B-9397-08002B2CF9AE}" pid="53" name="Överföringar">
    <vt:i4>0</vt:i4>
  </property>
  <property fmtid="{D5CDD505-2E9C-101B-9397-08002B2CF9AE}" pid="54" name="Checksum">
    <vt:lpwstr>*1002766603609*</vt:lpwstr>
  </property>
  <property fmtid="{D5CDD505-2E9C-101B-9397-08002B2CF9AE}" pid="55" name="skuggnummer">
    <vt:lpwstr>1220</vt:lpwstr>
  </property>
  <property fmtid="{D5CDD505-2E9C-101B-9397-08002B2CF9AE}" pid="56" name="urixVersion">
    <vt:lpwstr>4.5.0.25</vt:lpwstr>
  </property>
  <property fmtid="{D5CDD505-2E9C-101B-9397-08002B2CF9AE}" pid="57" name="urixOrigin">
    <vt:lpwstr>111130 16:17:44.640</vt:lpwstr>
  </property>
  <property fmtid="{D5CDD505-2E9C-101B-9397-08002B2CF9AE}" pid="58" name="urixGuid">
    <vt:lpwstr>{3033365D-5B5B-438D-BBEB-2BE4F22D3084}</vt:lpwstr>
  </property>
</Properties>
</file>