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9687A30E58C4233B17E845E0F864C88"/>
        </w:placeholder>
        <w:text/>
      </w:sdtPr>
      <w:sdtEndPr/>
      <w:sdtContent>
        <w:p w:rsidRPr="009B062B" w:rsidR="00AF30DD" w:rsidP="00C44D51" w:rsidRDefault="00AF30DD" w14:paraId="2B431C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a7a3a4-162c-417c-8893-5f8ab38bab70"/>
        <w:id w:val="-1637255353"/>
        <w:lock w:val="sdtLocked"/>
      </w:sdtPr>
      <w:sdtEndPr/>
      <w:sdtContent>
        <w:p w:rsidR="007A3B5F" w:rsidRDefault="00474452" w14:paraId="6E946D60" w14:textId="2C74D64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arbeta för att höja trafiksäkerheten för A-traktorer och därigenom kunna höja hastigheten till samma hastighet som s.k. mopedbilar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6DA6B50C95441F0B3280C22E03905D7"/>
        </w:placeholder>
        <w:text/>
      </w:sdtPr>
      <w:sdtEndPr/>
      <w:sdtContent>
        <w:p w:rsidRPr="009B062B" w:rsidR="006D79C9" w:rsidP="00333E95" w:rsidRDefault="006D79C9" w14:paraId="2267D6A2" w14:textId="77777777">
          <w:pPr>
            <w:pStyle w:val="Rubrik1"/>
          </w:pPr>
          <w:r>
            <w:t>Motivering</w:t>
          </w:r>
        </w:p>
      </w:sdtContent>
    </w:sdt>
    <w:p w:rsidR="0030783B" w:rsidP="0030783B" w:rsidRDefault="0ADF9295" w14:paraId="04A1C345" w14:textId="78D047A7">
      <w:pPr>
        <w:pStyle w:val="Normalutanindragellerluft"/>
      </w:pPr>
      <w:r>
        <w:t xml:space="preserve">Det har skett en glädjande ökning av </w:t>
      </w:r>
      <w:r w:rsidR="001F6B29">
        <w:t>A</w:t>
      </w:r>
      <w:r>
        <w:t xml:space="preserve">-traktorer i Sverige. </w:t>
      </w:r>
      <w:r w:rsidR="001F6B29">
        <w:t>Ju</w:t>
      </w:r>
      <w:r>
        <w:t xml:space="preserve"> fler som skaffar sig erfarenhet av att köra bil i unga år</w:t>
      </w:r>
      <w:r w:rsidR="001F6B29">
        <w:t>,</w:t>
      </w:r>
      <w:r>
        <w:t xml:space="preserve"> desto bättre är det ur trafiksäkerhetss</w:t>
      </w:r>
      <w:r w:rsidR="001F6B29">
        <w:t>ynpunkt</w:t>
      </w:r>
      <w:r>
        <w:t xml:space="preserve"> på sikt. Dock så är det en begränsning av hastigheten på </w:t>
      </w:r>
      <w:r w:rsidR="001F6B29">
        <w:t>A</w:t>
      </w:r>
      <w:r>
        <w:t>-traktorer till 30</w:t>
      </w:r>
      <w:r w:rsidR="001F6B29">
        <w:t> </w:t>
      </w:r>
      <w:r>
        <w:t>km/h att jämföra med exempelvis de så kallade mopedbilarna som får gå väsentligt fortare.</w:t>
      </w:r>
    </w:p>
    <w:p w:rsidR="0030783B" w:rsidP="0030783B" w:rsidRDefault="0030783B" w14:paraId="4CCCED4E" w14:textId="2DE56775">
      <w:r w:rsidRPr="0030783B">
        <w:t xml:space="preserve">Ofta är en </w:t>
      </w:r>
      <w:r w:rsidR="001F6B29">
        <w:t>A</w:t>
      </w:r>
      <w:r w:rsidRPr="0030783B">
        <w:t>-traktor betydligt trafiksäkrare jämfört med en mopedbil så ur krock</w:t>
      </w:r>
      <w:r w:rsidR="00985094">
        <w:softHyphen/>
      </w:r>
      <w:r w:rsidRPr="0030783B">
        <w:t xml:space="preserve">säkerhetssynpunkt är en </w:t>
      </w:r>
      <w:r w:rsidR="001F6B29">
        <w:t>A</w:t>
      </w:r>
      <w:r w:rsidRPr="0030783B">
        <w:t>-traktor att föredra j</w:t>
      </w:r>
      <w:r w:rsidR="001F6B29">
        <w:t>ä</w:t>
      </w:r>
      <w:r w:rsidRPr="0030783B">
        <w:t>mf</w:t>
      </w:r>
      <w:r w:rsidR="001F6B29">
        <w:t>ört</w:t>
      </w:r>
      <w:r w:rsidRPr="0030783B">
        <w:t xml:space="preserve"> med en mopedbil. </w:t>
      </w:r>
    </w:p>
    <w:p w:rsidRPr="00422B9E" w:rsidR="00422B9E" w:rsidP="0030783B" w:rsidRDefault="0030783B" w14:paraId="6CB8AEDD" w14:textId="40A9BD72">
      <w:r>
        <w:t xml:space="preserve">Trafiksäkerheten i </w:t>
      </w:r>
      <w:r w:rsidR="001F6B29">
        <w:t>A</w:t>
      </w:r>
      <w:r>
        <w:t xml:space="preserve">-traktorer skulle kunna utvecklas ännu mer genom krav på bilbälten liksom årliga besiktningar i enlighet med vad som gäller för personbilar. Då skulle hastigheten kunna öka </w:t>
      </w:r>
      <w:r w:rsidR="001F6B29">
        <w:t>för A</w:t>
      </w:r>
      <w:r>
        <w:t>-traktorer</w:t>
      </w:r>
      <w:r w:rsidR="001F6B29">
        <w:t>,</w:t>
      </w:r>
      <w:r>
        <w:t xml:space="preserve"> vilket skulle underlätta trafikflödet på många vägar liksom att det borde vara möjligt att ha passagerare i baksätet.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334C5618B849BF9D14B5F5FEC41289"/>
        </w:placeholder>
      </w:sdtPr>
      <w:sdtEndPr>
        <w:rPr>
          <w:i w:val="0"/>
          <w:noProof w:val="0"/>
        </w:rPr>
      </w:sdtEndPr>
      <w:sdtContent>
        <w:p w:rsidR="00C44D51" w:rsidP="00322C4E" w:rsidRDefault="00C44D51" w14:paraId="4CB4CAA4" w14:textId="77777777"/>
        <w:p w:rsidRPr="008E0FE2" w:rsidR="004801AC" w:rsidP="00322C4E" w:rsidRDefault="00985094" w14:paraId="7EB74E78" w14:textId="2C29B50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4029D" w14:paraId="3BE3CD4F" w14:textId="77777777">
        <w:trPr>
          <w:cantSplit/>
        </w:trPr>
        <w:tc>
          <w:tcPr>
            <w:tcW w:w="50" w:type="pct"/>
            <w:vAlign w:val="bottom"/>
          </w:tcPr>
          <w:p w:rsidR="0064029D" w:rsidRDefault="001F6B29" w14:paraId="71B17845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64029D" w:rsidRDefault="0064029D" w14:paraId="405FF26B" w14:textId="77777777">
            <w:pPr>
              <w:pStyle w:val="Underskrifter"/>
            </w:pPr>
          </w:p>
        </w:tc>
      </w:tr>
    </w:tbl>
    <w:p w:rsidR="009341EF" w:rsidRDefault="009341EF" w14:paraId="7940CDB3" w14:textId="77777777"/>
    <w:sectPr w:rsidR="009341E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9BED" w14:textId="77777777" w:rsidR="009A4148" w:rsidRDefault="009A4148" w:rsidP="000C1CAD">
      <w:pPr>
        <w:spacing w:line="240" w:lineRule="auto"/>
      </w:pPr>
      <w:r>
        <w:separator/>
      </w:r>
    </w:p>
  </w:endnote>
  <w:endnote w:type="continuationSeparator" w:id="0">
    <w:p w14:paraId="21E2B5CE" w14:textId="77777777" w:rsidR="009A4148" w:rsidRDefault="009A41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07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22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BA9D" w14:textId="30C20DEE" w:rsidR="00262EA3" w:rsidRPr="00322C4E" w:rsidRDefault="00262EA3" w:rsidP="00322C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7BAB" w14:textId="77777777" w:rsidR="009A4148" w:rsidRDefault="009A4148" w:rsidP="000C1CAD">
      <w:pPr>
        <w:spacing w:line="240" w:lineRule="auto"/>
      </w:pPr>
      <w:r>
        <w:separator/>
      </w:r>
    </w:p>
  </w:footnote>
  <w:footnote w:type="continuationSeparator" w:id="0">
    <w:p w14:paraId="369C5C3B" w14:textId="77777777" w:rsidR="009A4148" w:rsidRDefault="009A41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F1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D8DB40" wp14:editId="7E6000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4A4F0" w14:textId="77777777" w:rsidR="00262EA3" w:rsidRDefault="0098509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774C92626547BE864B024943B39DFD"/>
                              </w:placeholder>
                              <w:text/>
                            </w:sdtPr>
                            <w:sdtEndPr/>
                            <w:sdtContent>
                              <w:r w:rsidR="0030783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86AB1747EB4140AB30300975E36265"/>
                              </w:placeholder>
                              <w:text/>
                            </w:sdtPr>
                            <w:sdtEndPr/>
                            <w:sdtContent>
                              <w:r w:rsidR="0030783B">
                                <w:t>2164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D8DB4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94A4F0" w14:textId="77777777" w:rsidR="00262EA3" w:rsidRDefault="0098509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774C92626547BE864B024943B39DFD"/>
                        </w:placeholder>
                        <w:text/>
                      </w:sdtPr>
                      <w:sdtEndPr/>
                      <w:sdtContent>
                        <w:r w:rsidR="0030783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86AB1747EB4140AB30300975E36265"/>
                        </w:placeholder>
                        <w:text/>
                      </w:sdtPr>
                      <w:sdtEndPr/>
                      <w:sdtContent>
                        <w:r w:rsidR="0030783B">
                          <w:t>2164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62433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4EAF" w14:textId="77777777" w:rsidR="00262EA3" w:rsidRDefault="00262EA3" w:rsidP="008563AC">
    <w:pPr>
      <w:jc w:val="right"/>
    </w:pPr>
  </w:p>
  <w:p w14:paraId="4CC79CF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8AA9" w14:textId="77777777" w:rsidR="00262EA3" w:rsidRDefault="0098509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FEA361" wp14:editId="1ACEAB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55548E" w14:textId="77777777" w:rsidR="00262EA3" w:rsidRDefault="0098509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C228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783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783B">
          <w:t>2164</w:t>
        </w:r>
      </w:sdtContent>
    </w:sdt>
  </w:p>
  <w:p w14:paraId="3F999970" w14:textId="77777777" w:rsidR="00262EA3" w:rsidRPr="008227B3" w:rsidRDefault="0098509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A02CF7" w14:textId="77777777" w:rsidR="00262EA3" w:rsidRPr="008227B3" w:rsidRDefault="0098509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228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2286">
          <w:t>:3610</w:t>
        </w:r>
      </w:sdtContent>
    </w:sdt>
  </w:p>
  <w:p w14:paraId="55E9B9F3" w14:textId="77777777" w:rsidR="00262EA3" w:rsidRDefault="0098509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C2286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8F7E4B" w14:textId="34205882" w:rsidR="00262EA3" w:rsidRDefault="00474452" w:rsidP="00283E0F">
        <w:pPr>
          <w:pStyle w:val="FSHRub2"/>
        </w:pPr>
        <w:r>
          <w:t>Höjd hastighet för A-traktorer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ECB3A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078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29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286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83B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C4E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452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29D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B5F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2E4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1EF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094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48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0CE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D51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E2F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0ADF9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0BEBD0"/>
  <w15:chartTrackingRefBased/>
  <w15:docId w15:val="{ED516236-77F2-411D-AA1B-84B37863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687A30E58C4233B17E845E0F864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DE0DA-0CE6-4C4A-83BF-8C9BC2E690D3}"/>
      </w:docPartPr>
      <w:docPartBody>
        <w:p w:rsidR="005F0A9D" w:rsidRDefault="00352B48">
          <w:pPr>
            <w:pStyle w:val="F9687A30E58C4233B17E845E0F864C8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DA6B50C95441F0B3280C22E0390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5EA44-F192-4591-B80C-24A1B4C75628}"/>
      </w:docPartPr>
      <w:docPartBody>
        <w:p w:rsidR="005F0A9D" w:rsidRDefault="00352B48">
          <w:pPr>
            <w:pStyle w:val="56DA6B50C95441F0B3280C22E03905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774C92626547BE864B024943B39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98A44-6477-467B-92A0-E8FFAF7B4C4F}"/>
      </w:docPartPr>
      <w:docPartBody>
        <w:p w:rsidR="005F0A9D" w:rsidRDefault="00352B48">
          <w:pPr>
            <w:pStyle w:val="C3774C92626547BE864B024943B39D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86AB1747EB4140AB30300975E36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2C30C-4323-45F6-9302-EA1F9588E82C}"/>
      </w:docPartPr>
      <w:docPartBody>
        <w:p w:rsidR="005F0A9D" w:rsidRDefault="00352B48">
          <w:pPr>
            <w:pStyle w:val="AA86AB1747EB4140AB30300975E36265"/>
          </w:pPr>
          <w:r>
            <w:t xml:space="preserve"> </w:t>
          </w:r>
        </w:p>
      </w:docPartBody>
    </w:docPart>
    <w:docPart>
      <w:docPartPr>
        <w:name w:val="F9334C5618B849BF9D14B5F5FEC41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ED146-5CAA-4C83-AAA1-1062C2A9B9A0}"/>
      </w:docPartPr>
      <w:docPartBody>
        <w:p w:rsidR="00541B1B" w:rsidRDefault="00541B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9D"/>
    <w:rsid w:val="00352B48"/>
    <w:rsid w:val="00541B1B"/>
    <w:rsid w:val="005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687A30E58C4233B17E845E0F864C88">
    <w:name w:val="F9687A30E58C4233B17E845E0F864C88"/>
  </w:style>
  <w:style w:type="paragraph" w:customStyle="1" w:styleId="56DA6B50C95441F0B3280C22E03905D7">
    <w:name w:val="56DA6B50C95441F0B3280C22E03905D7"/>
  </w:style>
  <w:style w:type="paragraph" w:customStyle="1" w:styleId="C3774C92626547BE864B024943B39DFD">
    <w:name w:val="C3774C92626547BE864B024943B39DFD"/>
  </w:style>
  <w:style w:type="paragraph" w:customStyle="1" w:styleId="AA86AB1747EB4140AB30300975E36265">
    <w:name w:val="AA86AB1747EB4140AB30300975E36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49CA6-48E0-4D2D-BD3C-DBDCE043F273}"/>
</file>

<file path=customXml/itemProps2.xml><?xml version="1.0" encoding="utf-8"?>
<ds:datastoreItem xmlns:ds="http://schemas.openxmlformats.org/officeDocument/2006/customXml" ds:itemID="{9648DDDE-C6D8-44BE-BBCB-D4457D48E945}"/>
</file>

<file path=customXml/itemProps3.xml><?xml version="1.0" encoding="utf-8"?>
<ds:datastoreItem xmlns:ds="http://schemas.openxmlformats.org/officeDocument/2006/customXml" ds:itemID="{E4707F6C-2962-4FD7-911B-CBBAC9679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947</Characters>
  <Application>Microsoft Office Word</Application>
  <DocSecurity>0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M2164 Höjd hastighet för a traktorer</vt:lpstr>
    </vt:vector>
  </TitlesOfParts>
  <Company>Sveriges riksdag</Company>
  <LinksUpToDate>false</LinksUpToDate>
  <CharactersWithSpaces>1109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