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11F2709C" w14:textId="77777777">
      <w:pPr>
        <w:pStyle w:val="Normalutanindragellerluft"/>
      </w:pPr>
      <w:bookmarkStart w:name="_Toc106800475" w:id="0"/>
      <w:bookmarkStart w:name="_Toc106801300" w:id="1"/>
    </w:p>
    <w:p xmlns:w14="http://schemas.microsoft.com/office/word/2010/wordml" w:rsidRPr="009B062B" w:rsidR="00AF30DD" w:rsidP="0040396E" w:rsidRDefault="0040396E" w14:paraId="1CD6D682" w14:textId="77777777">
      <w:pPr>
        <w:pStyle w:val="Rubrik1"/>
        <w:spacing w:after="300"/>
      </w:pPr>
      <w:sdt>
        <w:sdtPr>
          <w:alias w:val="CC_Boilerplate_4"/>
          <w:tag w:val="CC_Boilerplate_4"/>
          <w:id w:val="-1644581176"/>
          <w:lock w:val="sdtLocked"/>
          <w:placeholder>
            <w:docPart w:val="97607CB3928F4ABEAA127D11A8784003"/>
          </w:placeholder>
          <w:text/>
        </w:sdtPr>
        <w:sdtEndPr/>
        <w:sdtContent>
          <w:r w:rsidRPr="009B062B" w:rsidR="00AF30DD">
            <w:t>Förslag till riksdagsbeslut</w:t>
          </w:r>
        </w:sdtContent>
      </w:sdt>
      <w:bookmarkEnd w:id="0"/>
      <w:bookmarkEnd w:id="1"/>
    </w:p>
    <w:sdt>
      <w:sdtPr>
        <w:tag w:val="276a9c60-906a-4af8-880e-10b1772f90b7"/>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möjligheterna att förbättra möjligheten till samhällsbyggnadsutbildningar i Stockholm-Mälardalsregionen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200650840184745B94B9EB81FA7BA38"/>
        </w:placeholder>
        <w:text/>
      </w:sdtPr>
      <w:sdtEndPr/>
      <w:sdtContent>
        <w:p xmlns:w14="http://schemas.microsoft.com/office/word/2010/wordml" w:rsidRPr="00972948" w:rsidR="00972948" w:rsidP="00972948" w:rsidRDefault="006D79C9" w14:paraId="70877389" w14:textId="075F731E">
          <w:pPr>
            <w:pStyle w:val="Rubrik1"/>
          </w:pPr>
          <w:r>
            <w:t>Motiverin</w:t>
          </w:r>
          <w:r w:rsidR="00972948">
            <w:t>g</w:t>
          </w:r>
        </w:p>
      </w:sdtContent>
    </w:sdt>
    <w:bookmarkEnd w:displacedByCustomXml="prev" w:id="3"/>
    <w:bookmarkEnd w:displacedByCustomXml="prev" w:id="4"/>
    <w:p xmlns:w14="http://schemas.microsoft.com/office/word/2010/wordml" w:rsidRPr="00006B1B" w:rsidR="00972948" w:rsidP="00006B1B" w:rsidRDefault="00972948" w14:paraId="5350EEE9" w14:textId="031D839D">
      <w:pPr>
        <w:pStyle w:val="Normalutanindragellerluft"/>
      </w:pPr>
      <w:r w:rsidRPr="00972948">
        <w:rPr>
          <w:rFonts w:eastAsia="Calibri"/>
        </w:rPr>
        <w:t xml:space="preserve">Bristen på arbetskraft inom samhällsbyggnad fortsätter vara en storregional och nationell utmaning. Åtgärder behöver vidtas för att möta utvecklingen. Även om tillväxten och bostadsbyggandet minskar råder en stor brist på arbetskraft inom samhällsbyggnad. På sikt är såväl investeringsbehoven som åldersavgångarna stora vilket innebär risk för stor kompetensbrist, inte minst när konjunkturen vänder. I Stockholm-Mälarregionen, där nya spår, farleder och vägar byggs och planeras utifrån regeringens infrastrukturproposition, märks kompetensbristen redan nu. Efterlängtade infrastrukturprojekt tvingas skjutas på framtiden på grund av att det saknas allt från anläggningsarbetare till civilingenjörer. </w:t>
      </w:r>
    </w:p>
    <w:p xmlns:w14="http://schemas.microsoft.com/office/word/2010/wordml" w:rsidRPr="00972948" w:rsidR="00972948" w:rsidP="00006B1B" w:rsidRDefault="00972948" w14:paraId="4EA47ACA" w14:textId="0C851A31">
      <w:pPr>
        <w:rPr>
          <w:rFonts w:eastAsia="Calibri"/>
        </w:rPr>
      </w:pPr>
      <w:r w:rsidRPr="00972948">
        <w:rPr>
          <w:rFonts w:eastAsia="Calibri"/>
        </w:rPr>
        <w:t xml:space="preserve">Förutom drabbade företag och unga som inte matchats för jobb beräknar </w:t>
      </w:r>
      <w:proofErr w:type="spellStart"/>
      <w:r w:rsidRPr="00972948">
        <w:rPr>
          <w:rFonts w:eastAsia="Calibri"/>
        </w:rPr>
        <w:t>Mälardalsrådet</w:t>
      </w:r>
      <w:proofErr w:type="spellEnd"/>
      <w:r w:rsidRPr="00972948">
        <w:rPr>
          <w:rFonts w:eastAsia="Calibri"/>
        </w:rPr>
        <w:t xml:space="preserve"> att bristen på kompetens kostar samhället upp till 25 miljarder kronor </w:t>
      </w:r>
      <w:r w:rsidRPr="00972948">
        <w:rPr>
          <w:rFonts w:eastAsia="Calibri"/>
        </w:rPr>
        <w:lastRenderedPageBreak/>
        <w:t xml:space="preserve">under en tioårsperiod. Till det kommer uteblivna skatteintäkter på </w:t>
      </w:r>
      <w:r w:rsidRPr="00972948" w:rsidR="00E51734">
        <w:rPr>
          <w:rFonts w:eastAsia="Calibri"/>
        </w:rPr>
        <w:t>5–9</w:t>
      </w:r>
      <w:r w:rsidRPr="00972948">
        <w:rPr>
          <w:rFonts w:eastAsia="Calibri"/>
        </w:rPr>
        <w:t xml:space="preserve"> miljarder kronor samt ytterligare kostnader när projekt försenas.</w:t>
      </w:r>
    </w:p>
    <w:p xmlns:w14="http://schemas.microsoft.com/office/word/2010/wordml" w:rsidR="00006B1B" w:rsidP="00006B1B" w:rsidRDefault="00972948" w14:paraId="1B31224D" w14:textId="77777777">
      <w:pPr>
        <w:rPr>
          <w:rFonts w:eastAsia="Calibri"/>
        </w:rPr>
      </w:pPr>
      <w:r w:rsidRPr="00972948">
        <w:rPr>
          <w:rFonts w:eastAsia="Calibri"/>
        </w:rPr>
        <w:t xml:space="preserve">För att lösa kompetensbristen behövs en förbättrad möjlighet till samhällsbyggnadsutbildningar i Stockholm-Mälarregionen. Studier från </w:t>
      </w:r>
      <w:proofErr w:type="spellStart"/>
      <w:r w:rsidRPr="00972948">
        <w:rPr>
          <w:rFonts w:eastAsia="Calibri"/>
        </w:rPr>
        <w:t>Mälardalsrådet</w:t>
      </w:r>
      <w:proofErr w:type="spellEnd"/>
      <w:r w:rsidRPr="00972948">
        <w:rPr>
          <w:rFonts w:eastAsia="Calibri"/>
        </w:rPr>
        <w:t xml:space="preserve"> har visat att utbildningar inom bristyrken behöver erbjudas regionalt, nära bristmarknaden, för att säkra den regionala kompetensförsörjningen. För att Stockholm-Mälarregionen ska fortsätta växa behöver ambitionerna för framtidens infrastruktur matchas med en förbättrad möjlighet till samhällsbyggnadsutbildningar.</w:t>
      </w:r>
    </w:p>
    <w:sdt>
      <w:sdtPr>
        <w:alias w:val="CC_Underskrifter"/>
        <w:tag w:val="CC_Underskrifter"/>
        <w:id w:val="583496634"/>
        <w:lock w:val="sdtContentLocked"/>
        <w:placeholder>
          <w:docPart w:val="62CE6B3F3568494A8EEEFAE2A4E0EDBF"/>
        </w:placeholder>
      </w:sdtPr>
      <w:sdtEndPr/>
      <w:sdtContent>
        <w:p xmlns:w14="http://schemas.microsoft.com/office/word/2010/wordml" w:rsidR="0040396E" w:rsidP="0040396E" w:rsidRDefault="0040396E" w14:paraId="739212F8" w14:textId="77777777">
          <w:pPr/>
          <w:r/>
        </w:p>
        <w:p xmlns:w14="http://schemas.microsoft.com/office/word/2010/wordml" w:rsidRPr="008E0FE2" w:rsidR="004801AC" w:rsidP="0040396E" w:rsidRDefault="0040396E" w14:paraId="7D5D9633" w14:textId="7EA0A02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Ann-Sofie Lifvenhage (M)</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Fredrik Ahlstedt (M)</w:t>
            </w:r>
          </w:p>
        </w:tc>
        <w:tc>
          <w:tcPr>
            <w:tcW w:w="50" w:type="pct"/>
            <w:vAlign w:val="bottom"/>
          </w:tcPr>
          <w:p>
            <w:pPr>
              <w:pStyle w:val="Underskrifter"/>
              <w:spacing w:after="0"/>
            </w:pPr>
            <w:r>
              <w:t>Anna af Sillén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0A34B" w14:textId="77777777" w:rsidR="00D67804" w:rsidRDefault="00D67804" w:rsidP="000C1CAD">
      <w:pPr>
        <w:spacing w:line="240" w:lineRule="auto"/>
      </w:pPr>
      <w:r>
        <w:separator/>
      </w:r>
    </w:p>
  </w:endnote>
  <w:endnote w:type="continuationSeparator" w:id="0">
    <w:p w14:paraId="47CE472D" w14:textId="77777777" w:rsidR="00D67804" w:rsidRDefault="00D6780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5003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9C33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8DE8F" w14:textId="1F011434" w:rsidR="00262EA3" w:rsidRPr="0040396E" w:rsidRDefault="00262EA3" w:rsidP="0040396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4367C" w14:textId="77777777" w:rsidR="00D67804" w:rsidRDefault="00D67804" w:rsidP="000C1CAD">
      <w:pPr>
        <w:spacing w:line="240" w:lineRule="auto"/>
      </w:pPr>
      <w:r>
        <w:separator/>
      </w:r>
    </w:p>
  </w:footnote>
  <w:footnote w:type="continuationSeparator" w:id="0">
    <w:p w14:paraId="134BFA0B" w14:textId="77777777" w:rsidR="00D67804" w:rsidRDefault="00D6780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B313F1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76F899C" wp14:anchorId="65B1F7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0396E" w14:paraId="6791232F" w14:textId="1814F2D7">
                          <w:pPr>
                            <w:jc w:val="right"/>
                          </w:pPr>
                          <w:sdt>
                            <w:sdtPr>
                              <w:alias w:val="CC_Noformat_Partikod"/>
                              <w:tag w:val="CC_Noformat_Partikod"/>
                              <w:id w:val="-53464382"/>
                              <w:text/>
                            </w:sdtPr>
                            <w:sdtEndPr/>
                            <w:sdtContent>
                              <w:r w:rsidR="00BF4173">
                                <w:t>M</w:t>
                              </w:r>
                            </w:sdtContent>
                          </w:sdt>
                          <w:sdt>
                            <w:sdtPr>
                              <w:alias w:val="CC_Noformat_Partinummer"/>
                              <w:tag w:val="CC_Noformat_Partinummer"/>
                              <w:id w:val="-1709555926"/>
                              <w:text/>
                            </w:sdtPr>
                            <w:sdtEndPr/>
                            <w:sdtContent>
                              <w:r w:rsidR="00006B1B">
                                <w:t>1453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B1F77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0396E" w14:paraId="6791232F" w14:textId="1814F2D7">
                    <w:pPr>
                      <w:jc w:val="right"/>
                    </w:pPr>
                    <w:sdt>
                      <w:sdtPr>
                        <w:alias w:val="CC_Noformat_Partikod"/>
                        <w:tag w:val="CC_Noformat_Partikod"/>
                        <w:id w:val="-53464382"/>
                        <w:text/>
                      </w:sdtPr>
                      <w:sdtEndPr/>
                      <w:sdtContent>
                        <w:r w:rsidR="00BF4173">
                          <w:t>M</w:t>
                        </w:r>
                      </w:sdtContent>
                    </w:sdt>
                    <w:sdt>
                      <w:sdtPr>
                        <w:alias w:val="CC_Noformat_Partinummer"/>
                        <w:tag w:val="CC_Noformat_Partinummer"/>
                        <w:id w:val="-1709555926"/>
                        <w:text/>
                      </w:sdtPr>
                      <w:sdtEndPr/>
                      <w:sdtContent>
                        <w:r w:rsidR="00006B1B">
                          <w:t>1453</w:t>
                        </w:r>
                      </w:sdtContent>
                    </w:sdt>
                  </w:p>
                </w:txbxContent>
              </v:textbox>
              <w10:wrap anchorx="page"/>
            </v:shape>
          </w:pict>
        </mc:Fallback>
      </mc:AlternateContent>
    </w:r>
  </w:p>
  <w:p w:rsidRPr="00293C4F" w:rsidR="00262EA3" w:rsidP="00776B74" w:rsidRDefault="00262EA3" w14:paraId="7B4EEF7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526E892" w14:textId="77777777">
    <w:pPr>
      <w:jc w:val="right"/>
    </w:pPr>
  </w:p>
  <w:p w:rsidR="00262EA3" w:rsidP="00776B74" w:rsidRDefault="00262EA3" w14:paraId="20B51FE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0396E" w14:paraId="4B1A9BF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4D8430D" wp14:anchorId="0CFF2FC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0396E" w14:paraId="56DF421A" w14:textId="12950540">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BF4173">
          <w:t>M</w:t>
        </w:r>
      </w:sdtContent>
    </w:sdt>
    <w:sdt>
      <w:sdtPr>
        <w:alias w:val="CC_Noformat_Partinummer"/>
        <w:tag w:val="CC_Noformat_Partinummer"/>
        <w:id w:val="-2014525982"/>
        <w:lock w:val="contentLocked"/>
        <w:text/>
      </w:sdtPr>
      <w:sdtEndPr/>
      <w:sdtContent>
        <w:r w:rsidR="00006B1B">
          <w:t>1453</w:t>
        </w:r>
      </w:sdtContent>
    </w:sdt>
  </w:p>
  <w:p w:rsidRPr="008227B3" w:rsidR="00262EA3" w:rsidP="008227B3" w:rsidRDefault="0040396E" w14:paraId="4DF7CFB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0396E" w14:paraId="36E77086" w14:textId="5DCD11A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:2580</w:t>
        </w:r>
      </w:sdtContent>
    </w:sdt>
  </w:p>
  <w:p w:rsidR="00262EA3" w:rsidP="00E03A3D" w:rsidRDefault="0040396E" w14:paraId="67D4997F" w14:textId="032B2904">
    <w:pPr>
      <w:pStyle w:val="Motionr"/>
    </w:pPr>
    <w:sdt>
      <w:sdtPr>
        <w:alias w:val="CC_Noformat_Avtext"/>
        <w:tag w:val="CC_Noformat_Avtext"/>
        <w:id w:val="-2020768203"/>
        <w:lock w:val="sdtContentLocked"/>
        <w15:appearance w15:val="hidden"/>
        <w:text/>
      </w:sdtPr>
      <w:sdtEndPr/>
      <w:sdtContent>
        <w:r>
          <w:t>av Ann-Sofie Lifvenhage m.fl. (M)</w:t>
        </w:r>
      </w:sdtContent>
    </w:sdt>
  </w:p>
  <w:sdt>
    <w:sdtPr>
      <w:alias w:val="CC_Noformat_Rubtext"/>
      <w:tag w:val="CC_Noformat_Rubtext"/>
      <w:id w:val="-218060500"/>
      <w:lock w:val="sdtContentLocked"/>
      <w:text/>
    </w:sdtPr>
    <w:sdtEndPr/>
    <w:sdtContent>
      <w:p w:rsidR="00262EA3" w:rsidP="00283E0F" w:rsidRDefault="00BF4173" w14:paraId="62118EA7" w14:textId="76638B38">
        <w:pPr>
          <w:pStyle w:val="FSHRub2"/>
        </w:pPr>
        <w:r>
          <w:t>Samhällsbyggnadsutbildningar i Stockholm-Mälardalsregionen</w:t>
        </w:r>
      </w:p>
    </w:sdtContent>
  </w:sdt>
  <w:sdt>
    <w:sdtPr>
      <w:alias w:val="CC_Boilerplate_3"/>
      <w:tag w:val="CC_Boilerplate_3"/>
      <w:id w:val="1606463544"/>
      <w:lock w:val="sdtContentLocked"/>
      <w15:appearance w15:val="hidden"/>
      <w:text w:multiLine="1"/>
    </w:sdtPr>
    <w:sdtEndPr/>
    <w:sdtContent>
      <w:p w:rsidR="00262EA3" w:rsidP="00283E0F" w:rsidRDefault="00262EA3" w14:paraId="569A7DA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F4173"/>
    <w:rsid w:val="000000E0"/>
    <w:rsid w:val="00000761"/>
    <w:rsid w:val="000014AF"/>
    <w:rsid w:val="00002310"/>
    <w:rsid w:val="00002CB4"/>
    <w:rsid w:val="000030B6"/>
    <w:rsid w:val="00003CCB"/>
    <w:rsid w:val="00003F79"/>
    <w:rsid w:val="0000412E"/>
    <w:rsid w:val="00004250"/>
    <w:rsid w:val="000043C1"/>
    <w:rsid w:val="00004F03"/>
    <w:rsid w:val="000055B5"/>
    <w:rsid w:val="00006B1B"/>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1F6"/>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96E"/>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96E"/>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59"/>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0CA"/>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948"/>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73"/>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79F"/>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2D1"/>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04"/>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BED"/>
    <w:rsid w:val="00D77C23"/>
    <w:rsid w:val="00D80249"/>
    <w:rsid w:val="00D80AAA"/>
    <w:rsid w:val="00D80B7E"/>
    <w:rsid w:val="00D81463"/>
    <w:rsid w:val="00D81559"/>
    <w:rsid w:val="00D82C6D"/>
    <w:rsid w:val="00D83933"/>
    <w:rsid w:val="00D83D37"/>
    <w:rsid w:val="00D83E3A"/>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34"/>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5D78"/>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FD127E"/>
  <w15:chartTrackingRefBased/>
  <w15:docId w15:val="{FB2E4231-BD72-48E5-B8C9-B038F3143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3419885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607CB3928F4ABEAA127D11A8784003"/>
        <w:category>
          <w:name w:val="Allmänt"/>
          <w:gallery w:val="placeholder"/>
        </w:category>
        <w:types>
          <w:type w:val="bbPlcHdr"/>
        </w:types>
        <w:behaviors>
          <w:behavior w:val="content"/>
        </w:behaviors>
        <w:guid w:val="{C8165718-A32D-48DE-BD80-717597E67E0E}"/>
      </w:docPartPr>
      <w:docPartBody>
        <w:p w:rsidR="00207CB1" w:rsidRDefault="00314193">
          <w:pPr>
            <w:pStyle w:val="97607CB3928F4ABEAA127D11A8784003"/>
          </w:pPr>
          <w:r w:rsidRPr="005A0A93">
            <w:rPr>
              <w:rStyle w:val="Platshllartext"/>
            </w:rPr>
            <w:t>Förslag till riksdagsbeslut</w:t>
          </w:r>
        </w:p>
      </w:docPartBody>
    </w:docPart>
    <w:docPart>
      <w:docPartPr>
        <w:name w:val="D5B6964A83724A6B8CFFE2E93CC7780A"/>
        <w:category>
          <w:name w:val="Allmänt"/>
          <w:gallery w:val="placeholder"/>
        </w:category>
        <w:types>
          <w:type w:val="bbPlcHdr"/>
        </w:types>
        <w:behaviors>
          <w:behavior w:val="content"/>
        </w:behaviors>
        <w:guid w:val="{69F546A2-8376-4F6B-A91F-202271556307}"/>
      </w:docPartPr>
      <w:docPartBody>
        <w:p w:rsidR="00207CB1" w:rsidRDefault="00314193">
          <w:pPr>
            <w:pStyle w:val="D5B6964A83724A6B8CFFE2E93CC7780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200650840184745B94B9EB81FA7BA38"/>
        <w:category>
          <w:name w:val="Allmänt"/>
          <w:gallery w:val="placeholder"/>
        </w:category>
        <w:types>
          <w:type w:val="bbPlcHdr"/>
        </w:types>
        <w:behaviors>
          <w:behavior w:val="content"/>
        </w:behaviors>
        <w:guid w:val="{C08C5B95-F8C8-4109-AD6E-3C930F42E455}"/>
      </w:docPartPr>
      <w:docPartBody>
        <w:p w:rsidR="00207CB1" w:rsidRDefault="00314193">
          <w:pPr>
            <w:pStyle w:val="0200650840184745B94B9EB81FA7BA38"/>
          </w:pPr>
          <w:r w:rsidRPr="005A0A93">
            <w:rPr>
              <w:rStyle w:val="Platshllartext"/>
            </w:rPr>
            <w:t>Motivering</w:t>
          </w:r>
        </w:p>
      </w:docPartBody>
    </w:docPart>
    <w:docPart>
      <w:docPartPr>
        <w:name w:val="62CE6B3F3568494A8EEEFAE2A4E0EDBF"/>
        <w:category>
          <w:name w:val="Allmänt"/>
          <w:gallery w:val="placeholder"/>
        </w:category>
        <w:types>
          <w:type w:val="bbPlcHdr"/>
        </w:types>
        <w:behaviors>
          <w:behavior w:val="content"/>
        </w:behaviors>
        <w:guid w:val="{13D01AE5-51C4-43EF-B2BC-0FF6F627D468}"/>
      </w:docPartPr>
      <w:docPartBody>
        <w:p w:rsidR="00207CB1" w:rsidRDefault="00314193">
          <w:pPr>
            <w:pStyle w:val="62CE6B3F3568494A8EEEFAE2A4E0EDBF"/>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193"/>
    <w:rsid w:val="000E53F8"/>
    <w:rsid w:val="00207CB1"/>
    <w:rsid w:val="00314193"/>
    <w:rsid w:val="00555FD4"/>
    <w:rsid w:val="00B306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7607CB3928F4ABEAA127D11A8784003">
    <w:name w:val="97607CB3928F4ABEAA127D11A8784003"/>
  </w:style>
  <w:style w:type="paragraph" w:customStyle="1" w:styleId="D5B6964A83724A6B8CFFE2E93CC7780A">
    <w:name w:val="D5B6964A83724A6B8CFFE2E93CC7780A"/>
  </w:style>
  <w:style w:type="paragraph" w:customStyle="1" w:styleId="0200650840184745B94B9EB81FA7BA38">
    <w:name w:val="0200650840184745B94B9EB81FA7BA38"/>
  </w:style>
  <w:style w:type="paragraph" w:customStyle="1" w:styleId="62CE6B3F3568494A8EEEFAE2A4E0EDBF">
    <w:name w:val="62CE6B3F3568494A8EEEFAE2A4E0ED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85EA0C-E98B-4ED2-8478-154A097571A1}"/>
</file>

<file path=customXml/itemProps2.xml><?xml version="1.0" encoding="utf-8"?>
<ds:datastoreItem xmlns:ds="http://schemas.openxmlformats.org/officeDocument/2006/customXml" ds:itemID="{D03F99DC-C15D-431F-B079-B7DA813ED406}"/>
</file>

<file path=customXml/itemProps3.xml><?xml version="1.0" encoding="utf-8"?>
<ds:datastoreItem xmlns:ds="http://schemas.openxmlformats.org/officeDocument/2006/customXml" ds:itemID="{013C0D54-565F-4A14-905D-19C58904F45F}"/>
</file>

<file path=customXml/itemProps5.xml><?xml version="1.0" encoding="utf-8"?>
<ds:datastoreItem xmlns:ds="http://schemas.openxmlformats.org/officeDocument/2006/customXml" ds:itemID="{938E862C-5D9D-4DD0-B435-2C9CA79B49F0}"/>
</file>

<file path=docProps/app.xml><?xml version="1.0" encoding="utf-8"?>
<Properties xmlns="http://schemas.openxmlformats.org/officeDocument/2006/extended-properties" xmlns:vt="http://schemas.openxmlformats.org/officeDocument/2006/docPropsVTypes">
  <Template>Normal</Template>
  <TotalTime>27</TotalTime>
  <Pages>2</Pages>
  <Words>220</Words>
  <Characters>1560</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Samhällsbyggnadsutbildningar i Stockholm Mälardalsregionen</vt:lpstr>
      <vt:lpstr>
      </vt:lpstr>
    </vt:vector>
  </TitlesOfParts>
  <Company>Sveriges riksdag</Company>
  <LinksUpToDate>false</LinksUpToDate>
  <CharactersWithSpaces>1770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