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59F44" w14:textId="01EB93DF" w:rsidR="00C33D4B" w:rsidRDefault="00C33D4B" w:rsidP="00DA0661">
      <w:pPr>
        <w:pStyle w:val="Rubrik"/>
      </w:pPr>
      <w:bookmarkStart w:id="0" w:name="Start"/>
      <w:bookmarkEnd w:id="0"/>
      <w:r>
        <w:t>Svar på fråga 2020/21:2846 av Maj Karlsson (V)</w:t>
      </w:r>
      <w:r>
        <w:br/>
        <w:t>Ökad information till kommunerna för att ha kvar kvinnojourerna</w:t>
      </w:r>
    </w:p>
    <w:p w14:paraId="096FFE55" w14:textId="1705E803" w:rsidR="00BB7F68" w:rsidRDefault="00C33D4B" w:rsidP="00C97F9F">
      <w:pPr>
        <w:pStyle w:val="Brdtext"/>
      </w:pPr>
      <w:r>
        <w:t>Maj Karlsson har frågat mig vad jag avser att göra för att öka informationen till kommunerna om</w:t>
      </w:r>
      <w:r w:rsidR="00C97F9F">
        <w:t xml:space="preserve"> </w:t>
      </w:r>
      <w:r>
        <w:t>möjlighet till och regelverk kring att till exempel inrätta IOP och/eller</w:t>
      </w:r>
      <w:r w:rsidR="00C97F9F">
        <w:t xml:space="preserve"> </w:t>
      </w:r>
      <w:r>
        <w:t>genomföra andra lösningar i syfte att ha kvar kvinnojourerna som en viktig</w:t>
      </w:r>
      <w:r w:rsidR="00C97F9F">
        <w:t xml:space="preserve"> </w:t>
      </w:r>
      <w:r>
        <w:t>aktör och ge kvinnor skydd</w:t>
      </w:r>
      <w:r w:rsidR="00C97F9F">
        <w:t xml:space="preserve">. </w:t>
      </w:r>
      <w:r w:rsidR="00C97F9F">
        <w:br/>
      </w:r>
      <w:r w:rsidR="00C97F9F">
        <w:br/>
        <w:t>Kommune</w:t>
      </w:r>
      <w:r w:rsidR="00BB7F68">
        <w:t>r kan överlämna genomförande</w:t>
      </w:r>
      <w:r w:rsidR="00C97F9F">
        <w:t xml:space="preserve"> av insatser </w:t>
      </w:r>
      <w:r w:rsidR="00565245">
        <w:t xml:space="preserve">enligt socialtjänstlagen </w:t>
      </w:r>
      <w:r w:rsidR="00C97F9F">
        <w:t xml:space="preserve">till </w:t>
      </w:r>
      <w:r w:rsidR="00565245">
        <w:t>andra aktörer</w:t>
      </w:r>
      <w:r w:rsidR="00C97F9F">
        <w:t>. Det är angeläget att sådana insatser finansieras på ett sätt som understödjer uppdragsförhållande</w:t>
      </w:r>
      <w:r w:rsidR="00565245">
        <w:t>t</w:t>
      </w:r>
      <w:r w:rsidR="00C97F9F">
        <w:t xml:space="preserve"> mellan kommunen och utföraren. När kommunen uppdrar åt</w:t>
      </w:r>
      <w:r w:rsidR="00565245">
        <w:t xml:space="preserve"> </w:t>
      </w:r>
      <w:r w:rsidR="00C97F9F">
        <w:t>en ideell organisation</w:t>
      </w:r>
      <w:r w:rsidR="00565245">
        <w:t xml:space="preserve"> </w:t>
      </w:r>
      <w:r w:rsidR="00C97F9F">
        <w:t xml:space="preserve">att </w:t>
      </w:r>
      <w:r w:rsidR="00DD082A">
        <w:t>ut</w:t>
      </w:r>
      <w:r w:rsidR="00C97F9F">
        <w:t>föra</w:t>
      </w:r>
      <w:r w:rsidR="00354EC5">
        <w:t xml:space="preserve"> </w:t>
      </w:r>
      <w:r w:rsidR="00565245">
        <w:t xml:space="preserve">socialtjänst </w:t>
      </w:r>
      <w:r w:rsidR="00C97F9F">
        <w:t>gäller lagen om offentlig upphandling</w:t>
      </w:r>
      <w:r w:rsidR="00354EC5">
        <w:t xml:space="preserve"> </w:t>
      </w:r>
      <w:r w:rsidR="00860CD7">
        <w:t>även</w:t>
      </w:r>
      <w:r w:rsidR="00354EC5">
        <w:t xml:space="preserve"> om parterna har inrättat ett så kallat ideellt offentligt partnerskap</w:t>
      </w:r>
      <w:r w:rsidR="00860CD7">
        <w:t xml:space="preserve"> (IOP)</w:t>
      </w:r>
      <w:r w:rsidR="00354EC5">
        <w:t xml:space="preserve">. </w:t>
      </w:r>
      <w:bookmarkStart w:id="1" w:name="_Hlk72157884"/>
      <w:r w:rsidR="00C97F9F">
        <w:t>Regeringen har tagit flera initiativ för att andelen offentligt finansierad eller subventionerad välfärdsverksamhet i drift av idéburna aktörer ska öka</w:t>
      </w:r>
      <w:r w:rsidR="00ED6580">
        <w:t xml:space="preserve">, till exempel </w:t>
      </w:r>
      <w:r w:rsidR="00673CEE">
        <w:t xml:space="preserve">genom </w:t>
      </w:r>
      <w:r w:rsidR="00ED6580">
        <w:t>lättnader i upphandling</w:t>
      </w:r>
      <w:r w:rsidR="005824FB">
        <w:t>s</w:t>
      </w:r>
      <w:r w:rsidR="00673CEE">
        <w:t>-</w:t>
      </w:r>
      <w:r w:rsidR="005824FB">
        <w:t>reglerna</w:t>
      </w:r>
      <w:r w:rsidR="00673CEE">
        <w:t xml:space="preserve"> </w:t>
      </w:r>
      <w:r w:rsidR="005824FB">
        <w:t>för</w:t>
      </w:r>
      <w:r w:rsidR="00ED6580">
        <w:t xml:space="preserve"> </w:t>
      </w:r>
      <w:r w:rsidR="005824FB">
        <w:t>vissa välfärdstjänster.</w:t>
      </w:r>
      <w:r w:rsidR="00ED6580">
        <w:t xml:space="preserve"> </w:t>
      </w:r>
      <w:bookmarkEnd w:id="1"/>
      <w:r w:rsidR="00C97F9F">
        <w:t xml:space="preserve">Upphandlingsmyndigheten har i uppdrag 2021 </w:t>
      </w:r>
      <w:r w:rsidR="005824FB">
        <w:t xml:space="preserve">att </w:t>
      </w:r>
      <w:r w:rsidR="005D3C4C">
        <w:t xml:space="preserve">redovisa vilka </w:t>
      </w:r>
      <w:r w:rsidR="00C97F9F">
        <w:t xml:space="preserve">åtgärder </w:t>
      </w:r>
      <w:r w:rsidR="005D3C4C">
        <w:t xml:space="preserve">myndigheten vidtagit </w:t>
      </w:r>
      <w:r w:rsidR="00C97F9F">
        <w:t xml:space="preserve">för att underlätta </w:t>
      </w:r>
      <w:r w:rsidR="005D0487">
        <w:t>för bl</w:t>
      </w:r>
      <w:r w:rsidR="00005A83">
        <w:t>and annat</w:t>
      </w:r>
      <w:r w:rsidR="00DD082A">
        <w:t xml:space="preserve"> </w:t>
      </w:r>
      <w:r w:rsidR="00C97F9F">
        <w:t>idéburna organisationer att delta i offentlig upphandling</w:t>
      </w:r>
      <w:r w:rsidR="005D3C4C">
        <w:t xml:space="preserve"> samt </w:t>
      </w:r>
      <w:r w:rsidR="00005A83">
        <w:t xml:space="preserve">att </w:t>
      </w:r>
      <w:r w:rsidR="005D3C4C">
        <w:t>lämna förslag på ytterligare åtgärder</w:t>
      </w:r>
      <w:r w:rsidR="00C97F9F">
        <w:t>.</w:t>
      </w:r>
      <w:r w:rsidR="00565245">
        <w:t xml:space="preserve"> Myndigheten </w:t>
      </w:r>
      <w:r w:rsidR="005824FB">
        <w:t xml:space="preserve">har </w:t>
      </w:r>
      <w:r w:rsidR="00565245">
        <w:t xml:space="preserve">tagit fram en </w:t>
      </w:r>
      <w:r w:rsidR="005824FB">
        <w:t xml:space="preserve">särskild </w:t>
      </w:r>
      <w:r w:rsidR="00565245">
        <w:t xml:space="preserve">vägledning om skyddat boende. </w:t>
      </w:r>
    </w:p>
    <w:p w14:paraId="1F9A4E6E" w14:textId="4870A159" w:rsidR="00C33D4B" w:rsidRDefault="00C33D4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A56199E0149411EA00992027BAF5579"/>
          </w:placeholder>
          <w:dataBinding w:prefixMappings="xmlns:ns0='http://lp/documentinfo/RK' " w:xpath="/ns0:DocumentInfo[1]/ns0:BaseInfo[1]/ns0:HeaderDate[1]" w:storeItemID="{CE5D8DAB-A83D-4842-844E-4A8A1074E98F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BB7F68">
            <w:t>9</w:t>
          </w:r>
          <w:r>
            <w:t xml:space="preserve"> maj 2021</w:t>
          </w:r>
        </w:sdtContent>
      </w:sdt>
    </w:p>
    <w:p w14:paraId="7DBF89A1" w14:textId="77777777" w:rsidR="00C33D4B" w:rsidRDefault="00C33D4B" w:rsidP="004E7A8F">
      <w:pPr>
        <w:pStyle w:val="Brdtextutanavstnd"/>
      </w:pPr>
    </w:p>
    <w:p w14:paraId="380FE41E" w14:textId="77777777" w:rsidR="00C33D4B" w:rsidRDefault="00C33D4B" w:rsidP="004E7A8F">
      <w:pPr>
        <w:pStyle w:val="Brdtextutanavstnd"/>
      </w:pPr>
    </w:p>
    <w:p w14:paraId="54AF2BD6" w14:textId="77777777" w:rsidR="00C33D4B" w:rsidRDefault="00C33D4B" w:rsidP="004E7A8F">
      <w:pPr>
        <w:pStyle w:val="Brdtextutanavstnd"/>
      </w:pPr>
    </w:p>
    <w:p w14:paraId="5F31A1E2" w14:textId="4FACD754" w:rsidR="00C33D4B" w:rsidRDefault="00BB7F68" w:rsidP="00422A41">
      <w:pPr>
        <w:pStyle w:val="Brdtext"/>
      </w:pPr>
      <w:r>
        <w:t>Lena Hallengren</w:t>
      </w:r>
    </w:p>
    <w:sectPr w:rsidR="00C33D4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C1927" w14:textId="77777777" w:rsidR="00722DB6" w:rsidRDefault="00722DB6" w:rsidP="00A87A54">
      <w:pPr>
        <w:spacing w:after="0" w:line="240" w:lineRule="auto"/>
      </w:pPr>
      <w:r>
        <w:separator/>
      </w:r>
    </w:p>
  </w:endnote>
  <w:endnote w:type="continuationSeparator" w:id="0">
    <w:p w14:paraId="1C8DF961" w14:textId="77777777" w:rsidR="00722DB6" w:rsidRDefault="00722D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A6253" w14:textId="77777777" w:rsidR="00177ACF" w:rsidRDefault="00177A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38E8A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31E5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F90E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41BC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B539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F6BE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4A71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8EFAE8" w14:textId="77777777" w:rsidTr="00C26068">
      <w:trPr>
        <w:trHeight w:val="227"/>
      </w:trPr>
      <w:tc>
        <w:tcPr>
          <w:tcW w:w="4074" w:type="dxa"/>
        </w:tcPr>
        <w:p w14:paraId="590676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F999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3C8C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A3FB4" w14:textId="77777777" w:rsidR="00722DB6" w:rsidRDefault="00722DB6" w:rsidP="00A87A54">
      <w:pPr>
        <w:spacing w:after="0" w:line="240" w:lineRule="auto"/>
      </w:pPr>
      <w:r>
        <w:separator/>
      </w:r>
    </w:p>
  </w:footnote>
  <w:footnote w:type="continuationSeparator" w:id="0">
    <w:p w14:paraId="484965CC" w14:textId="77777777" w:rsidR="00722DB6" w:rsidRDefault="00722D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69F8" w14:textId="77777777" w:rsidR="00177ACF" w:rsidRDefault="00177A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91503" w14:textId="77777777" w:rsidR="00177ACF" w:rsidRDefault="00177A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3D4B" w14:paraId="15BBC6FA" w14:textId="77777777" w:rsidTr="00C93EBA">
      <w:trPr>
        <w:trHeight w:val="227"/>
      </w:trPr>
      <w:tc>
        <w:tcPr>
          <w:tcW w:w="5534" w:type="dxa"/>
        </w:tcPr>
        <w:p w14:paraId="03F7E929" w14:textId="77777777" w:rsidR="00C33D4B" w:rsidRPr="007D73AB" w:rsidRDefault="00C33D4B">
          <w:pPr>
            <w:pStyle w:val="Sidhuvud"/>
          </w:pPr>
        </w:p>
      </w:tc>
      <w:tc>
        <w:tcPr>
          <w:tcW w:w="3170" w:type="dxa"/>
          <w:vAlign w:val="bottom"/>
        </w:tcPr>
        <w:p w14:paraId="58B88E27" w14:textId="77777777" w:rsidR="00C33D4B" w:rsidRPr="007D73AB" w:rsidRDefault="00C33D4B" w:rsidP="00340DE0">
          <w:pPr>
            <w:pStyle w:val="Sidhuvud"/>
          </w:pPr>
        </w:p>
      </w:tc>
      <w:tc>
        <w:tcPr>
          <w:tcW w:w="1134" w:type="dxa"/>
        </w:tcPr>
        <w:p w14:paraId="3B325A37" w14:textId="77777777" w:rsidR="00C33D4B" w:rsidRDefault="00C33D4B" w:rsidP="005A703A">
          <w:pPr>
            <w:pStyle w:val="Sidhuvud"/>
          </w:pPr>
        </w:p>
      </w:tc>
    </w:tr>
    <w:tr w:rsidR="00C33D4B" w14:paraId="7C634C89" w14:textId="77777777" w:rsidTr="00C93EBA">
      <w:trPr>
        <w:trHeight w:val="1928"/>
      </w:trPr>
      <w:tc>
        <w:tcPr>
          <w:tcW w:w="5534" w:type="dxa"/>
        </w:tcPr>
        <w:p w14:paraId="5FCD13E0" w14:textId="77777777" w:rsidR="00C33D4B" w:rsidRPr="00340DE0" w:rsidRDefault="00C33D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0834D6" wp14:editId="65DFCA4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8054E9" w14:textId="77777777" w:rsidR="00C33D4B" w:rsidRPr="00710A6C" w:rsidRDefault="00C33D4B" w:rsidP="00EE3C0F">
          <w:pPr>
            <w:pStyle w:val="Sidhuvud"/>
            <w:rPr>
              <w:b/>
            </w:rPr>
          </w:pPr>
        </w:p>
        <w:p w14:paraId="2B465500" w14:textId="77777777" w:rsidR="00C33D4B" w:rsidRDefault="00C33D4B" w:rsidP="00EE3C0F">
          <w:pPr>
            <w:pStyle w:val="Sidhuvud"/>
          </w:pPr>
        </w:p>
        <w:p w14:paraId="4437991F" w14:textId="77777777" w:rsidR="00C33D4B" w:rsidRDefault="00C33D4B" w:rsidP="00EE3C0F">
          <w:pPr>
            <w:pStyle w:val="Sidhuvud"/>
          </w:pPr>
        </w:p>
        <w:p w14:paraId="23FA15FA" w14:textId="77777777" w:rsidR="00C33D4B" w:rsidRDefault="00C33D4B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F99E3BA11DED47C6BD3DC61DFFEB3F1A"/>
            </w:placeholder>
            <w:dataBinding w:prefixMappings="xmlns:ns0='http://lp/documentinfo/RK' " w:xpath="/ns0:DocumentInfo[1]/ns0:BaseInfo[1]/ns0:Dnr[1]" w:storeItemID="{CE5D8DAB-A83D-4842-844E-4A8A1074E98F}"/>
            <w:text/>
          </w:sdtPr>
          <w:sdtEndPr/>
          <w:sdtContent>
            <w:p w14:paraId="4C29D7E2" w14:textId="6B83CA7D" w:rsidR="00C33D4B" w:rsidRDefault="00C33D4B" w:rsidP="00EE3C0F">
              <w:pPr>
                <w:pStyle w:val="Sidhuvud"/>
              </w:pPr>
              <w:r w:rsidRPr="00C33D4B">
                <w:rPr>
                  <w:rFonts w:eastAsia="Times New Roman"/>
                  <w:sz w:val="20"/>
                  <w:szCs w:val="20"/>
                </w:rPr>
                <w:t>S2021/04269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2C176780DA4A51A9F4039ADBB39705"/>
            </w:placeholder>
            <w:showingPlcHdr/>
            <w:dataBinding w:prefixMappings="xmlns:ns0='http://lp/documentinfo/RK' " w:xpath="/ns0:DocumentInfo[1]/ns0:BaseInfo[1]/ns0:DocNumber[1]" w:storeItemID="{CE5D8DAB-A83D-4842-844E-4A8A1074E98F}"/>
            <w:text/>
          </w:sdtPr>
          <w:sdtEndPr/>
          <w:sdtContent>
            <w:p w14:paraId="7C4BDE8D" w14:textId="77777777" w:rsidR="00C33D4B" w:rsidRDefault="00C33D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A5C52E" w14:textId="77777777" w:rsidR="00C33D4B" w:rsidRDefault="00C33D4B" w:rsidP="00EE3C0F">
          <w:pPr>
            <w:pStyle w:val="Sidhuvud"/>
          </w:pPr>
        </w:p>
      </w:tc>
      <w:tc>
        <w:tcPr>
          <w:tcW w:w="1134" w:type="dxa"/>
        </w:tcPr>
        <w:p w14:paraId="438A3639" w14:textId="77777777" w:rsidR="00C33D4B" w:rsidRDefault="00C33D4B" w:rsidP="0094502D">
          <w:pPr>
            <w:pStyle w:val="Sidhuvud"/>
          </w:pPr>
        </w:p>
        <w:p w14:paraId="284F119C" w14:textId="77777777" w:rsidR="00C33D4B" w:rsidRPr="0094502D" w:rsidRDefault="00C33D4B" w:rsidP="00EC71A6">
          <w:pPr>
            <w:pStyle w:val="Sidhuvud"/>
          </w:pPr>
        </w:p>
      </w:tc>
    </w:tr>
    <w:tr w:rsidR="00C33D4B" w14:paraId="305F7C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E8877111ED4280909096E8BDDB37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29911B" w14:textId="77777777" w:rsidR="00177ACF" w:rsidRPr="00177ACF" w:rsidRDefault="00177ACF" w:rsidP="00CD4061">
              <w:pPr>
                <w:pStyle w:val="Sidhuvud"/>
                <w:rPr>
                  <w:b/>
                </w:rPr>
              </w:pPr>
              <w:r w:rsidRPr="00177ACF">
                <w:rPr>
                  <w:b/>
                </w:rPr>
                <w:t>Socialdepartementet</w:t>
              </w:r>
            </w:p>
            <w:p w14:paraId="087C0CD3" w14:textId="3AB089CF" w:rsidR="00C33D4B" w:rsidRPr="004D257E" w:rsidRDefault="00177ACF" w:rsidP="00CD4061">
              <w:pPr>
                <w:pStyle w:val="Sidhuvud"/>
                <w:rPr>
                  <w:b/>
                </w:rPr>
              </w:pPr>
              <w:r w:rsidRPr="00177AC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6B0EDE9CBE4205AF84AA21657E9438"/>
          </w:placeholder>
          <w:dataBinding w:prefixMappings="xmlns:ns0='http://lp/documentinfo/RK' " w:xpath="/ns0:DocumentInfo[1]/ns0:BaseInfo[1]/ns0:Recipient[1]" w:storeItemID="{CE5D8DAB-A83D-4842-844E-4A8A1074E98F}"/>
          <w:text w:multiLine="1"/>
        </w:sdtPr>
        <w:sdtEndPr/>
        <w:sdtContent>
          <w:tc>
            <w:tcPr>
              <w:tcW w:w="3170" w:type="dxa"/>
            </w:tcPr>
            <w:p w14:paraId="1A04A13E" w14:textId="15346C21" w:rsidR="00C33D4B" w:rsidRDefault="00177A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AA8FE8" w14:textId="77777777" w:rsidR="00C33D4B" w:rsidRDefault="00C33D4B" w:rsidP="003E6020">
          <w:pPr>
            <w:pStyle w:val="Sidhuvud"/>
          </w:pPr>
        </w:p>
      </w:tc>
    </w:tr>
  </w:tbl>
  <w:p w14:paraId="5A3B87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4B"/>
    <w:rsid w:val="00000290"/>
    <w:rsid w:val="00001068"/>
    <w:rsid w:val="0000412C"/>
    <w:rsid w:val="00004D5C"/>
    <w:rsid w:val="00005A83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77ACF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CD5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57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9AA"/>
    <w:rsid w:val="00563E73"/>
    <w:rsid w:val="0056426C"/>
    <w:rsid w:val="00565245"/>
    <w:rsid w:val="00565792"/>
    <w:rsid w:val="00567799"/>
    <w:rsid w:val="005710DE"/>
    <w:rsid w:val="00571A0B"/>
    <w:rsid w:val="00573DFD"/>
    <w:rsid w:val="005747D0"/>
    <w:rsid w:val="005824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487"/>
    <w:rsid w:val="005D07C2"/>
    <w:rsid w:val="005D3C4C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19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CEE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DB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CD7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A66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F6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D4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F9F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06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82A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58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344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32BA0"/>
  <w15:docId w15:val="{F1C985B1-896E-48E6-8884-37C39F3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9E3BA11DED47C6BD3DC61DFFEB3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6E15C-BDF2-4366-BB70-904F06828D70}"/>
      </w:docPartPr>
      <w:docPartBody>
        <w:p w:rsidR="000D0C53" w:rsidRDefault="009C6E7A" w:rsidP="009C6E7A">
          <w:pPr>
            <w:pStyle w:val="F99E3BA11DED47C6BD3DC61DFFEB3F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2C176780DA4A51A9F4039ADBB39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A8AFC-23B9-480F-8854-46ABF4F2DC62}"/>
      </w:docPartPr>
      <w:docPartBody>
        <w:p w:rsidR="000D0C53" w:rsidRDefault="009C6E7A" w:rsidP="009C6E7A">
          <w:pPr>
            <w:pStyle w:val="5E2C176780DA4A51A9F4039ADBB397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E8877111ED4280909096E8BDDB3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436C2-3279-4007-88A5-6CA019C44C90}"/>
      </w:docPartPr>
      <w:docPartBody>
        <w:p w:rsidR="000D0C53" w:rsidRDefault="009C6E7A" w:rsidP="009C6E7A">
          <w:pPr>
            <w:pStyle w:val="82E8877111ED4280909096E8BDDB37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6B0EDE9CBE4205AF84AA21657E9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08B9D-0AF3-4E3D-929C-5F43C77AEE75}"/>
      </w:docPartPr>
      <w:docPartBody>
        <w:p w:rsidR="000D0C53" w:rsidRDefault="009C6E7A" w:rsidP="009C6E7A">
          <w:pPr>
            <w:pStyle w:val="856B0EDE9CBE4205AF84AA21657E94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56199E0149411EA00992027BAF5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71F12-3887-44E8-B7C5-83F3C9A30E97}"/>
      </w:docPartPr>
      <w:docPartBody>
        <w:p w:rsidR="000D0C53" w:rsidRDefault="009C6E7A" w:rsidP="009C6E7A">
          <w:pPr>
            <w:pStyle w:val="EA56199E0149411EA00992027BAF557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7A"/>
    <w:rsid w:val="000D0C53"/>
    <w:rsid w:val="009C6E7A"/>
    <w:rsid w:val="00A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304026613E40D683F6262342646116">
    <w:name w:val="20304026613E40D683F6262342646116"/>
    <w:rsid w:val="009C6E7A"/>
  </w:style>
  <w:style w:type="character" w:styleId="Platshllartext">
    <w:name w:val="Placeholder Text"/>
    <w:basedOn w:val="Standardstycketeckensnitt"/>
    <w:uiPriority w:val="99"/>
    <w:semiHidden/>
    <w:rsid w:val="009C6E7A"/>
    <w:rPr>
      <w:noProof w:val="0"/>
      <w:color w:val="808080"/>
    </w:rPr>
  </w:style>
  <w:style w:type="paragraph" w:customStyle="1" w:styleId="2A4B288AF6AA44E1816186E0349A9607">
    <w:name w:val="2A4B288AF6AA44E1816186E0349A9607"/>
    <w:rsid w:val="009C6E7A"/>
  </w:style>
  <w:style w:type="paragraph" w:customStyle="1" w:styleId="3FDBA03B9F68458EB32E4D4788481ED9">
    <w:name w:val="3FDBA03B9F68458EB32E4D4788481ED9"/>
    <w:rsid w:val="009C6E7A"/>
  </w:style>
  <w:style w:type="paragraph" w:customStyle="1" w:styleId="62E451898B7A4E16904FB47248C3DCA9">
    <w:name w:val="62E451898B7A4E16904FB47248C3DCA9"/>
    <w:rsid w:val="009C6E7A"/>
  </w:style>
  <w:style w:type="paragraph" w:customStyle="1" w:styleId="F99E3BA11DED47C6BD3DC61DFFEB3F1A">
    <w:name w:val="F99E3BA11DED47C6BD3DC61DFFEB3F1A"/>
    <w:rsid w:val="009C6E7A"/>
  </w:style>
  <w:style w:type="paragraph" w:customStyle="1" w:styleId="5E2C176780DA4A51A9F4039ADBB39705">
    <w:name w:val="5E2C176780DA4A51A9F4039ADBB39705"/>
    <w:rsid w:val="009C6E7A"/>
  </w:style>
  <w:style w:type="paragraph" w:customStyle="1" w:styleId="53106C65820C4476AA41D8C780E06864">
    <w:name w:val="53106C65820C4476AA41D8C780E06864"/>
    <w:rsid w:val="009C6E7A"/>
  </w:style>
  <w:style w:type="paragraph" w:customStyle="1" w:styleId="A1286FAD6C984FD89E07EA7715A11BB6">
    <w:name w:val="A1286FAD6C984FD89E07EA7715A11BB6"/>
    <w:rsid w:val="009C6E7A"/>
  </w:style>
  <w:style w:type="paragraph" w:customStyle="1" w:styleId="B012EB30A6E64C7FBEFE443AA8EC045C">
    <w:name w:val="B012EB30A6E64C7FBEFE443AA8EC045C"/>
    <w:rsid w:val="009C6E7A"/>
  </w:style>
  <w:style w:type="paragraph" w:customStyle="1" w:styleId="82E8877111ED4280909096E8BDDB370A">
    <w:name w:val="82E8877111ED4280909096E8BDDB370A"/>
    <w:rsid w:val="009C6E7A"/>
  </w:style>
  <w:style w:type="paragraph" w:customStyle="1" w:styleId="856B0EDE9CBE4205AF84AA21657E9438">
    <w:name w:val="856B0EDE9CBE4205AF84AA21657E9438"/>
    <w:rsid w:val="009C6E7A"/>
  </w:style>
  <w:style w:type="paragraph" w:customStyle="1" w:styleId="5E2C176780DA4A51A9F4039ADBB397051">
    <w:name w:val="5E2C176780DA4A51A9F4039ADBB397051"/>
    <w:rsid w:val="009C6E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E8877111ED4280909096E8BDDB370A1">
    <w:name w:val="82E8877111ED4280909096E8BDDB370A1"/>
    <w:rsid w:val="009C6E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85BEEA791343A0B8B668057B97B815">
    <w:name w:val="3E85BEEA791343A0B8B668057B97B815"/>
    <w:rsid w:val="009C6E7A"/>
  </w:style>
  <w:style w:type="paragraph" w:customStyle="1" w:styleId="366824D826844A15909337E36F9E7350">
    <w:name w:val="366824D826844A15909337E36F9E7350"/>
    <w:rsid w:val="009C6E7A"/>
  </w:style>
  <w:style w:type="paragraph" w:customStyle="1" w:styleId="3BA6F17CCA33444D92DB1EC6BC0999E5">
    <w:name w:val="3BA6F17CCA33444D92DB1EC6BC0999E5"/>
    <w:rsid w:val="009C6E7A"/>
  </w:style>
  <w:style w:type="paragraph" w:customStyle="1" w:styleId="73570B8899EA4E72A16F39A455F7E61A">
    <w:name w:val="73570B8899EA4E72A16F39A455F7E61A"/>
    <w:rsid w:val="009C6E7A"/>
  </w:style>
  <w:style w:type="paragraph" w:customStyle="1" w:styleId="F555ED0874CA438C8BCBE43547D9EF42">
    <w:name w:val="F555ED0874CA438C8BCBE43547D9EF42"/>
    <w:rsid w:val="009C6E7A"/>
  </w:style>
  <w:style w:type="paragraph" w:customStyle="1" w:styleId="EA56199E0149411EA00992027BAF5579">
    <w:name w:val="EA56199E0149411EA00992027BAF5579"/>
    <w:rsid w:val="009C6E7A"/>
  </w:style>
  <w:style w:type="paragraph" w:customStyle="1" w:styleId="7913EC5CFB5549939F7556FF50F42683">
    <w:name w:val="7913EC5CFB5549939F7556FF50F42683"/>
    <w:rsid w:val="009C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2021-05-19T00:00:00</HeaderDate>
    <Office/>
    <Dnr>S2021/04269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645c6cc9-b024-4c84-88c5-be60fb1a7e07</RD_Svarsid>
  </documentManagement>
</p:properties>
</file>

<file path=customXml/itemProps1.xml><?xml version="1.0" encoding="utf-8"?>
<ds:datastoreItem xmlns:ds="http://schemas.openxmlformats.org/officeDocument/2006/customXml" ds:itemID="{280D0667-19B0-4989-93F1-34CFC0E77D6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E5D8DAB-A83D-4842-844E-4A8A1074E98F}"/>
</file>

<file path=customXml/itemProps4.xml><?xml version="1.0" encoding="utf-8"?>
<ds:datastoreItem xmlns:ds="http://schemas.openxmlformats.org/officeDocument/2006/customXml" ds:itemID="{AA23037C-D898-4B0D-8516-6961F9D3522D}"/>
</file>

<file path=customXml/itemProps5.xml><?xml version="1.0" encoding="utf-8"?>
<ds:datastoreItem xmlns:ds="http://schemas.openxmlformats.org/officeDocument/2006/customXml" ds:itemID="{40454A90-02EE-42B5-B480-FF360CBE24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2020_21_2846 efter delning.docx</dc:title>
  <dc:subject/>
  <dc:creator>Ola Florin</dc:creator>
  <cp:keywords/>
  <dc:description/>
  <cp:lastModifiedBy>Maria Zetterström</cp:lastModifiedBy>
  <cp:revision>3</cp:revision>
  <dcterms:created xsi:type="dcterms:W3CDTF">2021-05-18T06:38:00Z</dcterms:created>
  <dcterms:modified xsi:type="dcterms:W3CDTF">2021-05-19T07:58:00Z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