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C28" w:rsidRPr="00F62C28" w:rsidRDefault="00F62C28">
      <w:pPr>
        <w:pStyle w:val="Frslagsrubrik"/>
      </w:pPr>
      <w:r w:rsidRPr="00F62C28">
        <w:t>Förslag till riksdagsbeslut</w:t>
      </w:r>
    </w:p>
    <w:p w:rsidR="00F62C28" w:rsidRPr="00F62C28" w:rsidRDefault="00F62C28">
      <w:pPr>
        <w:pStyle w:val="Hemstlatt"/>
      </w:pPr>
      <w:r w:rsidRPr="00F62C28">
        <w:t>Riksdagen tillkännager för regeringen som sin mening vad som anförs i motionen om kvinnors rätt till god hälsa och vård.</w:t>
      </w:r>
    </w:p>
    <w:p w:rsidR="00F62C28" w:rsidRPr="00F62C28" w:rsidRDefault="00F62C28">
      <w:pPr>
        <w:pStyle w:val="Rubrik1"/>
      </w:pPr>
      <w:r w:rsidRPr="00F62C28">
        <w:t>Motivering</w:t>
      </w:r>
    </w:p>
    <w:p w:rsidR="00F62C28" w:rsidRPr="00F62C28" w:rsidRDefault="00F62C28">
      <w:r w:rsidRPr="00F62C28">
        <w:t>Lika rätt till god hälsa är ett av välfärdssamhällets mest oomtvistade mål. Detta mål är inte uppnått ännu. Medicinsk forskning har traditionellt utgått från mäns hälsosituation och mäns behov av behandling och läkemedel. S</w:t>
      </w:r>
      <w:r w:rsidRPr="00F62C28">
        <w:t>e</w:t>
      </w:r>
      <w:r w:rsidRPr="00F62C28">
        <w:t>dan en tid har den traditionen brutits. Vi har idag kunskaper också om kvi</w:t>
      </w:r>
      <w:r w:rsidRPr="00F62C28">
        <w:t>n</w:t>
      </w:r>
      <w:r w:rsidRPr="00F62C28">
        <w:t>nors särskilda behandlingsbehov. Ändå är kvinnor alltjämt missgynnade inom vården, till exempel när det gäller att snabbt få vård och att få tillgång till adekvat behandling. Det krävs därför ett systematiskt genomförande av än</w:t>
      </w:r>
      <w:r w:rsidRPr="00F62C28">
        <w:t>d</w:t>
      </w:r>
      <w:r w:rsidRPr="00F62C28">
        <w:t>rade rutiner och behandlingsmetoder inom hälso- och sjukvårdsområdet så att människor garanteras adekvat vård och behandling på lika villkor oavsett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C28">
        <w:trPr>
          <w:cantSplit/>
        </w:trPr>
        <w:tc>
          <w:tcPr>
            <w:tcW w:w="3046" w:type="dxa"/>
          </w:tcPr>
          <w:p w:rsidR="00F62C28" w:rsidRPr="00F62C28" w:rsidRDefault="00F62C28">
            <w:pPr>
              <w:pStyle w:val="UnderskriftDatum"/>
              <w:spacing w:before="240"/>
            </w:pPr>
            <w:r w:rsidRPr="00F62C28">
              <w:t>Stockholm den 20 oktober 2010</w:t>
            </w:r>
          </w:p>
        </w:tc>
        <w:tc>
          <w:tcPr>
            <w:tcW w:w="3047" w:type="dxa"/>
          </w:tcPr>
          <w:p w:rsidR="00F62C28" w:rsidRPr="00F62C28" w:rsidRDefault="00F62C28">
            <w:pPr>
              <w:pStyle w:val="Underskrifter"/>
              <w:spacing w:before="240"/>
            </w:pPr>
          </w:p>
        </w:tc>
      </w:tr>
      <w:tr w:rsidR="00000000" w:rsidRPr="00F62C28">
        <w:trPr>
          <w:cantSplit/>
        </w:trPr>
        <w:tc>
          <w:tcPr>
            <w:tcW w:w="3046" w:type="dxa"/>
          </w:tcPr>
          <w:p w:rsidR="00F62C28" w:rsidRPr="00F62C28" w:rsidRDefault="00F62C28">
            <w:pPr>
              <w:pStyle w:val="Underskrifter"/>
            </w:pPr>
            <w:r w:rsidRPr="00F62C28">
              <w:t>Ann-Christin Ahlberg (S)</w:t>
            </w:r>
          </w:p>
        </w:tc>
        <w:tc>
          <w:tcPr>
            <w:tcW w:w="3046" w:type="dxa"/>
          </w:tcPr>
          <w:p w:rsidR="00F62C28" w:rsidRPr="00F62C28" w:rsidRDefault="00F62C28">
            <w:pPr>
              <w:pStyle w:val="Underskrifter"/>
            </w:pPr>
          </w:p>
        </w:tc>
      </w:tr>
    </w:tbl>
    <w:p w:rsidR="00F62C28" w:rsidRPr="00F62C28" w:rsidRDefault="00F62C28">
      <w:pPr>
        <w:pStyle w:val="Normaltindrag"/>
      </w:pPr>
    </w:p>
    <w:sectPr w:rsidR="00000000" w:rsidRPr="00F62C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C28" w:rsidRPr="00F62C28" w:rsidRDefault="00F62C28">
      <w:r w:rsidRPr="00F62C28">
        <w:separator/>
      </w:r>
    </w:p>
  </w:endnote>
  <w:endnote w:type="continuationSeparator" w:id="0">
    <w:p w:rsidR="00F62C28" w:rsidRPr="00F62C28" w:rsidRDefault="00F62C28">
      <w:r w:rsidRPr="00F62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28" w:rsidRPr="00F62C28" w:rsidRDefault="00F62C28">
    <w:pPr>
      <w:pStyle w:val="Sidfot"/>
    </w:pPr>
    <w:r w:rsidRPr="00F62C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843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28" w:rsidRDefault="00F62C2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C28" w:rsidRDefault="00F62C2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28" w:rsidRPr="00F62C28" w:rsidRDefault="00F62C28">
    <w:pPr>
      <w:pStyle w:val="Sidfot"/>
    </w:pPr>
    <w:r w:rsidRPr="00F62C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67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28" w:rsidRDefault="00F62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C28" w:rsidRDefault="00F62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28" w:rsidRPr="00F62C28" w:rsidRDefault="00F62C28">
    <w:pPr>
      <w:pStyle w:val="Sidfot"/>
    </w:pPr>
    <w:r w:rsidRPr="00F62C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105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28" w:rsidRDefault="00F62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C28" w:rsidRDefault="00F62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C28" w:rsidRPr="00F62C28" w:rsidRDefault="00F62C28">
      <w:r w:rsidRPr="00F62C28">
        <w:separator/>
      </w:r>
    </w:p>
  </w:footnote>
  <w:footnote w:type="continuationSeparator" w:id="0">
    <w:p w:rsidR="00F62C28" w:rsidRPr="00F62C28" w:rsidRDefault="00F62C28">
      <w:r w:rsidRPr="00F62C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28" w:rsidRPr="00F62C28" w:rsidRDefault="00F62C28">
    <w:pPr>
      <w:pStyle w:val="Sidhuvud"/>
    </w:pPr>
    <w:r w:rsidRPr="00F62C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9527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28" w:rsidRDefault="00F62C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C28" w:rsidRDefault="00F62C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28" w:rsidRPr="00F62C28" w:rsidRDefault="00F62C28">
    <w:pPr>
      <w:pStyle w:val="Sidhuvud"/>
    </w:pPr>
    <w:r w:rsidRPr="00F62C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872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28" w:rsidRDefault="00F62C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C28" w:rsidRDefault="00F62C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28" w:rsidRPr="00F62C28" w:rsidRDefault="00F62C28">
    <w:pPr>
      <w:pStyle w:val="FSHNormal"/>
      <w:tabs>
        <w:tab w:val="right" w:pos="5840"/>
      </w:tabs>
    </w:pPr>
    <w:r w:rsidRPr="00F62C28">
      <w:br/>
    </w:r>
    <w:r w:rsidRPr="00F62C28">
      <w:fldChar w:fldCharType="begin" w:fldLock="1"/>
    </w:r>
    <w:r w:rsidRPr="00F62C28">
      <w:instrText xml:space="preserve"> DOCPROPERTY</w:instrText>
    </w:r>
    <w:r w:rsidRPr="00F62C28">
      <w:rPr>
        <w:sz w:val="18"/>
      </w:rPr>
      <w:instrText xml:space="preserve"> "YearUser" *\charformat </w:instrText>
    </w:r>
    <w:r w:rsidRPr="00F62C28">
      <w:fldChar w:fldCharType="separate"/>
    </w:r>
    <w:r w:rsidRPr="00F62C28">
      <w:t>2010/11</w:t>
    </w:r>
    <w:r w:rsidRPr="00F62C28">
      <w:fldChar w:fldCharType="end"/>
    </w:r>
    <w:r w:rsidRPr="00F62C28">
      <w:t xml:space="preserve"> </w:t>
    </w:r>
    <w:r w:rsidRPr="00F62C28">
      <w:tab/>
      <w:t xml:space="preserve">mnr: </w:t>
    </w:r>
    <w:r w:rsidRPr="00F62C28">
      <w:fldChar w:fldCharType="begin" w:fldLock="1"/>
    </w:r>
    <w:r w:rsidRPr="00F62C28">
      <w:instrText xml:space="preserve"> DOCPROPERTY</w:instrText>
    </w:r>
    <w:r w:rsidRPr="00F62C28">
      <w:rPr>
        <w:sz w:val="18"/>
      </w:rPr>
      <w:instrText xml:space="preserve"> "Motionsnummer" *\charformat </w:instrText>
    </w:r>
    <w:r w:rsidRPr="00F62C28">
      <w:fldChar w:fldCharType="separate"/>
    </w:r>
    <w:r w:rsidRPr="00F62C28">
      <w:t>So293</w:t>
    </w:r>
    <w:r w:rsidRPr="00F62C28">
      <w:fldChar w:fldCharType="end"/>
    </w:r>
    <w:r w:rsidRPr="00F62C28">
      <w:br/>
    </w:r>
    <w:r w:rsidRPr="00F62C28">
      <w:fldChar w:fldCharType="begin" w:fldLock="1"/>
    </w:r>
    <w:r w:rsidRPr="00F62C28">
      <w:instrText xml:space="preserve"> DOCPROPERTY</w:instrText>
    </w:r>
    <w:r w:rsidRPr="00F62C28">
      <w:rPr>
        <w:sz w:val="18"/>
      </w:rPr>
      <w:instrText xml:space="preserve"> "Samling" *\charformat </w:instrText>
    </w:r>
    <w:r w:rsidRPr="00F62C28">
      <w:fldChar w:fldCharType="end"/>
    </w:r>
    <w:r w:rsidRPr="00F62C28">
      <w:tab/>
      <w:t xml:space="preserve">pnr: </w:t>
    </w:r>
    <w:r w:rsidRPr="00F62C28">
      <w:fldChar w:fldCharType="begin" w:fldLock="1"/>
    </w:r>
    <w:r w:rsidRPr="00F62C28">
      <w:instrText xml:space="preserve"> DOCPROPERTY</w:instrText>
    </w:r>
    <w:r w:rsidRPr="00F62C28">
      <w:rPr>
        <w:sz w:val="18"/>
      </w:rPr>
      <w:instrText xml:space="preserve"> "Partinummer" *\charformat </w:instrText>
    </w:r>
    <w:r w:rsidRPr="00F62C28">
      <w:fldChar w:fldCharType="separate"/>
    </w:r>
    <w:r w:rsidRPr="00F62C28">
      <w:t>S38004</w:t>
    </w:r>
    <w:r w:rsidRPr="00F62C28">
      <w:fldChar w:fldCharType="end"/>
    </w:r>
  </w:p>
  <w:p w:rsidR="00F62C28" w:rsidRPr="00F62C28" w:rsidRDefault="00F62C28">
    <w:pPr>
      <w:pStyle w:val="FSHRub1"/>
    </w:pPr>
    <w:r w:rsidRPr="00F62C28">
      <w:t>Motion till riksdagen</w:t>
    </w:r>
    <w:r w:rsidRPr="00F62C28">
      <w:br/>
    </w:r>
    <w:r w:rsidRPr="00F62C28">
      <w:fldChar w:fldCharType="begin" w:fldLock="1"/>
    </w:r>
    <w:r w:rsidRPr="00F62C28">
      <w:instrText xml:space="preserve"> DOCPROPERTY "YearUser" *\charformat </w:instrText>
    </w:r>
    <w:r w:rsidRPr="00F62C28">
      <w:fldChar w:fldCharType="separate"/>
    </w:r>
    <w:r w:rsidRPr="00F62C28">
      <w:t>2010/11</w:t>
    </w:r>
    <w:r w:rsidRPr="00F62C28">
      <w:fldChar w:fldCharType="end"/>
    </w:r>
    <w:r w:rsidRPr="00F62C28">
      <w:t>:</w:t>
    </w:r>
    <w:r w:rsidRPr="00F62C28">
      <w:fldChar w:fldCharType="begin" w:fldLock="1"/>
    </w:r>
    <w:r w:rsidRPr="00F62C28">
      <w:instrText xml:space="preserve"> DOCPROPERTY "Motionsnummer" *\charformat </w:instrText>
    </w:r>
    <w:r w:rsidRPr="00F62C28">
      <w:fldChar w:fldCharType="separate"/>
    </w:r>
    <w:r w:rsidRPr="00F62C28">
      <w:t>So293</w:t>
    </w:r>
    <w:r w:rsidRPr="00F62C28">
      <w:fldChar w:fldCharType="end"/>
    </w:r>
  </w:p>
  <w:p w:rsidR="00F62C28" w:rsidRPr="00F62C28" w:rsidRDefault="00F62C28">
    <w:pPr>
      <w:pStyle w:val="FSHNormalS5"/>
    </w:pPr>
    <w:r w:rsidRPr="00F62C28">
      <w:fldChar w:fldCharType="begin" w:fldLock="1"/>
    </w:r>
    <w:r w:rsidRPr="00F62C28">
      <w:instrText xml:space="preserve"> DOCPROPERTY "MotionarText" *\charformat </w:instrText>
    </w:r>
    <w:r w:rsidRPr="00F62C28">
      <w:fldChar w:fldCharType="separate"/>
    </w:r>
    <w:r w:rsidRPr="00F62C28">
      <w:t>av Ann-Christin Ahlberg (S)</w:t>
    </w:r>
    <w:r w:rsidRPr="00F62C28">
      <w:fldChar w:fldCharType="end"/>
    </w:r>
    <w:r w:rsidRPr="00F62C28">
      <w:br/>
    </w:r>
    <w:r w:rsidRPr="00F62C28">
      <w:fldChar w:fldCharType="begin" w:fldLock="1"/>
    </w:r>
    <w:r w:rsidRPr="00F62C28">
      <w:instrText xml:space="preserve"> DOCPROPERTY "SvarFrasKort" *\charformat </w:instrText>
    </w:r>
    <w:r w:rsidRPr="00F62C28">
      <w:fldChar w:fldCharType="end"/>
    </w:r>
  </w:p>
  <w:p w:rsidR="00F62C28" w:rsidRPr="00F62C28" w:rsidRDefault="00F62C28">
    <w:pPr>
      <w:pStyle w:val="FSHTitel"/>
    </w:pPr>
    <w:r w:rsidRPr="00F62C28">
      <w:fldChar w:fldCharType="begin" w:fldLock="1"/>
    </w:r>
    <w:r w:rsidRPr="00F62C28">
      <w:instrText xml:space="preserve"> DOCPROPERTY</w:instrText>
    </w:r>
    <w:r w:rsidRPr="00F62C28">
      <w:rPr>
        <w:sz w:val="18"/>
      </w:rPr>
      <w:instrText xml:space="preserve"> "RubrikSvar" *\charformat </w:instrText>
    </w:r>
    <w:r w:rsidRPr="00F62C28">
      <w:fldChar w:fldCharType="separate"/>
    </w:r>
    <w:r w:rsidRPr="00F62C28">
      <w:t>Rätt till god hälsa och vård</w:t>
    </w:r>
    <w:r w:rsidRPr="00F62C28">
      <w:fldChar w:fldCharType="end"/>
    </w:r>
  </w:p>
  <w:p w:rsidR="00F62C28" w:rsidRPr="00F62C28" w:rsidRDefault="00F62C28">
    <w:pPr>
      <w:pStyle w:val="Normal00"/>
    </w:pPr>
  </w:p>
  <w:p w:rsidR="00F62C28" w:rsidRPr="00F62C28" w:rsidRDefault="00F62C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5067367">
    <w:abstractNumId w:val="3"/>
  </w:num>
  <w:num w:numId="2" w16cid:durableId="1536582662">
    <w:abstractNumId w:val="2"/>
  </w:num>
  <w:num w:numId="3" w16cid:durableId="2010521017">
    <w:abstractNumId w:val="1"/>
  </w:num>
  <w:num w:numId="4" w16cid:durableId="2027247913">
    <w:abstractNumId w:val="0"/>
  </w:num>
  <w:num w:numId="5" w16cid:durableId="943151550">
    <w:abstractNumId w:val="7"/>
  </w:num>
  <w:num w:numId="6" w16cid:durableId="432356915">
    <w:abstractNumId w:val="6"/>
  </w:num>
  <w:num w:numId="7" w16cid:durableId="1951815407">
    <w:abstractNumId w:val="5"/>
  </w:num>
  <w:num w:numId="8" w16cid:durableId="1397894364">
    <w:abstractNumId w:val="4"/>
  </w:num>
  <w:num w:numId="9" w16cid:durableId="776944263">
    <w:abstractNumId w:val="8"/>
  </w:num>
  <w:num w:numId="10" w16cid:durableId="296227372">
    <w:abstractNumId w:val="9"/>
  </w:num>
  <w:num w:numId="11" w16cid:durableId="1483354065">
    <w:abstractNumId w:val="10"/>
  </w:num>
  <w:num w:numId="12" w16cid:durableId="797921252">
    <w:abstractNumId w:val="13"/>
  </w:num>
  <w:num w:numId="13" w16cid:durableId="800271660">
    <w:abstractNumId w:val="15"/>
  </w:num>
  <w:num w:numId="14" w16cid:durableId="1013191774">
    <w:abstractNumId w:val="16"/>
  </w:num>
  <w:num w:numId="15" w16cid:durableId="20061240">
    <w:abstractNumId w:val="11"/>
  </w:num>
  <w:num w:numId="16" w16cid:durableId="1449660215">
    <w:abstractNumId w:val="18"/>
  </w:num>
  <w:num w:numId="17" w16cid:durableId="1768768689">
    <w:abstractNumId w:val="17"/>
  </w:num>
  <w:num w:numId="18" w16cid:durableId="93132830">
    <w:abstractNumId w:val="14"/>
  </w:num>
  <w:num w:numId="19" w16cid:durableId="1821270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893BDAE9-8E13-47A9-873E-FF2F82AEE79A}"/>
  </w:docVars>
  <w:rsids>
    <w:rsidRoot w:val="002136AB"/>
    <w:rsid w:val="002136AB"/>
    <w:rsid w:val="00F62C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9548BD-3CD5-4A8D-9A00-97DE5ADC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769</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s38004</vt:lpstr>
    </vt:vector>
  </TitlesOfParts>
  <Company>Riksdagen</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s38004</dc:title>
  <dc:subject>s38004</dc:subject>
  <dc:creator>Riksdagen</dc:creator>
  <cp:keywords>Riksdagen</cp:keywords>
  <dc:description>Versal/gemen i partibeteckning. Gemen i tryck för 0910, versal för 1011 och nyare</dc:description>
  <cp:lastModifiedBy>Lars Brink</cp:lastModifiedBy>
  <cp:revision>2</cp:revision>
  <cp:lastPrinted>2011-01-21T07:11:00Z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till god hälsa och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god hälsa och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20102011000000000115000380040069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20102011000000000115000380040069</vt:lpwstr>
  </property>
  <property fmtid="{D5CDD505-2E9C-101B-9397-08002B2CF9AE}" pid="50" name="nummer">
    <vt:lpwstr>293</vt:lpwstr>
  </property>
  <property fmtid="{D5CDD505-2E9C-101B-9397-08002B2CF9AE}" pid="51" name="utskottsbeteckning">
    <vt:lpwstr>So</vt:lpwstr>
  </property>
  <property fmtid="{D5CDD505-2E9C-101B-9397-08002B2CF9AE}" pid="52" name="GlobalUID">
    <vt:lpwstr>{6CCFB614-25BB-403F-BD39-C854849EF8ED}</vt:lpwstr>
  </property>
  <property fmtid="{D5CDD505-2E9C-101B-9397-08002B2CF9AE}" pid="53" name="Överföringar">
    <vt:i4>0</vt:i4>
  </property>
  <property fmtid="{D5CDD505-2E9C-101B-9397-08002B2CF9AE}" pid="54" name="Checksum">
    <vt:lpwstr>*1018236826058*</vt:lpwstr>
  </property>
  <property fmtid="{D5CDD505-2E9C-101B-9397-08002B2CF9AE}" pid="55" name="skuggnummer">
    <vt:lpwstr>647</vt:lpwstr>
  </property>
  <property fmtid="{D5CDD505-2E9C-101B-9397-08002B2CF9AE}" pid="56" name="urixVersion">
    <vt:lpwstr>4.3.2.0</vt:lpwstr>
  </property>
  <property fmtid="{D5CDD505-2E9C-101B-9397-08002B2CF9AE}" pid="57" name="urixOrigin">
    <vt:lpwstr>110121 08:12:21.004</vt:lpwstr>
  </property>
  <property fmtid="{D5CDD505-2E9C-101B-9397-08002B2CF9AE}" pid="58" name="urixGuid">
    <vt:lpwstr>{30E456D7-C10D-4C59-810A-7EB5B9017261}</vt:lpwstr>
  </property>
</Properties>
</file>