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5E8" w:rsidRPr="003D6F6D" w:rsidRDefault="006905E8">
      <w:pPr>
        <w:pStyle w:val="Frslagsrubrik"/>
      </w:pPr>
      <w:r w:rsidRPr="003D6F6D">
        <w:t>Förslag till riksdagsbeslut</w:t>
      </w:r>
    </w:p>
    <w:p w:rsidR="006905E8" w:rsidRPr="003D6F6D" w:rsidRDefault="006905E8">
      <w:pPr>
        <w:pStyle w:val="Hemstlatt"/>
        <w:ind w:left="0"/>
      </w:pPr>
      <w:r w:rsidRPr="003D6F6D">
        <w:t>Riksdagen tillkännager för regeringen som sin mening vad som anförs i motionen om att överväga en uppföljning med kvalitetsr</w:t>
      </w:r>
      <w:r w:rsidRPr="003D6F6D">
        <w:t>e</w:t>
      </w:r>
      <w:r w:rsidRPr="003D6F6D">
        <w:t>gister och öppna jämförelser när det gäller behandling och vård av ALS-patienter i enlighet med det nationella vårdprogrammet och Socialstyrelsens riktlinjer.</w:t>
      </w:r>
    </w:p>
    <w:p w:rsidR="006905E8" w:rsidRPr="003D6F6D" w:rsidRDefault="006905E8">
      <w:pPr>
        <w:pStyle w:val="Rubrik1"/>
      </w:pPr>
      <w:r w:rsidRPr="003D6F6D">
        <w:t>Motivering</w:t>
      </w:r>
    </w:p>
    <w:p w:rsidR="006905E8" w:rsidRPr="003D6F6D" w:rsidRDefault="006905E8">
      <w:r w:rsidRPr="003D6F6D">
        <w:t>I Sverige insjuknar drygt 200 personer varje år i ALS. Enligt Socialstyrelsen är ALS – amyotrofisk lateralskleros – en gemensam beteckning för en grupp fortskridande sjukdomar där de motoriska nervcellerna (motorneuronen) bryts ned och dör, vilket leder till en successiv försvagning av de viljemässigt sty</w:t>
      </w:r>
      <w:r w:rsidRPr="003D6F6D">
        <w:t>r</w:t>
      </w:r>
      <w:r w:rsidRPr="003D6F6D">
        <w:t>da musklerna. ALS kan visa sig i alla åldrar men de flesta insjuknar mellan 45 och 75 års ålder. Sjukdomen kan börja smygande eller, mer sällsynt, med plötslig svaghet i tungan, en hand, en arm eller ett ben.</w:t>
      </w:r>
    </w:p>
    <w:p w:rsidR="006905E8" w:rsidRPr="003D6F6D" w:rsidRDefault="006905E8">
      <w:pPr>
        <w:pStyle w:val="Normaltindrag"/>
      </w:pPr>
      <w:r w:rsidRPr="003D6F6D">
        <w:t>Med de riktlinjer enligt SOSFS 2011:7 (Socialstyrelsens föreskrifter och allmänna råd om livsuppehållande behandling) som trädde i kraft i augusti 2011 har vården av patienter med livshotande tillstånd reglerats. De nya rik</w:t>
      </w:r>
      <w:r w:rsidRPr="003D6F6D">
        <w:t>t</w:t>
      </w:r>
      <w:r w:rsidRPr="003D6F6D">
        <w:t>linjerna gör det möjligt att ge livsuppehållande behandling. Definitionen av denna behandling är i riktlinjerna en ”behandling som ges vid livshotande tillstånd för att upprätthålla en patients liv”. Det inkluderar alltså respirato</w:t>
      </w:r>
      <w:r w:rsidRPr="003D6F6D">
        <w:t>r</w:t>
      </w:r>
      <w:r w:rsidRPr="003D6F6D">
        <w:t>behandling (andningshjälp) för de ALS-patienter som önskar detta.</w:t>
      </w:r>
    </w:p>
    <w:p w:rsidR="006905E8" w:rsidRPr="003D6F6D" w:rsidRDefault="006905E8">
      <w:pPr>
        <w:pStyle w:val="Normaltindrag"/>
      </w:pPr>
      <w:r w:rsidRPr="003D6F6D">
        <w:t xml:space="preserve">Det första nationella vårdprogrammet för palliativ vård lanserades förra våren och är framtaget i samverkan mellan de regionala cancercentrumen. Värdegrunden kan sammanfattas med orden närhet, helhet, kunskap och </w:t>
      </w:r>
      <w:r w:rsidRPr="003D6F6D">
        <w:t>e</w:t>
      </w:r>
      <w:r w:rsidRPr="003D6F6D">
        <w:t>m</w:t>
      </w:r>
      <w:r w:rsidRPr="003D6F6D">
        <w:t>pati. Programmet omfattar en rad olika sjukdomar som demens, cancer, hjär</w:t>
      </w:r>
      <w:r w:rsidRPr="003D6F6D">
        <w:t>t</w:t>
      </w:r>
      <w:r w:rsidRPr="003D6F6D">
        <w:t>svikt, kol och ALS.</w:t>
      </w:r>
    </w:p>
    <w:p w:rsidR="006905E8" w:rsidRPr="003D6F6D" w:rsidRDefault="006905E8">
      <w:pPr>
        <w:pStyle w:val="Normaltindrag"/>
      </w:pPr>
      <w:r w:rsidRPr="003D6F6D">
        <w:t xml:space="preserve">Såväl de nationella riktlinjerna som vårdprogrammet ska ge möjlighet för patienter att diskutera vård- och behandlingsalternativ. De ska tillämpas i alla </w:t>
      </w:r>
      <w:r w:rsidRPr="003D6F6D">
        <w:lastRenderedPageBreak/>
        <w:t>landsting eller regioner och inte påverkas av var i landet ALS-patienten är bosatt. Däremot finns inte en öppen jämförelse på området ALS eller ett kv</w:t>
      </w:r>
      <w:r w:rsidRPr="003D6F6D">
        <w:t>a</w:t>
      </w:r>
      <w:r w:rsidRPr="003D6F6D">
        <w:t>litetsregister som visar hur landstingen och regionerna sköter sina åtaganden.</w:t>
      </w:r>
    </w:p>
    <w:p w:rsidR="006905E8" w:rsidRPr="003D6F6D" w:rsidRDefault="006905E8">
      <w:pPr>
        <w:pStyle w:val="Normaltindrag"/>
      </w:pPr>
      <w:r w:rsidRPr="003D6F6D">
        <w:t>För att vi ska vara säkra på att människor som lever med ALS får så god vård som möjligt och att vårdprogram och riktlinjer efterlevs bör sådana i</w:t>
      </w:r>
      <w:r w:rsidRPr="003D6F6D">
        <w:t>n</w:t>
      </w:r>
      <w:r w:rsidRPr="003D6F6D">
        <w:t>strument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6F6D">
        <w:trPr>
          <w:cantSplit/>
        </w:trPr>
        <w:tc>
          <w:tcPr>
            <w:tcW w:w="3046" w:type="dxa"/>
          </w:tcPr>
          <w:p w:rsidR="006905E8" w:rsidRPr="003D6F6D" w:rsidRDefault="006905E8">
            <w:pPr>
              <w:pStyle w:val="UnderskriftDatum"/>
              <w:spacing w:before="240"/>
            </w:pPr>
            <w:r w:rsidRPr="003D6F6D">
              <w:t>Stockholm den 2 oktober 2013</w:t>
            </w:r>
          </w:p>
        </w:tc>
        <w:tc>
          <w:tcPr>
            <w:tcW w:w="3047" w:type="dxa"/>
          </w:tcPr>
          <w:p w:rsidR="006905E8" w:rsidRPr="003D6F6D" w:rsidRDefault="006905E8">
            <w:pPr>
              <w:pStyle w:val="Underskrifter"/>
              <w:spacing w:before="240"/>
            </w:pPr>
          </w:p>
        </w:tc>
      </w:tr>
      <w:tr w:rsidR="00000000" w:rsidRPr="003D6F6D">
        <w:trPr>
          <w:cantSplit/>
        </w:trPr>
        <w:tc>
          <w:tcPr>
            <w:tcW w:w="3046" w:type="dxa"/>
          </w:tcPr>
          <w:p w:rsidR="006905E8" w:rsidRPr="003D6F6D" w:rsidRDefault="006905E8">
            <w:pPr>
              <w:pStyle w:val="Underskrifter"/>
            </w:pPr>
            <w:r w:rsidRPr="003D6F6D">
              <w:t>Penilla Gunther (KD)</w:t>
            </w:r>
          </w:p>
        </w:tc>
        <w:tc>
          <w:tcPr>
            <w:tcW w:w="3046" w:type="dxa"/>
          </w:tcPr>
          <w:p w:rsidR="006905E8" w:rsidRPr="003D6F6D" w:rsidRDefault="006905E8">
            <w:pPr>
              <w:pStyle w:val="Underskrifter"/>
            </w:pPr>
          </w:p>
        </w:tc>
      </w:tr>
    </w:tbl>
    <w:p w:rsidR="006905E8" w:rsidRPr="003D6F6D" w:rsidRDefault="006905E8">
      <w:pPr>
        <w:pStyle w:val="Normaltindrag"/>
      </w:pPr>
    </w:p>
    <w:sectPr w:rsidR="006905E8" w:rsidRPr="003D6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5E8" w:rsidRPr="003D6F6D" w:rsidRDefault="006905E8">
      <w:r w:rsidRPr="003D6F6D">
        <w:separator/>
      </w:r>
    </w:p>
  </w:endnote>
  <w:endnote w:type="continuationSeparator" w:id="0">
    <w:p w:rsidR="006905E8" w:rsidRPr="003D6F6D" w:rsidRDefault="006905E8">
      <w:r w:rsidRPr="003D6F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3D6F6D">
    <w:pPr>
      <w:pStyle w:val="Sidfot"/>
    </w:pPr>
    <w:r w:rsidRPr="003D6F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12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5E8" w:rsidRDefault="006905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05E8" w:rsidRDefault="006905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3D6F6D">
    <w:pPr>
      <w:pStyle w:val="Sidfot"/>
    </w:pPr>
    <w:r w:rsidRPr="003D6F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390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5E8" w:rsidRDefault="00690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5E8" w:rsidRDefault="00690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3D6F6D">
    <w:pPr>
      <w:pStyle w:val="Sidfot"/>
    </w:pPr>
    <w:r w:rsidRPr="003D6F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686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5E8" w:rsidRDefault="00690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5E8" w:rsidRDefault="00690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5E8" w:rsidRPr="003D6F6D" w:rsidRDefault="006905E8">
      <w:r w:rsidRPr="003D6F6D">
        <w:separator/>
      </w:r>
    </w:p>
  </w:footnote>
  <w:footnote w:type="continuationSeparator" w:id="0">
    <w:p w:rsidR="006905E8" w:rsidRPr="003D6F6D" w:rsidRDefault="006905E8">
      <w:r w:rsidRPr="003D6F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3D6F6D">
    <w:pPr>
      <w:pStyle w:val="Sidhuvud"/>
    </w:pPr>
    <w:r w:rsidRPr="003D6F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48923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5E8" w:rsidRDefault="006905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05E8" w:rsidRDefault="006905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3D6F6D">
    <w:pPr>
      <w:pStyle w:val="Sidhuvud"/>
    </w:pPr>
    <w:r w:rsidRPr="003D6F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1894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5E8" w:rsidRDefault="006905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05E8" w:rsidRDefault="006905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5E8" w:rsidRPr="003D6F6D" w:rsidRDefault="006905E8">
    <w:pPr>
      <w:pStyle w:val="FSHNormal"/>
      <w:tabs>
        <w:tab w:val="right" w:pos="5840"/>
      </w:tabs>
    </w:pPr>
    <w:r w:rsidRPr="003D6F6D">
      <w:br/>
    </w:r>
    <w:r w:rsidRPr="003D6F6D">
      <w:fldChar w:fldCharType="begin" w:fldLock="1"/>
    </w:r>
    <w:r w:rsidRPr="003D6F6D">
      <w:instrText xml:space="preserve"> DOCPROPERTY</w:instrText>
    </w:r>
    <w:r w:rsidRPr="003D6F6D">
      <w:rPr>
        <w:sz w:val="18"/>
      </w:rPr>
      <w:instrText xml:space="preserve"> "YearUser" *\charformat </w:instrText>
    </w:r>
    <w:r w:rsidRPr="003D6F6D">
      <w:fldChar w:fldCharType="separate"/>
    </w:r>
    <w:r w:rsidRPr="003D6F6D">
      <w:t>2013/14</w:t>
    </w:r>
    <w:r w:rsidRPr="003D6F6D">
      <w:fldChar w:fldCharType="end"/>
    </w:r>
    <w:r w:rsidRPr="003D6F6D">
      <w:t xml:space="preserve"> </w:t>
    </w:r>
    <w:r w:rsidRPr="003D6F6D">
      <w:tab/>
      <w:t xml:space="preserve">mnr: </w:t>
    </w:r>
    <w:r w:rsidRPr="003D6F6D">
      <w:fldChar w:fldCharType="begin" w:fldLock="1"/>
    </w:r>
    <w:r w:rsidRPr="003D6F6D">
      <w:instrText xml:space="preserve"> DOCPROPERTY</w:instrText>
    </w:r>
    <w:r w:rsidRPr="003D6F6D">
      <w:rPr>
        <w:sz w:val="18"/>
      </w:rPr>
      <w:instrText xml:space="preserve"> "Motionsnummer" *\charformat </w:instrText>
    </w:r>
    <w:r w:rsidRPr="003D6F6D">
      <w:fldChar w:fldCharType="separate"/>
    </w:r>
    <w:r w:rsidRPr="003D6F6D">
      <w:t>So519</w:t>
    </w:r>
    <w:r w:rsidRPr="003D6F6D">
      <w:fldChar w:fldCharType="end"/>
    </w:r>
    <w:r w:rsidRPr="003D6F6D">
      <w:br/>
    </w:r>
    <w:r w:rsidRPr="003D6F6D">
      <w:fldChar w:fldCharType="begin" w:fldLock="1"/>
    </w:r>
    <w:r w:rsidRPr="003D6F6D">
      <w:instrText xml:space="preserve"> DOCPROPERTY</w:instrText>
    </w:r>
    <w:r w:rsidRPr="003D6F6D">
      <w:rPr>
        <w:sz w:val="18"/>
      </w:rPr>
      <w:instrText xml:space="preserve"> "Samling" *\charformat </w:instrText>
    </w:r>
    <w:r w:rsidRPr="003D6F6D">
      <w:fldChar w:fldCharType="end"/>
    </w:r>
    <w:r w:rsidRPr="003D6F6D">
      <w:tab/>
      <w:t xml:space="preserve">pnr: </w:t>
    </w:r>
    <w:r w:rsidRPr="003D6F6D">
      <w:fldChar w:fldCharType="begin" w:fldLock="1"/>
    </w:r>
    <w:r w:rsidRPr="003D6F6D">
      <w:instrText xml:space="preserve"> DOCPROPERTY</w:instrText>
    </w:r>
    <w:r w:rsidRPr="003D6F6D">
      <w:rPr>
        <w:sz w:val="18"/>
      </w:rPr>
      <w:instrText xml:space="preserve"> "Partinummer" *\charformat </w:instrText>
    </w:r>
    <w:r w:rsidRPr="003D6F6D">
      <w:fldChar w:fldCharType="separate"/>
    </w:r>
    <w:r w:rsidRPr="003D6F6D">
      <w:t>KD674</w:t>
    </w:r>
    <w:r w:rsidRPr="003D6F6D">
      <w:fldChar w:fldCharType="end"/>
    </w:r>
  </w:p>
  <w:p w:rsidR="006905E8" w:rsidRPr="003D6F6D" w:rsidRDefault="006905E8">
    <w:pPr>
      <w:pStyle w:val="FSHRub1"/>
    </w:pPr>
    <w:r w:rsidRPr="003D6F6D">
      <w:t>Motion till riksdagen</w:t>
    </w:r>
    <w:r w:rsidRPr="003D6F6D">
      <w:br/>
    </w:r>
    <w:r w:rsidRPr="003D6F6D">
      <w:fldChar w:fldCharType="begin" w:fldLock="1"/>
    </w:r>
    <w:r w:rsidRPr="003D6F6D">
      <w:instrText xml:space="preserve"> DOCPROPERTY "YearUser" *\charformat </w:instrText>
    </w:r>
    <w:r w:rsidRPr="003D6F6D">
      <w:fldChar w:fldCharType="separate"/>
    </w:r>
    <w:r w:rsidRPr="003D6F6D">
      <w:t>2013/14</w:t>
    </w:r>
    <w:r w:rsidRPr="003D6F6D">
      <w:fldChar w:fldCharType="end"/>
    </w:r>
    <w:r w:rsidRPr="003D6F6D">
      <w:t>:</w:t>
    </w:r>
    <w:r w:rsidRPr="003D6F6D">
      <w:fldChar w:fldCharType="begin" w:fldLock="1"/>
    </w:r>
    <w:r w:rsidRPr="003D6F6D">
      <w:instrText xml:space="preserve"> DOCPROPERTY "Motionsnummer" *\charformat </w:instrText>
    </w:r>
    <w:r w:rsidRPr="003D6F6D">
      <w:fldChar w:fldCharType="separate"/>
    </w:r>
    <w:r w:rsidRPr="003D6F6D">
      <w:t>So519</w:t>
    </w:r>
    <w:r w:rsidRPr="003D6F6D">
      <w:fldChar w:fldCharType="end"/>
    </w:r>
  </w:p>
  <w:p w:rsidR="006905E8" w:rsidRPr="003D6F6D" w:rsidRDefault="006905E8">
    <w:pPr>
      <w:pStyle w:val="FSHNormalS5"/>
    </w:pPr>
    <w:r w:rsidRPr="003D6F6D">
      <w:fldChar w:fldCharType="begin" w:fldLock="1"/>
    </w:r>
    <w:r w:rsidRPr="003D6F6D">
      <w:instrText xml:space="preserve"> DOCPROPERTY "MotionarText" *\charformat </w:instrText>
    </w:r>
    <w:r w:rsidRPr="003D6F6D">
      <w:fldChar w:fldCharType="separate"/>
    </w:r>
    <w:r w:rsidRPr="003D6F6D">
      <w:t>av Penilla Gunther (KD)</w:t>
    </w:r>
    <w:r w:rsidRPr="003D6F6D">
      <w:fldChar w:fldCharType="end"/>
    </w:r>
    <w:r w:rsidRPr="003D6F6D">
      <w:br/>
    </w:r>
    <w:r w:rsidRPr="003D6F6D">
      <w:fldChar w:fldCharType="begin" w:fldLock="1"/>
    </w:r>
    <w:r w:rsidRPr="003D6F6D">
      <w:instrText xml:space="preserve"> DOCPROPERTY "SvarFrasKort" *\charformat </w:instrText>
    </w:r>
    <w:r w:rsidRPr="003D6F6D">
      <w:fldChar w:fldCharType="end"/>
    </w:r>
  </w:p>
  <w:p w:rsidR="006905E8" w:rsidRPr="003D6F6D" w:rsidRDefault="006905E8">
    <w:pPr>
      <w:pStyle w:val="FSHTitel"/>
    </w:pPr>
    <w:r w:rsidRPr="003D6F6D">
      <w:fldChar w:fldCharType="begin" w:fldLock="1"/>
    </w:r>
    <w:r w:rsidRPr="003D6F6D">
      <w:instrText xml:space="preserve"> DOCPROPERTY</w:instrText>
    </w:r>
    <w:r w:rsidRPr="003D6F6D">
      <w:rPr>
        <w:sz w:val="18"/>
      </w:rPr>
      <w:instrText xml:space="preserve"> "RubrikSvar" *\charformat </w:instrText>
    </w:r>
    <w:r w:rsidRPr="003D6F6D">
      <w:fldChar w:fldCharType="separate"/>
    </w:r>
    <w:r w:rsidRPr="003D6F6D">
      <w:t>Vård och behandling av ALS</w:t>
    </w:r>
    <w:r w:rsidRPr="003D6F6D">
      <w:fldChar w:fldCharType="end"/>
    </w:r>
  </w:p>
  <w:p w:rsidR="006905E8" w:rsidRPr="003D6F6D" w:rsidRDefault="006905E8">
    <w:pPr>
      <w:pStyle w:val="Normal00"/>
    </w:pPr>
  </w:p>
  <w:p w:rsidR="006905E8" w:rsidRPr="003D6F6D" w:rsidRDefault="006905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3335825">
    <w:abstractNumId w:val="13"/>
  </w:num>
  <w:num w:numId="2" w16cid:durableId="1385105284">
    <w:abstractNumId w:val="11"/>
  </w:num>
  <w:num w:numId="3" w16cid:durableId="85658794">
    <w:abstractNumId w:val="14"/>
  </w:num>
  <w:num w:numId="4" w16cid:durableId="398669546">
    <w:abstractNumId w:val="8"/>
  </w:num>
  <w:num w:numId="5" w16cid:durableId="2047900045">
    <w:abstractNumId w:val="3"/>
  </w:num>
  <w:num w:numId="6" w16cid:durableId="1785999462">
    <w:abstractNumId w:val="2"/>
  </w:num>
  <w:num w:numId="7" w16cid:durableId="87195385">
    <w:abstractNumId w:val="1"/>
  </w:num>
  <w:num w:numId="8" w16cid:durableId="1616205636">
    <w:abstractNumId w:val="0"/>
  </w:num>
  <w:num w:numId="9" w16cid:durableId="588124203">
    <w:abstractNumId w:val="9"/>
  </w:num>
  <w:num w:numId="10" w16cid:durableId="1800608471">
    <w:abstractNumId w:val="7"/>
  </w:num>
  <w:num w:numId="11" w16cid:durableId="1540698431">
    <w:abstractNumId w:val="6"/>
  </w:num>
  <w:num w:numId="12" w16cid:durableId="2108889860">
    <w:abstractNumId w:val="5"/>
  </w:num>
  <w:num w:numId="13" w16cid:durableId="679355395">
    <w:abstractNumId w:val="4"/>
  </w:num>
  <w:num w:numId="14" w16cid:durableId="1383599954">
    <w:abstractNumId w:val="16"/>
  </w:num>
  <w:num w:numId="15" w16cid:durableId="1955552770">
    <w:abstractNumId w:val="12"/>
  </w:num>
  <w:num w:numId="16" w16cid:durableId="804087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C3A6742B-AD71-4B31-A74B-98C667A53FF3}"/>
  </w:docVars>
  <w:rsids>
    <w:rsidRoot w:val="00A20E3E"/>
    <w:rsid w:val="003D6F6D"/>
    <w:rsid w:val="006905E8"/>
    <w:rsid w:val="00A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51DCDC-1A4E-4C82-BD70-5899368B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1948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KD674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KD674</dc:title>
  <dc:subject>KD674</dc:subject>
  <dc:creator>Riksdagen</dc:creator>
  <cp:keywords>Riksdagen</cp:keywords>
  <dc:description>AD-ändringar</dc:description>
  <cp:lastModifiedBy>Lars Brink</cp:lastModifiedBy>
  <cp:revision>2</cp:revision>
  <cp:lastPrinted>2013-12-09T13:44:00Z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Vård och behandling av ALS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och behandling av ALS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20132014000000750068000006740069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20132014000000750068000006740069</vt:lpwstr>
  </property>
  <property fmtid="{D5CDD505-2E9C-101B-9397-08002B2CF9AE}" pid="50" name="nummer">
    <vt:lpwstr>519</vt:lpwstr>
  </property>
  <property fmtid="{D5CDD505-2E9C-101B-9397-08002B2CF9AE}" pid="51" name="utskottsbeteckning">
    <vt:lpwstr>So</vt:lpwstr>
  </property>
  <property fmtid="{D5CDD505-2E9C-101B-9397-08002B2CF9AE}" pid="52" name="GlobalUID">
    <vt:lpwstr>{ADF4E6A9-1629-485F-A704-6776D99A3922}</vt:lpwstr>
  </property>
  <property fmtid="{D5CDD505-2E9C-101B-9397-08002B2CF9AE}" pid="53" name="Överföringar">
    <vt:i4>0</vt:i4>
  </property>
  <property fmtid="{D5CDD505-2E9C-101B-9397-08002B2CF9AE}" pid="54" name="Checksum">
    <vt:lpwstr>*0001062377130*</vt:lpwstr>
  </property>
  <property fmtid="{D5CDD505-2E9C-101B-9397-08002B2CF9AE}" pid="55" name="skuggnummer">
    <vt:lpwstr>2239</vt:lpwstr>
  </property>
  <property fmtid="{D5CDD505-2E9C-101B-9397-08002B2CF9AE}" pid="56" name="urixVersion">
    <vt:lpwstr>4.6.0.0</vt:lpwstr>
  </property>
  <property fmtid="{D5CDD505-2E9C-101B-9397-08002B2CF9AE}" pid="57" name="urixOrigin">
    <vt:lpwstr>131209 14:45:05.578</vt:lpwstr>
  </property>
  <property fmtid="{D5CDD505-2E9C-101B-9397-08002B2CF9AE}" pid="58" name="urixGuid">
    <vt:lpwstr>{BFFEDBE1-BC92-4291-8509-897A3343EB11}</vt:lpwstr>
  </property>
</Properties>
</file>