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0D3D" w:rsidRPr="002F0D3D" w:rsidRDefault="002F0D3D">
      <w:pPr>
        <w:pStyle w:val="Hemstlrubrik"/>
      </w:pPr>
      <w:r w:rsidRPr="002F0D3D">
        <w:t>Förslag till riksdagsbeslut</w:t>
      </w:r>
    </w:p>
    <w:p w:rsidR="002F0D3D" w:rsidRPr="002F0D3D" w:rsidRDefault="002F0D3D">
      <w:pPr>
        <w:pStyle w:val="Hemstlatt"/>
        <w:ind w:left="0"/>
      </w:pPr>
      <w:r w:rsidRPr="002F0D3D">
        <w:t>Riksdagen tillkännager för regeringen som sin mening vad som anförs i motionen om att debiterade sociala avgifter ska redovisas både i deklarationsblanketten och i det slutliga skattebesk</w:t>
      </w:r>
      <w:r w:rsidRPr="002F0D3D">
        <w:t>e</w:t>
      </w:r>
      <w:r w:rsidRPr="002F0D3D">
        <w:t>det.</w:t>
      </w:r>
    </w:p>
    <w:p w:rsidR="002F0D3D" w:rsidRPr="002F0D3D" w:rsidRDefault="002F0D3D">
      <w:pPr>
        <w:pStyle w:val="Rubrik1"/>
      </w:pPr>
      <w:r w:rsidRPr="002F0D3D">
        <w:t>Motivering</w:t>
      </w:r>
    </w:p>
    <w:p w:rsidR="002F0D3D" w:rsidRPr="002F0D3D" w:rsidRDefault="002F0D3D">
      <w:r w:rsidRPr="002F0D3D">
        <w:t>Undersökningar visar att en majoritet av svenskarna tror att de får behålla betydligt mer av sin egen lön än vad som faktiskt är fallet. De flesta tror att skatterna totalt är 35 procent eller mindre av vad de tjänar ihop. Men trots alliansregeringens senaste skattelättnader visar Skattebetalarnas Förenings rapport ”Vart tar skattepengarna vägen” att du som arbetar i dag knappt får behålla 40 % av din lön. Resten tar det offentliga genom olika skatter som vanligen inte syns. Tre av fem intjänade kronor för</w:t>
      </w:r>
      <w:r w:rsidRPr="002F0D3D">
        <w:t>svinner alltså i skatt, m</w:t>
      </w:r>
      <w:r w:rsidRPr="002F0D3D">
        <w:t>e</w:t>
      </w:r>
      <w:r w:rsidRPr="002F0D3D">
        <w:t>dan cirka två av fem intjänade kronor får behållas. Skälet till att så många tror att de betalar mindre i skatt än de gör är att många skatter är ”osynliga”. B</w:t>
      </w:r>
      <w:r w:rsidRPr="002F0D3D">
        <w:t>e</w:t>
      </w:r>
      <w:r w:rsidRPr="002F0D3D">
        <w:t>hovet är stort av en öppen skatteinformation till medborgarna och väljarna.</w:t>
      </w:r>
    </w:p>
    <w:p w:rsidR="002F0D3D" w:rsidRPr="002F0D3D" w:rsidRDefault="002F0D3D">
      <w:pPr>
        <w:pStyle w:val="Normaltindrag"/>
      </w:pPr>
      <w:r w:rsidRPr="002F0D3D">
        <w:rPr>
          <w:rStyle w:val="normaltindragchar"/>
          <w:rFonts w:ascii="Times New Roman" w:hAnsi="Times New Roman"/>
          <w:color w:val="000000"/>
          <w:szCs w:val="19"/>
        </w:rPr>
        <w:t>På slutskattsedeln redovisas debiterad skatt exklusive sociala avgifter. För att få en korrekt</w:t>
      </w:r>
      <w:r w:rsidRPr="002F0D3D">
        <w:t xml:space="preserve"> uppfattning om hur mycket den totala ersättningen är från arbete måste även den del som utgörs av sociala avgifter och arbetsgivara</w:t>
      </w:r>
      <w:r w:rsidRPr="002F0D3D">
        <w:t>v</w:t>
      </w:r>
      <w:r w:rsidRPr="002F0D3D">
        <w:t>gifter redovisas. Därför bör sociala avgifter redovisas både i deklaration</w:t>
      </w:r>
      <w:r w:rsidRPr="002F0D3D">
        <w:t>s</w:t>
      </w:r>
      <w:r w:rsidRPr="002F0D3D">
        <w:t>blanketten och i det slutliga skattebeskedet.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0D3D">
        <w:trPr>
          <w:cantSplit/>
        </w:trPr>
        <w:tc>
          <w:tcPr>
            <w:tcW w:w="3046" w:type="dxa"/>
          </w:tcPr>
          <w:p w:rsidR="002F0D3D" w:rsidRPr="002F0D3D" w:rsidRDefault="002F0D3D">
            <w:pPr>
              <w:pStyle w:val="UnderskriftDatum"/>
              <w:spacing w:before="240"/>
            </w:pPr>
            <w:r w:rsidRPr="002F0D3D">
              <w:t>Stockholm den 3 oktober 2008</w:t>
            </w:r>
          </w:p>
        </w:tc>
        <w:tc>
          <w:tcPr>
            <w:tcW w:w="3047" w:type="dxa"/>
          </w:tcPr>
          <w:p w:rsidR="002F0D3D" w:rsidRPr="002F0D3D" w:rsidRDefault="002F0D3D">
            <w:pPr>
              <w:pStyle w:val="Underskrifter"/>
              <w:spacing w:before="240"/>
            </w:pPr>
          </w:p>
        </w:tc>
      </w:tr>
      <w:tr w:rsidR="00000000" w:rsidRPr="002F0D3D">
        <w:trPr>
          <w:cantSplit/>
        </w:trPr>
        <w:tc>
          <w:tcPr>
            <w:tcW w:w="3046" w:type="dxa"/>
          </w:tcPr>
          <w:p w:rsidR="002F0D3D" w:rsidRPr="002F0D3D" w:rsidRDefault="002F0D3D">
            <w:pPr>
              <w:pStyle w:val="Underskrifter"/>
            </w:pPr>
            <w:r w:rsidRPr="002F0D3D">
              <w:t>Marietta de Pourbaix-Lundin (m)</w:t>
            </w:r>
          </w:p>
        </w:tc>
        <w:tc>
          <w:tcPr>
            <w:tcW w:w="3046" w:type="dxa"/>
          </w:tcPr>
          <w:p w:rsidR="002F0D3D" w:rsidRPr="002F0D3D" w:rsidRDefault="002F0D3D">
            <w:pPr>
              <w:pStyle w:val="Underskrifter"/>
            </w:pPr>
          </w:p>
        </w:tc>
      </w:tr>
    </w:tbl>
    <w:p w:rsidR="002F0D3D" w:rsidRPr="002F0D3D" w:rsidRDefault="002F0D3D">
      <w:pPr>
        <w:pStyle w:val="Normaltindrag"/>
      </w:pPr>
    </w:p>
    <w:sectPr w:rsidR="00000000" w:rsidRPr="002F0D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0D3D" w:rsidRPr="002F0D3D" w:rsidRDefault="002F0D3D">
      <w:r w:rsidRPr="002F0D3D">
        <w:separator/>
      </w:r>
    </w:p>
  </w:endnote>
  <w:endnote w:type="continuationSeparator" w:id="0">
    <w:p w:rsidR="002F0D3D" w:rsidRPr="002F0D3D" w:rsidRDefault="002F0D3D">
      <w:r w:rsidRPr="002F0D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D3D" w:rsidRPr="002F0D3D" w:rsidRDefault="002F0D3D">
    <w:pPr>
      <w:pStyle w:val="Sidfot"/>
    </w:pPr>
    <w:r w:rsidRPr="002F0D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1156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D3D" w:rsidRDefault="002F0D3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0D3D" w:rsidRDefault="002F0D3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D3D" w:rsidRPr="002F0D3D" w:rsidRDefault="002F0D3D">
    <w:pPr>
      <w:pStyle w:val="Sidfot"/>
    </w:pPr>
    <w:r w:rsidRPr="002F0D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5611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D3D" w:rsidRDefault="002F0D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0D3D" w:rsidRDefault="002F0D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D3D" w:rsidRPr="002F0D3D" w:rsidRDefault="002F0D3D">
    <w:pPr>
      <w:pStyle w:val="Sidfot"/>
    </w:pPr>
    <w:r w:rsidRPr="002F0D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90070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D3D" w:rsidRDefault="002F0D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0D3D" w:rsidRDefault="002F0D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0D3D" w:rsidRPr="002F0D3D" w:rsidRDefault="002F0D3D">
      <w:r w:rsidRPr="002F0D3D">
        <w:separator/>
      </w:r>
    </w:p>
  </w:footnote>
  <w:footnote w:type="continuationSeparator" w:id="0">
    <w:p w:rsidR="002F0D3D" w:rsidRPr="002F0D3D" w:rsidRDefault="002F0D3D">
      <w:r w:rsidRPr="002F0D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D3D" w:rsidRPr="002F0D3D" w:rsidRDefault="002F0D3D">
    <w:pPr>
      <w:pStyle w:val="Sidhuvud"/>
    </w:pPr>
    <w:r w:rsidRPr="002F0D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20033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D3D" w:rsidRDefault="002F0D3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0D3D" w:rsidRDefault="002F0D3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D3D" w:rsidRPr="002F0D3D" w:rsidRDefault="002F0D3D">
    <w:pPr>
      <w:pStyle w:val="Sidhuvud"/>
    </w:pPr>
    <w:r w:rsidRPr="002F0D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64497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D3D" w:rsidRDefault="002F0D3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0D3D" w:rsidRDefault="002F0D3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D3D" w:rsidRPr="002F0D3D" w:rsidRDefault="002F0D3D">
    <w:pPr>
      <w:pStyle w:val="FSHNormal"/>
      <w:tabs>
        <w:tab w:val="right" w:pos="5840"/>
      </w:tabs>
    </w:pPr>
    <w:r w:rsidRPr="002F0D3D">
      <w:br/>
    </w:r>
    <w:r w:rsidRPr="002F0D3D">
      <w:fldChar w:fldCharType="begin" w:fldLock="1"/>
    </w:r>
    <w:r w:rsidRPr="002F0D3D">
      <w:instrText xml:space="preserve"> DOCPROPERTY</w:instrText>
    </w:r>
    <w:r w:rsidRPr="002F0D3D">
      <w:rPr>
        <w:sz w:val="18"/>
      </w:rPr>
      <w:instrText xml:space="preserve"> "YearUser" *\charformat </w:instrText>
    </w:r>
    <w:r w:rsidRPr="002F0D3D">
      <w:fldChar w:fldCharType="separate"/>
    </w:r>
    <w:r w:rsidRPr="002F0D3D">
      <w:t>2008/09</w:t>
    </w:r>
    <w:r w:rsidRPr="002F0D3D">
      <w:fldChar w:fldCharType="end"/>
    </w:r>
    <w:r w:rsidRPr="002F0D3D">
      <w:t xml:space="preserve"> </w:t>
    </w:r>
    <w:r w:rsidRPr="002F0D3D">
      <w:tab/>
      <w:t xml:space="preserve">mnr: </w:t>
    </w:r>
    <w:r w:rsidRPr="002F0D3D">
      <w:fldChar w:fldCharType="begin" w:fldLock="1"/>
    </w:r>
    <w:r w:rsidRPr="002F0D3D">
      <w:instrText xml:space="preserve"> DOCPROPERTY</w:instrText>
    </w:r>
    <w:r w:rsidRPr="002F0D3D">
      <w:rPr>
        <w:sz w:val="18"/>
      </w:rPr>
      <w:instrText xml:space="preserve"> "Motionsnummer" *\charformat </w:instrText>
    </w:r>
    <w:r w:rsidRPr="002F0D3D">
      <w:fldChar w:fldCharType="separate"/>
    </w:r>
    <w:r w:rsidRPr="002F0D3D">
      <w:t>Sk311</w:t>
    </w:r>
    <w:r w:rsidRPr="002F0D3D">
      <w:fldChar w:fldCharType="end"/>
    </w:r>
    <w:r w:rsidRPr="002F0D3D">
      <w:br/>
    </w:r>
    <w:r w:rsidRPr="002F0D3D">
      <w:fldChar w:fldCharType="begin" w:fldLock="1"/>
    </w:r>
    <w:r w:rsidRPr="002F0D3D">
      <w:instrText xml:space="preserve"> DOCPROPERTY</w:instrText>
    </w:r>
    <w:r w:rsidRPr="002F0D3D">
      <w:rPr>
        <w:sz w:val="18"/>
      </w:rPr>
      <w:instrText xml:space="preserve"> "Samling" *\charformat </w:instrText>
    </w:r>
    <w:r w:rsidRPr="002F0D3D">
      <w:fldChar w:fldCharType="end"/>
    </w:r>
    <w:r w:rsidRPr="002F0D3D">
      <w:tab/>
      <w:t xml:space="preserve">pnr: </w:t>
    </w:r>
    <w:r w:rsidRPr="002F0D3D">
      <w:fldChar w:fldCharType="begin" w:fldLock="1"/>
    </w:r>
    <w:r w:rsidRPr="002F0D3D">
      <w:instrText xml:space="preserve"> DOCPROPERTY</w:instrText>
    </w:r>
    <w:r w:rsidRPr="002F0D3D">
      <w:rPr>
        <w:sz w:val="18"/>
      </w:rPr>
      <w:instrText xml:space="preserve"> "Partinummer" *\charformat </w:instrText>
    </w:r>
    <w:r w:rsidRPr="002F0D3D">
      <w:fldChar w:fldCharType="separate"/>
    </w:r>
    <w:r w:rsidRPr="002F0D3D">
      <w:t>m1388</w:t>
    </w:r>
    <w:r w:rsidRPr="002F0D3D">
      <w:fldChar w:fldCharType="end"/>
    </w:r>
  </w:p>
  <w:p w:rsidR="002F0D3D" w:rsidRPr="002F0D3D" w:rsidRDefault="002F0D3D">
    <w:pPr>
      <w:pStyle w:val="FSHRub1"/>
    </w:pPr>
    <w:r w:rsidRPr="002F0D3D">
      <w:t>Motion till riksdagen</w:t>
    </w:r>
    <w:r w:rsidRPr="002F0D3D">
      <w:br/>
    </w:r>
    <w:r w:rsidRPr="002F0D3D">
      <w:fldChar w:fldCharType="begin" w:fldLock="1"/>
    </w:r>
    <w:r w:rsidRPr="002F0D3D">
      <w:instrText xml:space="preserve"> DOCPROPERTY "YearUser" *\charformat </w:instrText>
    </w:r>
    <w:r w:rsidRPr="002F0D3D">
      <w:fldChar w:fldCharType="separate"/>
    </w:r>
    <w:r w:rsidRPr="002F0D3D">
      <w:t>2008/09</w:t>
    </w:r>
    <w:r w:rsidRPr="002F0D3D">
      <w:fldChar w:fldCharType="end"/>
    </w:r>
    <w:r w:rsidRPr="002F0D3D">
      <w:t>:</w:t>
    </w:r>
    <w:r w:rsidRPr="002F0D3D">
      <w:fldChar w:fldCharType="begin" w:fldLock="1"/>
    </w:r>
    <w:r w:rsidRPr="002F0D3D">
      <w:instrText xml:space="preserve"> DOCPROPERTY "Motionsnummer" *\charformat </w:instrText>
    </w:r>
    <w:r w:rsidRPr="002F0D3D">
      <w:fldChar w:fldCharType="separate"/>
    </w:r>
    <w:r w:rsidRPr="002F0D3D">
      <w:t>Sk311</w:t>
    </w:r>
    <w:r w:rsidRPr="002F0D3D">
      <w:fldChar w:fldCharType="end"/>
    </w:r>
  </w:p>
  <w:p w:rsidR="002F0D3D" w:rsidRPr="002F0D3D" w:rsidRDefault="002F0D3D">
    <w:pPr>
      <w:pStyle w:val="FSHNormalS5"/>
    </w:pPr>
    <w:r w:rsidRPr="002F0D3D">
      <w:fldChar w:fldCharType="begin" w:fldLock="1"/>
    </w:r>
    <w:r w:rsidRPr="002F0D3D">
      <w:instrText xml:space="preserve"> DOCPROPERTY "MotionarText" *\charformat </w:instrText>
    </w:r>
    <w:r w:rsidRPr="002F0D3D">
      <w:fldChar w:fldCharType="separate"/>
    </w:r>
    <w:r w:rsidRPr="002F0D3D">
      <w:t>av Marietta de Pourbaix-Lundin (m)</w:t>
    </w:r>
    <w:r w:rsidRPr="002F0D3D">
      <w:fldChar w:fldCharType="end"/>
    </w:r>
    <w:r w:rsidRPr="002F0D3D">
      <w:br/>
    </w:r>
    <w:r w:rsidRPr="002F0D3D">
      <w:fldChar w:fldCharType="begin" w:fldLock="1"/>
    </w:r>
    <w:r w:rsidRPr="002F0D3D">
      <w:instrText xml:space="preserve"> DOCPROPERTY "SvarFrasKort" *\charformat </w:instrText>
    </w:r>
    <w:r w:rsidRPr="002F0D3D">
      <w:fldChar w:fldCharType="end"/>
    </w:r>
  </w:p>
  <w:p w:rsidR="002F0D3D" w:rsidRPr="002F0D3D" w:rsidRDefault="002F0D3D">
    <w:pPr>
      <w:pStyle w:val="FSHTitel"/>
    </w:pPr>
    <w:r w:rsidRPr="002F0D3D">
      <w:fldChar w:fldCharType="begin" w:fldLock="1"/>
    </w:r>
    <w:r w:rsidRPr="002F0D3D">
      <w:instrText xml:space="preserve"> DOCPROPERTY</w:instrText>
    </w:r>
    <w:r w:rsidRPr="002F0D3D">
      <w:rPr>
        <w:sz w:val="18"/>
      </w:rPr>
      <w:instrText xml:space="preserve"> "RubrikSvar" *\charformat </w:instrText>
    </w:r>
    <w:r w:rsidRPr="002F0D3D">
      <w:fldChar w:fldCharType="separate"/>
    </w:r>
    <w:r w:rsidRPr="002F0D3D">
      <w:t>Osynliga skatter</w:t>
    </w:r>
    <w:r w:rsidRPr="002F0D3D">
      <w:fldChar w:fldCharType="end"/>
    </w:r>
  </w:p>
  <w:p w:rsidR="002F0D3D" w:rsidRPr="002F0D3D" w:rsidRDefault="002F0D3D">
    <w:pPr>
      <w:pStyle w:val="Normal00"/>
    </w:pPr>
  </w:p>
  <w:p w:rsidR="002F0D3D" w:rsidRPr="002F0D3D" w:rsidRDefault="002F0D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37443409">
    <w:abstractNumId w:val="8"/>
  </w:num>
  <w:num w:numId="2" w16cid:durableId="1612978806">
    <w:abstractNumId w:val="9"/>
  </w:num>
  <w:num w:numId="3" w16cid:durableId="1751661048">
    <w:abstractNumId w:val="8"/>
  </w:num>
  <w:num w:numId="4" w16cid:durableId="430510283">
    <w:abstractNumId w:val="9"/>
  </w:num>
  <w:num w:numId="5" w16cid:durableId="2056000551">
    <w:abstractNumId w:val="13"/>
  </w:num>
  <w:num w:numId="6" w16cid:durableId="1127969463">
    <w:abstractNumId w:val="10"/>
  </w:num>
  <w:num w:numId="7" w16cid:durableId="929892092">
    <w:abstractNumId w:val="11"/>
  </w:num>
  <w:num w:numId="8" w16cid:durableId="468137069">
    <w:abstractNumId w:val="12"/>
  </w:num>
  <w:num w:numId="9" w16cid:durableId="1766344908">
    <w:abstractNumId w:val="8"/>
  </w:num>
  <w:num w:numId="10" w16cid:durableId="62946640">
    <w:abstractNumId w:val="3"/>
  </w:num>
  <w:num w:numId="11" w16cid:durableId="851187646">
    <w:abstractNumId w:val="2"/>
  </w:num>
  <w:num w:numId="12" w16cid:durableId="1987389149">
    <w:abstractNumId w:val="1"/>
  </w:num>
  <w:num w:numId="13" w16cid:durableId="720330491">
    <w:abstractNumId w:val="0"/>
  </w:num>
  <w:num w:numId="14" w16cid:durableId="178856883">
    <w:abstractNumId w:val="9"/>
  </w:num>
  <w:num w:numId="15" w16cid:durableId="945035898">
    <w:abstractNumId w:val="7"/>
  </w:num>
  <w:num w:numId="16" w16cid:durableId="1687824424">
    <w:abstractNumId w:val="6"/>
  </w:num>
  <w:num w:numId="17" w16cid:durableId="1390425297">
    <w:abstractNumId w:val="5"/>
  </w:num>
  <w:num w:numId="18" w16cid:durableId="2144226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1292AFA4-94F6-4AF6-AA38-96477C848E2C}"/>
  </w:docVars>
  <w:rsids>
    <w:rsidRoot w:val="00907C4E"/>
    <w:rsid w:val="002F0D3D"/>
    <w:rsid w:val="00907C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661E5C8-A326-4E51-BDFE-0BE026E7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normaltindragchar">
    <w:name w:val="normalt indrag char"/>
    <w:aliases w:val="normal_indrag char,normal indrag char"/>
    <w:basedOn w:val="Standardstycketeckensnitt"/>
    <w:rPr>
      <w:rFonts w:ascii="Verdana" w:hAnsi="Verdan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1203</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m1388</vt:lpstr>
    </vt:vector>
  </TitlesOfParts>
  <Company>Riksdagen</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m1388</dc:title>
  <dc:subject>m1388</dc:subject>
  <dc:creator>Riksdagen</dc:creator>
  <cp:keywords>Riksdagen</cp:keywords>
  <dc:description>TKG-ktrl, MSMQ4mb, PersReg-Distribution mm b-&gt;ny fplogga</dc:description>
  <cp:lastModifiedBy>Lars Brink</cp:lastModifiedBy>
  <cp:revision>2</cp:revision>
  <cp:lastPrinted>2008-11-17T13:29:00Z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Osynliga skatter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Osynliga skatter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20082009000000000109000013880069</vt:lpwstr>
  </property>
  <property fmtid="{D5CDD505-2E9C-101B-9397-08002B2CF9AE}" pid="47" name="datum">
    <vt:lpwstr>081003</vt:lpwstr>
  </property>
  <property fmtid="{D5CDD505-2E9C-101B-9397-08002B2CF9AE}" pid="48" name="avsändar-e-post">
    <vt:lpwstr>dennis.wedin@riksdagen.se</vt:lpwstr>
  </property>
  <property fmtid="{D5CDD505-2E9C-101B-9397-08002B2CF9AE}" pid="49" name="id">
    <vt:lpwstr>20082009000000000109000013880069</vt:lpwstr>
  </property>
  <property fmtid="{D5CDD505-2E9C-101B-9397-08002B2CF9AE}" pid="50" name="nummer">
    <vt:lpwstr>311</vt:lpwstr>
  </property>
  <property fmtid="{D5CDD505-2E9C-101B-9397-08002B2CF9AE}" pid="51" name="utskottsbeteckning">
    <vt:lpwstr>Sk</vt:lpwstr>
  </property>
  <property fmtid="{D5CDD505-2E9C-101B-9397-08002B2CF9AE}" pid="52" name="GlobalUID">
    <vt:lpwstr>{B7BEC8FC-E875-48E5-860E-740496EFB97A}</vt:lpwstr>
  </property>
  <property fmtid="{D5CDD505-2E9C-101B-9397-08002B2CF9AE}" pid="53" name="Överföringar">
    <vt:i4>0</vt:i4>
  </property>
  <property fmtid="{D5CDD505-2E9C-101B-9397-08002B2CF9AE}" pid="54" name="Checksum">
    <vt:lpwstr>*0007129402203*</vt:lpwstr>
  </property>
  <property fmtid="{D5CDD505-2E9C-101B-9397-08002B2CF9AE}" pid="55" name="skuggnummer">
    <vt:lpwstr>1708</vt:lpwstr>
  </property>
  <property fmtid="{D5CDD505-2E9C-101B-9397-08002B2CF9AE}" pid="56" name="urixVersion">
    <vt:lpwstr>3.2.0.8</vt:lpwstr>
  </property>
  <property fmtid="{D5CDD505-2E9C-101B-9397-08002B2CF9AE}" pid="57" name="urixOrigin">
    <vt:lpwstr>090401 19:35:58.130</vt:lpwstr>
  </property>
  <property fmtid="{D5CDD505-2E9C-101B-9397-08002B2CF9AE}" pid="58" name="urixGuid">
    <vt:lpwstr>{80D8D813-3FED-444C-868C-0EA433A82D2A}</vt:lpwstr>
  </property>
</Properties>
</file>