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39FC" w:rsidRDefault="00A52F97" w14:paraId="68D170E6" w14:textId="77777777">
      <w:pPr>
        <w:pStyle w:val="RubrikFrslagTIllRiksdagsbeslut"/>
      </w:pPr>
      <w:sdt>
        <w:sdtPr>
          <w:alias w:val="CC_Boilerplate_4"/>
          <w:tag w:val="CC_Boilerplate_4"/>
          <w:id w:val="-1644581176"/>
          <w:lock w:val="sdtContentLocked"/>
          <w:placeholder>
            <w:docPart w:val="52E2013ECB7A48D8817CC6DF3D34F041"/>
          </w:placeholder>
          <w:text/>
        </w:sdtPr>
        <w:sdtEndPr/>
        <w:sdtContent>
          <w:r w:rsidRPr="009B062B" w:rsidR="00AF30DD">
            <w:t>Förslag till riksdagsbeslut</w:t>
          </w:r>
        </w:sdtContent>
      </w:sdt>
      <w:bookmarkEnd w:id="0"/>
      <w:bookmarkEnd w:id="1"/>
    </w:p>
    <w:sdt>
      <w:sdtPr>
        <w:alias w:val="Yrkande 1"/>
        <w:tag w:val="bd5fb96b-01d0-4e40-8873-17d46812e6af"/>
        <w:id w:val="1330098483"/>
        <w:lock w:val="sdtLocked"/>
      </w:sdtPr>
      <w:sdtEndPr/>
      <w:sdtContent>
        <w:p w:rsidR="00817651" w:rsidRDefault="00320A2F" w14:paraId="6097816F" w14:textId="77777777">
          <w:pPr>
            <w:pStyle w:val="Frslagstext"/>
            <w:numPr>
              <w:ilvl w:val="0"/>
              <w:numId w:val="0"/>
            </w:numPr>
          </w:pPr>
          <w:r>
            <w:t>Riksdagen ställer sig bakom det som anförs i motionen om att öka tillgängligheten till idrott för alla barn, oavsett ekonomisk bakgrund,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522A52AAAD44F2B7FD233D9619CD75"/>
        </w:placeholder>
        <w:text/>
      </w:sdtPr>
      <w:sdtEndPr/>
      <w:sdtContent>
        <w:p w:rsidRPr="009B062B" w:rsidR="006D79C9" w:rsidP="00333E95" w:rsidRDefault="006D79C9" w14:paraId="026F97F2" w14:textId="77777777">
          <w:pPr>
            <w:pStyle w:val="Rubrik1"/>
          </w:pPr>
          <w:r>
            <w:t>Motivering</w:t>
          </w:r>
        </w:p>
      </w:sdtContent>
    </w:sdt>
    <w:bookmarkEnd w:displacedByCustomXml="prev" w:id="3"/>
    <w:bookmarkEnd w:displacedByCustomXml="prev" w:id="4"/>
    <w:p w:rsidR="00CD5F0B" w:rsidP="00CD5F0B" w:rsidRDefault="00CD5F0B" w14:paraId="0EC65F96" w14:textId="6B3C598F">
      <w:pPr>
        <w:pStyle w:val="Normalutanindragellerluft"/>
      </w:pPr>
      <w:r>
        <w:t>Idrott och fysisk aktivitet är avgörande för barns hälsa, välbefinnande och sociala utveckling. Trots detta är tillgången till idrottsaktiviteter ofta begränsad av ekonomiska hinder, särskilt för familjer med låg inkomst. Dessa hinder har förvärrats av den ekono</w:t>
      </w:r>
      <w:r w:rsidR="00A52F97">
        <w:softHyphen/>
      </w:r>
      <w:r>
        <w:t xml:space="preserve">miska krisen och inflationen, vilket gör det ännu svårare för familjer att låta sina barn delta i organiserade idrottsaktiviteter. Barn från ekonomiskt utsatta familjer drabbas hårdast, vilket leder till ökade klyftor i </w:t>
      </w:r>
      <w:r w:rsidR="00320A2F">
        <w:t xml:space="preserve">fråga om </w:t>
      </w:r>
      <w:r>
        <w:t xml:space="preserve">både hälsa och möjligheter. Enligt </w:t>
      </w:r>
      <w:r w:rsidRPr="00A52F97">
        <w:rPr>
          <w:spacing w:val="1"/>
        </w:rPr>
        <w:t>statistik från Riksidrottsförbundet har andelen barn som deltar i idrottsföreningar minskat,</w:t>
      </w:r>
      <w:r w:rsidRPr="00A52F97">
        <w:rPr>
          <w:spacing w:val="-1"/>
        </w:rPr>
        <w:t xml:space="preserve"> </w:t>
      </w:r>
      <w:r w:rsidRPr="00A52F97">
        <w:t>och ekonomiska skäl är en av de främsta anledningarna. Regeringens nuvarande</w:t>
      </w:r>
      <w:r>
        <w:t xml:space="preserve"> politik har inte tagit tillräcklig hänsyn till detta problem, och det saknas riktade åtgärder för att säkerställa att alla barn har möjlighet att delta i idrott, oavsett deras familjs ekonomiska situation. Detta är särskilt allvarligt med tanke på de långsiktiga hälso- och samhällseffekter som bristande fysisk aktivitet kan medföra.</w:t>
      </w:r>
    </w:p>
    <w:p w:rsidR="00CD5F0B" w:rsidP="00E539FC" w:rsidRDefault="00CD5F0B" w14:paraId="1CDE9F0A" w14:textId="754D84CE">
      <w:r>
        <w:t>För att säkerställa att alla barn, oavsett ekonomisk bakgrund, kan delta i idrotts</w:t>
      </w:r>
      <w:r w:rsidR="00A52F97">
        <w:softHyphen/>
      </w:r>
      <w:r>
        <w:t>aktiviteter bör staten uppmuntra kommuner att använda befintliga resurser mer effektivt och skapa incitament för samarbete mellan kommuner, idrottsföreningar och närings</w:t>
      </w:r>
      <w:r w:rsidR="00A52F97">
        <w:softHyphen/>
      </w:r>
      <w:r>
        <w:t xml:space="preserve">livet. Ett konkret förslag är att erbjuda skattefördelar eller ökad synlighet för företag som sponsrar lokala idrottsaktiviteter, vilket kan öka tillgången till idrott för barn i ekonomiskt utsatta områden. Dessutom bör digitala plattformar utvecklas för att underlätta för familjer att hitta och anmäla sig till kostnadsfria eller subventionerade aktiviteter. </w:t>
      </w:r>
    </w:p>
    <w:p w:rsidR="00CD5F0B" w:rsidP="00E539FC" w:rsidRDefault="00CD5F0B" w14:paraId="31F3A21B" w14:textId="77777777">
      <w:r>
        <w:t xml:space="preserve">Att säkerställa att alla barn har tillgång till idrott och fysisk aktivitet är en investering i framtiden. Det främjar inte bara fysisk hälsa utan också social sammanhållning och </w:t>
      </w:r>
      <w:r>
        <w:lastRenderedPageBreak/>
        <w:t>personlig utveckling. En ökad tillgänglighet till idrott för alla barn, oavsett ekonomisk bakgrund, är därför avgörande för ett mer jämlikt och hälsosamt samhälle.</w:t>
      </w:r>
    </w:p>
    <w:sdt>
      <w:sdtPr>
        <w:rPr>
          <w:i/>
          <w:noProof/>
        </w:rPr>
        <w:alias w:val="CC_Underskrifter"/>
        <w:tag w:val="CC_Underskrifter"/>
        <w:id w:val="583496634"/>
        <w:lock w:val="sdtContentLocked"/>
        <w:placeholder>
          <w:docPart w:val="4CF15EF66E6A46908EE9C2A7845B03C6"/>
        </w:placeholder>
      </w:sdtPr>
      <w:sdtEndPr>
        <w:rPr>
          <w:i w:val="0"/>
          <w:noProof w:val="0"/>
        </w:rPr>
      </w:sdtEndPr>
      <w:sdtContent>
        <w:p w:rsidR="00E539FC" w:rsidP="00E539FC" w:rsidRDefault="00E539FC" w14:paraId="618B89CC" w14:textId="77777777"/>
        <w:p w:rsidRPr="008E0FE2" w:rsidR="004801AC" w:rsidP="00E539FC" w:rsidRDefault="00A52F97" w14:paraId="6BD8EE43" w14:textId="66249CAD"/>
      </w:sdtContent>
    </w:sdt>
    <w:tbl>
      <w:tblPr>
        <w:tblW w:w="5000" w:type="pct"/>
        <w:tblLook w:val="04A0" w:firstRow="1" w:lastRow="0" w:firstColumn="1" w:lastColumn="0" w:noHBand="0" w:noVBand="1"/>
        <w:tblCaption w:val="underskrifter"/>
      </w:tblPr>
      <w:tblGrid>
        <w:gridCol w:w="4252"/>
        <w:gridCol w:w="4252"/>
      </w:tblGrid>
      <w:tr w:rsidR="00817651" w14:paraId="4B624188" w14:textId="77777777">
        <w:trPr>
          <w:cantSplit/>
        </w:trPr>
        <w:tc>
          <w:tcPr>
            <w:tcW w:w="50" w:type="pct"/>
            <w:vAlign w:val="bottom"/>
          </w:tcPr>
          <w:p w:rsidR="00817651" w:rsidRDefault="00320A2F" w14:paraId="25E9B932" w14:textId="77777777">
            <w:pPr>
              <w:pStyle w:val="Underskrifter"/>
              <w:spacing w:after="0"/>
            </w:pPr>
            <w:r>
              <w:t>Serkan Köse (S)</w:t>
            </w:r>
          </w:p>
        </w:tc>
        <w:tc>
          <w:tcPr>
            <w:tcW w:w="50" w:type="pct"/>
            <w:vAlign w:val="bottom"/>
          </w:tcPr>
          <w:p w:rsidR="00817651" w:rsidRDefault="00817651" w14:paraId="127270E8" w14:textId="77777777">
            <w:pPr>
              <w:pStyle w:val="Underskrifter"/>
              <w:spacing w:after="0"/>
            </w:pPr>
          </w:p>
        </w:tc>
      </w:tr>
    </w:tbl>
    <w:p w:rsidR="00F00C88" w:rsidRDefault="00F00C88" w14:paraId="1754D78E" w14:textId="77777777"/>
    <w:sectPr w:rsidR="00F00C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EE6A" w14:textId="77777777" w:rsidR="00CD5F0B" w:rsidRDefault="00CD5F0B" w:rsidP="000C1CAD">
      <w:pPr>
        <w:spacing w:line="240" w:lineRule="auto"/>
      </w:pPr>
      <w:r>
        <w:separator/>
      </w:r>
    </w:p>
  </w:endnote>
  <w:endnote w:type="continuationSeparator" w:id="0">
    <w:p w14:paraId="4D9C0640" w14:textId="77777777" w:rsidR="00CD5F0B" w:rsidRDefault="00CD5F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12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D1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12EF" w14:textId="5FBE0170" w:rsidR="00262EA3" w:rsidRPr="00E539FC" w:rsidRDefault="00262EA3" w:rsidP="00E539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8DCC" w14:textId="77777777" w:rsidR="00CD5F0B" w:rsidRDefault="00CD5F0B" w:rsidP="000C1CAD">
      <w:pPr>
        <w:spacing w:line="240" w:lineRule="auto"/>
      </w:pPr>
      <w:r>
        <w:separator/>
      </w:r>
    </w:p>
  </w:footnote>
  <w:footnote w:type="continuationSeparator" w:id="0">
    <w:p w14:paraId="63B6BA38" w14:textId="77777777" w:rsidR="00CD5F0B" w:rsidRDefault="00CD5F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2D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24CB29" wp14:editId="7092D3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2C139E" w14:textId="2DB56173" w:rsidR="00262EA3" w:rsidRDefault="00A52F97" w:rsidP="008103B5">
                          <w:pPr>
                            <w:jc w:val="right"/>
                          </w:pPr>
                          <w:sdt>
                            <w:sdtPr>
                              <w:alias w:val="CC_Noformat_Partikod"/>
                              <w:tag w:val="CC_Noformat_Partikod"/>
                              <w:id w:val="-53464382"/>
                              <w:text/>
                            </w:sdtPr>
                            <w:sdtEndPr/>
                            <w:sdtContent>
                              <w:r w:rsidR="00CD5F0B">
                                <w:t>S</w:t>
                              </w:r>
                            </w:sdtContent>
                          </w:sdt>
                          <w:sdt>
                            <w:sdtPr>
                              <w:alias w:val="CC_Noformat_Partinummer"/>
                              <w:tag w:val="CC_Noformat_Partinummer"/>
                              <w:id w:val="-1709555926"/>
                              <w:text/>
                            </w:sdtPr>
                            <w:sdtEndPr/>
                            <w:sdtContent>
                              <w:r w:rsidR="00CD5F0B">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24CB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2C139E" w14:textId="2DB56173" w:rsidR="00262EA3" w:rsidRDefault="00A52F97" w:rsidP="008103B5">
                    <w:pPr>
                      <w:jc w:val="right"/>
                    </w:pPr>
                    <w:sdt>
                      <w:sdtPr>
                        <w:alias w:val="CC_Noformat_Partikod"/>
                        <w:tag w:val="CC_Noformat_Partikod"/>
                        <w:id w:val="-53464382"/>
                        <w:text/>
                      </w:sdtPr>
                      <w:sdtEndPr/>
                      <w:sdtContent>
                        <w:r w:rsidR="00CD5F0B">
                          <w:t>S</w:t>
                        </w:r>
                      </w:sdtContent>
                    </w:sdt>
                    <w:sdt>
                      <w:sdtPr>
                        <w:alias w:val="CC_Noformat_Partinummer"/>
                        <w:tag w:val="CC_Noformat_Partinummer"/>
                        <w:id w:val="-1709555926"/>
                        <w:text/>
                      </w:sdtPr>
                      <w:sdtEndPr/>
                      <w:sdtContent>
                        <w:r w:rsidR="00CD5F0B">
                          <w:t>140</w:t>
                        </w:r>
                      </w:sdtContent>
                    </w:sdt>
                  </w:p>
                </w:txbxContent>
              </v:textbox>
              <w10:wrap anchorx="page"/>
            </v:shape>
          </w:pict>
        </mc:Fallback>
      </mc:AlternateContent>
    </w:r>
  </w:p>
  <w:p w14:paraId="244C57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0489" w14:textId="77777777" w:rsidR="00262EA3" w:rsidRDefault="00262EA3" w:rsidP="008563AC">
    <w:pPr>
      <w:jc w:val="right"/>
    </w:pPr>
  </w:p>
  <w:p w14:paraId="1705E0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7B7F" w14:textId="77777777" w:rsidR="00262EA3" w:rsidRDefault="00A52F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B60251" wp14:editId="2083AA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757CC0" w14:textId="1755E7A7" w:rsidR="00262EA3" w:rsidRDefault="00A52F97" w:rsidP="00A314CF">
    <w:pPr>
      <w:pStyle w:val="FSHNormal"/>
      <w:spacing w:before="40"/>
    </w:pPr>
    <w:sdt>
      <w:sdtPr>
        <w:alias w:val="CC_Noformat_Motionstyp"/>
        <w:tag w:val="CC_Noformat_Motionstyp"/>
        <w:id w:val="1162973129"/>
        <w:lock w:val="sdtContentLocked"/>
        <w15:appearance w15:val="hidden"/>
        <w:text/>
      </w:sdtPr>
      <w:sdtEndPr/>
      <w:sdtContent>
        <w:r w:rsidR="00E539FC">
          <w:t>Enskild motion</w:t>
        </w:r>
      </w:sdtContent>
    </w:sdt>
    <w:r w:rsidR="00821B36">
      <w:t xml:space="preserve"> </w:t>
    </w:r>
    <w:sdt>
      <w:sdtPr>
        <w:alias w:val="CC_Noformat_Partikod"/>
        <w:tag w:val="CC_Noformat_Partikod"/>
        <w:id w:val="1471015553"/>
        <w:text/>
      </w:sdtPr>
      <w:sdtEndPr/>
      <w:sdtContent>
        <w:r w:rsidR="00CD5F0B">
          <w:t>S</w:t>
        </w:r>
      </w:sdtContent>
    </w:sdt>
    <w:sdt>
      <w:sdtPr>
        <w:alias w:val="CC_Noformat_Partinummer"/>
        <w:tag w:val="CC_Noformat_Partinummer"/>
        <w:id w:val="-2014525982"/>
        <w:text/>
      </w:sdtPr>
      <w:sdtEndPr/>
      <w:sdtContent>
        <w:r w:rsidR="00CD5F0B">
          <w:t>140</w:t>
        </w:r>
      </w:sdtContent>
    </w:sdt>
  </w:p>
  <w:p w14:paraId="2A3F7B69" w14:textId="77777777" w:rsidR="00262EA3" w:rsidRPr="008227B3" w:rsidRDefault="00A52F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6E44AF" w14:textId="07782B4F" w:rsidR="00262EA3" w:rsidRPr="008227B3" w:rsidRDefault="00A52F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39F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39FC">
          <w:t>:437</w:t>
        </w:r>
      </w:sdtContent>
    </w:sdt>
  </w:p>
  <w:p w14:paraId="014DC9BD" w14:textId="1B76CFCA" w:rsidR="00262EA3" w:rsidRDefault="00A52F97" w:rsidP="00E03A3D">
    <w:pPr>
      <w:pStyle w:val="Motionr"/>
    </w:pPr>
    <w:sdt>
      <w:sdtPr>
        <w:alias w:val="CC_Noformat_Avtext"/>
        <w:tag w:val="CC_Noformat_Avtext"/>
        <w:id w:val="-2020768203"/>
        <w:lock w:val="sdtContentLocked"/>
        <w15:appearance w15:val="hidden"/>
        <w:text/>
      </w:sdtPr>
      <w:sdtEndPr/>
      <w:sdtContent>
        <w:r w:rsidR="00E539FC">
          <w:t>av Serkan Köse (S)</w:t>
        </w:r>
      </w:sdtContent>
    </w:sdt>
  </w:p>
  <w:sdt>
    <w:sdtPr>
      <w:alias w:val="CC_Noformat_Rubtext"/>
      <w:tag w:val="CC_Noformat_Rubtext"/>
      <w:id w:val="-218060500"/>
      <w:lock w:val="sdtLocked"/>
      <w:text/>
    </w:sdtPr>
    <w:sdtEndPr/>
    <w:sdtContent>
      <w:p w14:paraId="20411B2C" w14:textId="02A829E3" w:rsidR="00262EA3" w:rsidRDefault="00CD5F0B" w:rsidP="00283E0F">
        <w:pPr>
          <w:pStyle w:val="FSHRub2"/>
        </w:pPr>
        <w:r>
          <w:t>Ökad tillgänglighet till idrott för alla barn</w:t>
        </w:r>
      </w:p>
    </w:sdtContent>
  </w:sdt>
  <w:sdt>
    <w:sdtPr>
      <w:alias w:val="CC_Boilerplate_3"/>
      <w:tag w:val="CC_Boilerplate_3"/>
      <w:id w:val="1606463544"/>
      <w:lock w:val="sdtContentLocked"/>
      <w15:appearance w15:val="hidden"/>
      <w:text w:multiLine="1"/>
    </w:sdtPr>
    <w:sdtEndPr/>
    <w:sdtContent>
      <w:p w14:paraId="7CBC33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5F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A2F"/>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651"/>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9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5F0B"/>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C4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9F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C8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AC04F1"/>
  <w15:chartTrackingRefBased/>
  <w15:docId w15:val="{CAD32BB5-7539-427C-9537-38494403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620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E2013ECB7A48D8817CC6DF3D34F041"/>
        <w:category>
          <w:name w:val="Allmänt"/>
          <w:gallery w:val="placeholder"/>
        </w:category>
        <w:types>
          <w:type w:val="bbPlcHdr"/>
        </w:types>
        <w:behaviors>
          <w:behavior w:val="content"/>
        </w:behaviors>
        <w:guid w:val="{8982B834-4436-4492-BE5D-E1DF0533259D}"/>
      </w:docPartPr>
      <w:docPartBody>
        <w:p w:rsidR="006A1D48" w:rsidRDefault="006A1D48">
          <w:pPr>
            <w:pStyle w:val="52E2013ECB7A48D8817CC6DF3D34F041"/>
          </w:pPr>
          <w:r w:rsidRPr="005A0A93">
            <w:rPr>
              <w:rStyle w:val="Platshllartext"/>
            </w:rPr>
            <w:t>Förslag till riksdagsbeslut</w:t>
          </w:r>
        </w:p>
      </w:docPartBody>
    </w:docPart>
    <w:docPart>
      <w:docPartPr>
        <w:name w:val="58522A52AAAD44F2B7FD233D9619CD75"/>
        <w:category>
          <w:name w:val="Allmänt"/>
          <w:gallery w:val="placeholder"/>
        </w:category>
        <w:types>
          <w:type w:val="bbPlcHdr"/>
        </w:types>
        <w:behaviors>
          <w:behavior w:val="content"/>
        </w:behaviors>
        <w:guid w:val="{750F40F6-77FE-41A1-B91D-1542C828B504}"/>
      </w:docPartPr>
      <w:docPartBody>
        <w:p w:rsidR="006A1D48" w:rsidRDefault="006A1D48">
          <w:pPr>
            <w:pStyle w:val="58522A52AAAD44F2B7FD233D9619CD75"/>
          </w:pPr>
          <w:r w:rsidRPr="005A0A93">
            <w:rPr>
              <w:rStyle w:val="Platshllartext"/>
            </w:rPr>
            <w:t>Motivering</w:t>
          </w:r>
        </w:p>
      </w:docPartBody>
    </w:docPart>
    <w:docPart>
      <w:docPartPr>
        <w:name w:val="4CF15EF66E6A46908EE9C2A7845B03C6"/>
        <w:category>
          <w:name w:val="Allmänt"/>
          <w:gallery w:val="placeholder"/>
        </w:category>
        <w:types>
          <w:type w:val="bbPlcHdr"/>
        </w:types>
        <w:behaviors>
          <w:behavior w:val="content"/>
        </w:behaviors>
        <w:guid w:val="{FC956090-4B93-4346-9497-4FAF091ED3B9}"/>
      </w:docPartPr>
      <w:docPartBody>
        <w:p w:rsidR="00084ED1" w:rsidRDefault="00084E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48"/>
    <w:rsid w:val="00084ED1"/>
    <w:rsid w:val="006A1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E2013ECB7A48D8817CC6DF3D34F041">
    <w:name w:val="52E2013ECB7A48D8817CC6DF3D34F041"/>
  </w:style>
  <w:style w:type="paragraph" w:customStyle="1" w:styleId="58522A52AAAD44F2B7FD233D9619CD75">
    <w:name w:val="58522A52AAAD44F2B7FD233D9619C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14B8C5-E5C3-4D0C-9AAE-A83DC9C1C2BB}"/>
</file>

<file path=customXml/itemProps2.xml><?xml version="1.0" encoding="utf-8"?>
<ds:datastoreItem xmlns:ds="http://schemas.openxmlformats.org/officeDocument/2006/customXml" ds:itemID="{CA2349A9-7C47-4C03-AB32-4939F3229968}"/>
</file>

<file path=customXml/itemProps3.xml><?xml version="1.0" encoding="utf-8"?>
<ds:datastoreItem xmlns:ds="http://schemas.openxmlformats.org/officeDocument/2006/customXml" ds:itemID="{173A1CD0-4471-40D4-8009-8B00F23AFD70}"/>
</file>

<file path=docProps/app.xml><?xml version="1.0" encoding="utf-8"?>
<Properties xmlns="http://schemas.openxmlformats.org/officeDocument/2006/extended-properties" xmlns:vt="http://schemas.openxmlformats.org/officeDocument/2006/docPropsVTypes">
  <Template>Normal</Template>
  <TotalTime>8</TotalTime>
  <Pages>2</Pages>
  <Words>313</Words>
  <Characters>1921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