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w:rsidRPr="009B062B" w:rsidR="00AF30DD" w:rsidP="0036614E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15c708f-f6c7-4d8e-8122-b1dda70ef2d5"/>
        <w:id w:val="-1205948478"/>
        <w:lock w:val="sdtLocked"/>
      </w:sdtPr>
      <w:sdtEndPr/>
      <w:sdtContent>
        <w:p w:rsidR="00B53757" w:rsidRDefault="00BA023A" w14:paraId="507F11A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om Ung Företagsamhet (UF) kan införas i utbudet av gymnasiekurser för att främja entreprenörskap och affärskompetens hos landets unga människor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E3E72EF" w14:textId="41185A7E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F06B2" w:rsidP="003F06B2" w:rsidRDefault="009814A7" w14:paraId="5172D645" w14:textId="64F90B3B">
      <w:pPr>
        <w:pStyle w:val="Normalutanindragellerluft"/>
      </w:pPr>
      <w:r w:rsidRPr="009814A7">
        <w:t>Sverige behöver</w:t>
      </w:r>
      <w:r w:rsidR="00210D1C">
        <w:t xml:space="preserve"> </w:t>
      </w:r>
      <w:r w:rsidRPr="00210D1C" w:rsidR="00210D1C">
        <w:t xml:space="preserve">fler företag som bidrar till </w:t>
      </w:r>
      <w:r w:rsidR="000C164E">
        <w:t>landets</w:t>
      </w:r>
      <w:r w:rsidRPr="00210D1C" w:rsidR="00210D1C">
        <w:t xml:space="preserve"> välstånd</w:t>
      </w:r>
      <w:r w:rsidR="00210D1C">
        <w:t>. F</w:t>
      </w:r>
      <w:r w:rsidRPr="009814A7">
        <w:t>ler företagsamma</w:t>
      </w:r>
      <w:r w:rsidR="00210D1C">
        <w:t xml:space="preserve"> gör att fler invånare har enklare att hitta jobb. Skolan </w:t>
      </w:r>
      <w:r w:rsidR="00457662">
        <w:t xml:space="preserve">behöver </w:t>
      </w:r>
      <w:r w:rsidRPr="00210D1C" w:rsidR="00210D1C">
        <w:t>bli bättre på att kombinera entre</w:t>
      </w:r>
      <w:r w:rsidR="003F06B2">
        <w:softHyphen/>
      </w:r>
      <w:r w:rsidRPr="00210D1C" w:rsidR="00210D1C">
        <w:t>pre</w:t>
      </w:r>
      <w:r w:rsidR="003F06B2">
        <w:softHyphen/>
      </w:r>
      <w:r w:rsidRPr="00210D1C" w:rsidR="00210D1C">
        <w:t>nörskap och lärande för hållbar utveckling</w:t>
      </w:r>
      <w:r w:rsidR="00457662">
        <w:t>.</w:t>
      </w:r>
      <w:r w:rsidRPr="00210D1C" w:rsidR="00210D1C">
        <w:t xml:space="preserve"> </w:t>
      </w:r>
      <w:r w:rsidRPr="009814A7">
        <w:t>Ung Företagsamhet arbetar för att alla elever ska ges samma möjlighet att träna och utveckla sin kreativitet, företagsamhet och sitt entreprenörskap.</w:t>
      </w:r>
      <w:r w:rsidR="00210D1C">
        <w:t xml:space="preserve"> </w:t>
      </w:r>
    </w:p>
    <w:p w:rsidR="003F06B2" w:rsidP="003F06B2" w:rsidRDefault="009814A7" w14:paraId="497C6519" w14:textId="067C615C">
      <w:r w:rsidRPr="009814A7">
        <w:t xml:space="preserve">UF-företagande är en utbildning </w:t>
      </w:r>
      <w:r w:rsidRPr="004D1482" w:rsidR="004D1482">
        <w:t>som syftar till att främja entreprenörskap, affärs</w:t>
      </w:r>
      <w:r w:rsidR="003F06B2">
        <w:softHyphen/>
      </w:r>
      <w:r w:rsidRPr="004D1482" w:rsidR="004D1482">
        <w:t>kompetens och innovativa färdigheter hos ungdomar</w:t>
      </w:r>
      <w:r w:rsidR="004D1482">
        <w:t xml:space="preserve"> och </w:t>
      </w:r>
      <w:r w:rsidRPr="009814A7">
        <w:t>som passar på alla gymnasie</w:t>
      </w:r>
      <w:r w:rsidR="003F06B2">
        <w:softHyphen/>
      </w:r>
      <w:r w:rsidRPr="009814A7">
        <w:t>program. UF-året kan se lite olika ut för olika UF-elever och UF-företag</w:t>
      </w:r>
      <w:r w:rsidR="002D2448">
        <w:t>,</w:t>
      </w:r>
      <w:r w:rsidRPr="009814A7">
        <w:t xml:space="preserve"> men ramarna är desamma</w:t>
      </w:r>
      <w:r>
        <w:t>. S</w:t>
      </w:r>
      <w:r w:rsidRPr="009814A7">
        <w:t xml:space="preserve">iffror från Skolverket och Ung Företagsamhet visar att andelen elever som driver UF-företag varierar kraftigt mellan de olika gymnasieprogrammen. </w:t>
      </w:r>
    </w:p>
    <w:p w:rsidRPr="004D1482" w:rsidR="004D1482" w:rsidP="003F06B2" w:rsidRDefault="004D1482" w14:paraId="14045675" w14:textId="3D92F2E1">
      <w:r w:rsidRPr="004D1482">
        <w:t xml:space="preserve">UF-programmet har visat sig vara en framgångsrik metod för att uppmuntra elever att utveckla sina företagsidéer och förbereda sig för framtida yrkesliv. </w:t>
      </w:r>
    </w:p>
    <w:p w:rsidR="003F06B2" w:rsidP="003F06B2" w:rsidRDefault="004D1482" w14:paraId="4CB5C0E1" w14:textId="54E8428F">
      <w:r w:rsidRPr="004D1482">
        <w:t xml:space="preserve">Trots dess positiva påverkan är UF-programmet inte en integrerad del av alla gymnasieprogram i Sverige. </w:t>
      </w:r>
      <w:r w:rsidRPr="009814A7">
        <w:t xml:space="preserve">Alla elever </w:t>
      </w:r>
      <w:r>
        <w:t>bör därför</w:t>
      </w:r>
      <w:r w:rsidRPr="009814A7">
        <w:t xml:space="preserve"> ges samma möjlighet att träna och</w:t>
      </w:r>
      <w:r w:rsidR="003F06B2">
        <w:t> </w:t>
      </w:r>
      <w:r w:rsidRPr="009814A7">
        <w:t>utveckla sin kreativitet, företagsamhet och sitt entreprenörskap.</w:t>
      </w:r>
    </w:p>
    <w:p w:rsidR="003F06B2" w:rsidP="003F06B2" w:rsidRDefault="004D1482" w14:paraId="0CB15BD5" w14:textId="77777777">
      <w:r>
        <w:t xml:space="preserve">Därför bör UF </w:t>
      </w:r>
      <w:r w:rsidRPr="004D1482">
        <w:t>inför</w:t>
      </w:r>
      <w:r>
        <w:t>a</w:t>
      </w:r>
      <w:r w:rsidRPr="004D1482">
        <w:t xml:space="preserve">s i samtliga gymnasieprogram för att ge alla elever möjlighet att utveckla </w:t>
      </w:r>
      <w:r w:rsidR="009D7EAD">
        <w:t>kompetens i entreprenörskap</w:t>
      </w:r>
      <w:r w:rsidRPr="004D1482" w:rsidR="009D7EAD">
        <w:t xml:space="preserve"> </w:t>
      </w:r>
      <w:r w:rsidRPr="004D1482">
        <w:t>och förståelse för företagande.</w:t>
      </w:r>
    </w:p>
    <w:sdt>
      <w:sdtPr>
        <w:alias w:val="CC_Underskrifter"/>
        <w:tag w:val="CC_Underskrifter"/>
        <w:id w:val="583496634"/>
        <w:lock w:val="sdtContentLocked"/>
        <w:placeholder>
          <w:docPart w:val="455F35C871234F00B15714650622CBBD"/>
        </w:placeholder>
      </w:sdtPr>
      <w:sdtEndPr/>
      <w:sdtContent>
        <w:p w:rsidR="0036614E" w:rsidP="0036614E" w:rsidRDefault="0036614E" w14:paraId="64DE4E0E" w14:textId="73B548A8"/>
        <w:p w:rsidRPr="008E0FE2" w:rsidR="004801AC" w:rsidP="0036614E" w:rsidRDefault="003F06B2" w14:paraId="7D5344A0" w14:textId="0ADC111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794C" w14:paraId="5C77C391" w14:textId="77777777">
        <w:trPr>
          <w:cantSplit/>
        </w:trPr>
        <w:tc>
          <w:tcPr>
            <w:tcW w:w="50" w:type="pct"/>
            <w:vAlign w:val="bottom"/>
          </w:tcPr>
          <w:p w:rsidR="009D794C" w:rsidRDefault="00301E6A" w14:paraId="27261865" w14:textId="77777777">
            <w:pPr>
              <w:pStyle w:val="Underskrifter"/>
              <w:spacing w:after="0"/>
            </w:pPr>
            <w:r>
              <w:lastRenderedPageBreak/>
              <w:t>Lili André (KD)</w:t>
            </w:r>
          </w:p>
        </w:tc>
        <w:tc>
          <w:tcPr>
            <w:tcW w:w="50" w:type="pct"/>
            <w:vAlign w:val="bottom"/>
          </w:tcPr>
          <w:p w:rsidR="009D794C" w:rsidRDefault="009D794C" w14:paraId="7B829AC0" w14:textId="77777777">
            <w:pPr>
              <w:pStyle w:val="Underskrifter"/>
              <w:spacing w:after="0"/>
            </w:pPr>
          </w:p>
        </w:tc>
      </w:tr>
    </w:tbl>
    <w:p w:rsidR="009D794C" w:rsidRDefault="009D794C" w14:paraId="2FEE05A0" w14:textId="77777777"/>
    <w:sectPr w:rsidR="009D794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F1CF" w14:textId="77777777" w:rsidR="00902433" w:rsidRDefault="00902433" w:rsidP="000C1CAD">
      <w:pPr>
        <w:spacing w:line="240" w:lineRule="auto"/>
      </w:pPr>
      <w:r>
        <w:separator/>
      </w:r>
    </w:p>
  </w:endnote>
  <w:endnote w:type="continuationSeparator" w:id="0">
    <w:p w14:paraId="5AD05FAB" w14:textId="77777777" w:rsidR="00902433" w:rsidRDefault="009024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21D04A5B" w:rsidR="00262EA3" w:rsidRPr="0036614E" w:rsidRDefault="00262EA3" w:rsidP="003661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6CFA" w14:textId="77777777" w:rsidR="00902433" w:rsidRDefault="00902433" w:rsidP="000C1CAD">
      <w:pPr>
        <w:spacing w:line="240" w:lineRule="auto"/>
      </w:pPr>
      <w:r>
        <w:separator/>
      </w:r>
    </w:p>
  </w:footnote>
  <w:footnote w:type="continuationSeparator" w:id="0">
    <w:p w14:paraId="01A2AC4F" w14:textId="77777777" w:rsidR="00902433" w:rsidRDefault="009024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3F06B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F61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25778F" w14:textId="778843B0" w:rsidR="00262EA3" w:rsidRDefault="003F06B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4224" w14:textId="77777777" w:rsidR="00262EA3" w:rsidRDefault="003F06B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3F06B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6614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3F06B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1F00ACE7" w:rsidR="00262EA3" w:rsidRPr="008227B3" w:rsidRDefault="003F06B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614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614E">
          <w:t>:1804</w:t>
        </w:r>
      </w:sdtContent>
    </w:sdt>
  </w:p>
  <w:p w14:paraId="2DABDA3D" w14:textId="452156BA" w:rsidR="00262EA3" w:rsidRDefault="003F06B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36614E">
          <w:t>av Lili André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684F9C12C1480B8A149A1C6C44C83B"/>
      </w:placeholder>
      <w:text/>
    </w:sdtPr>
    <w:sdtEndPr/>
    <w:sdtContent>
      <w:p w14:paraId="34E01553" w14:textId="25417255" w:rsidR="00262EA3" w:rsidRDefault="004D1482" w:rsidP="00283E0F">
        <w:pPr>
          <w:pStyle w:val="FSHRub2"/>
        </w:pPr>
        <w:r>
          <w:t>Ung Företagsamhet i alla gymnasieutbildningar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EF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0B5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64E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DA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F78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1C"/>
    <w:rsid w:val="00210D4F"/>
    <w:rsid w:val="0021178C"/>
    <w:rsid w:val="0021181B"/>
    <w:rsid w:val="00211D10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2D15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3F3C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448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0E5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608"/>
    <w:rsid w:val="002F4843"/>
    <w:rsid w:val="002F60C4"/>
    <w:rsid w:val="002F6E41"/>
    <w:rsid w:val="003010E0"/>
    <w:rsid w:val="00301E6A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C70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639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14E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6B2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22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757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662"/>
    <w:rsid w:val="00457938"/>
    <w:rsid w:val="00457943"/>
    <w:rsid w:val="00460900"/>
    <w:rsid w:val="00460C75"/>
    <w:rsid w:val="00460DA5"/>
    <w:rsid w:val="00461517"/>
    <w:rsid w:val="004615F9"/>
    <w:rsid w:val="004617EB"/>
    <w:rsid w:val="0046239D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48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43A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3BB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4DE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8A8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3FBB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A0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54F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CC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0E2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433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4A7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94C"/>
    <w:rsid w:val="009D7EAD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2F13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5A"/>
    <w:rsid w:val="00AB3479"/>
    <w:rsid w:val="00AB49B2"/>
    <w:rsid w:val="00AB4A4B"/>
    <w:rsid w:val="00AB4D62"/>
    <w:rsid w:val="00AB5100"/>
    <w:rsid w:val="00AB5A42"/>
    <w:rsid w:val="00AB5FE9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D5E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2FD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757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6A8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68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23A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385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4B5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9C8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8D0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9E4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4CB2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447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55F35C871234F00B15714650622C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02D9D-94CF-46A2-9A4D-999025FE442D}"/>
      </w:docPartPr>
      <w:docPartBody>
        <w:p w:rsidR="003E6BB1" w:rsidRDefault="003E6B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2374DF"/>
    <w:rsid w:val="002E6AA4"/>
    <w:rsid w:val="003E6BB1"/>
    <w:rsid w:val="00432303"/>
    <w:rsid w:val="006824D9"/>
    <w:rsid w:val="00716F8E"/>
    <w:rsid w:val="00BD20FD"/>
    <w:rsid w:val="00CD41D2"/>
    <w:rsid w:val="00F473E8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824D9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C627FFD6CAC4A34A086B0B1BAE650FF">
    <w:name w:val="BC627FFD6CAC4A34A086B0B1BAE650FF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706250-8D34-4199-82B9-1F7563D3B562}"/>
</file>

<file path=customXml/itemProps2.xml><?xml version="1.0" encoding="utf-8"?>
<ds:datastoreItem xmlns:ds="http://schemas.openxmlformats.org/officeDocument/2006/customXml" ds:itemID="{F6813866-79D8-4003-9844-CCD82D5EAC58}"/>
</file>

<file path=customXml/itemProps3.xml><?xml version="1.0" encoding="utf-8"?>
<ds:datastoreItem xmlns:ds="http://schemas.openxmlformats.org/officeDocument/2006/customXml" ds:itemID="{D797120B-9AE9-489E-A213-3744646A3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1412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Stärk gymnasieutbildningarna</vt:lpstr>
      <vt:lpstr>
      </vt:lpstr>
    </vt:vector>
  </TitlesOfParts>
  <Company>Sveriges riksdag</Company>
  <LinksUpToDate>false</LinksUpToDate>
  <CharactersWithSpaces>1636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