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6A1" w:rsidRPr="00BB2DD4" w:rsidRDefault="008D66A1">
      <w:pPr>
        <w:pStyle w:val="Frslagsrubrik"/>
      </w:pPr>
      <w:r w:rsidRPr="00BB2DD4">
        <w:t>Förslag till riksdagsbeslut</w:t>
      </w:r>
    </w:p>
    <w:p w:rsidR="008D66A1" w:rsidRPr="00BB2DD4" w:rsidRDefault="008D66A1">
      <w:pPr>
        <w:pStyle w:val="Hemstlatt"/>
      </w:pPr>
      <w:r w:rsidRPr="00BB2DD4">
        <w:t>Riksdagen tillkännager för regeringen som sin mening vad som anförs i motionen om barnomsorg på obekväm arbet</w:t>
      </w:r>
      <w:r w:rsidRPr="00BB2DD4">
        <w:t>s</w:t>
      </w:r>
      <w:r w:rsidRPr="00BB2DD4">
        <w:t>tid.</w:t>
      </w:r>
    </w:p>
    <w:p w:rsidR="008D66A1" w:rsidRPr="00BB2DD4" w:rsidRDefault="008D66A1">
      <w:pPr>
        <w:pStyle w:val="Rubrik1"/>
      </w:pPr>
      <w:r w:rsidRPr="00BB2DD4">
        <w:t>Motivering</w:t>
      </w:r>
    </w:p>
    <w:p w:rsidR="008D66A1" w:rsidRPr="00BB2DD4" w:rsidRDefault="008D66A1">
      <w:r w:rsidRPr="00BB2DD4">
        <w:t>Sedan den borgerliga regeringen tillträdde 2006 har arbetsmarknadspolitiken i väldigt hög grad varit inriktad på att öka arbetskraftsutbudet genom sänkta skatter och försämrat försäkringsskydd. Tyvärr har politiken inte på samma sätt underlättat för den som kan och vill ta ett arbete. Den svenska välfärd</w:t>
      </w:r>
      <w:r w:rsidRPr="00BB2DD4">
        <w:t>s</w:t>
      </w:r>
      <w:r w:rsidRPr="00BB2DD4">
        <w:t>modellen kan här användas bättre.</w:t>
      </w:r>
    </w:p>
    <w:p w:rsidR="008D66A1" w:rsidRPr="00BB2DD4" w:rsidRDefault="008D66A1">
      <w:pPr>
        <w:pStyle w:val="Normaltindrag"/>
      </w:pPr>
      <w:r w:rsidRPr="00BB2DD4">
        <w:t>Anställningar med arbetstiden förlagd till obekväm tid är mycket vanliga på arbetsmarknaden. För många barnfamiljer innebär det svårigheter att ko</w:t>
      </w:r>
      <w:r w:rsidRPr="00BB2DD4">
        <w:t>m</w:t>
      </w:r>
      <w:r w:rsidRPr="00BB2DD4">
        <w:t>binera jobb med barnens behov av omsorg och trygghet. Brist på barnomsorg på obekväm tid kan till och med betyda att den som ”jobbar natt” tvingas avstå från förvärvsarbete.</w:t>
      </w:r>
    </w:p>
    <w:p w:rsidR="008D66A1" w:rsidRPr="00BB2DD4" w:rsidRDefault="008D66A1">
      <w:pPr>
        <w:pStyle w:val="Normaltindrag"/>
      </w:pPr>
      <w:r w:rsidRPr="00BB2DD4">
        <w:t>Det är naturligtvis helt orimligt. Flera kommuner har också infört försök med nattöppna förskolor, ofta med gott resultat. Det borde vara självklart att kommunerna alltid erbjuder barnomsorg på annan tid än dagtid.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2DD4">
        <w:trPr>
          <w:cantSplit/>
        </w:trPr>
        <w:tc>
          <w:tcPr>
            <w:tcW w:w="3046" w:type="dxa"/>
          </w:tcPr>
          <w:p w:rsidR="008D66A1" w:rsidRPr="00BB2DD4" w:rsidRDefault="008D66A1">
            <w:pPr>
              <w:pStyle w:val="UnderskriftDatum"/>
              <w:spacing w:before="240"/>
            </w:pPr>
            <w:r w:rsidRPr="00BB2DD4">
              <w:t>Stockholm den 26 september 2011</w:t>
            </w:r>
          </w:p>
        </w:tc>
        <w:tc>
          <w:tcPr>
            <w:tcW w:w="3047" w:type="dxa"/>
          </w:tcPr>
          <w:p w:rsidR="008D66A1" w:rsidRPr="00BB2DD4" w:rsidRDefault="008D66A1">
            <w:pPr>
              <w:pStyle w:val="Underskrifter"/>
              <w:spacing w:before="240"/>
            </w:pPr>
          </w:p>
        </w:tc>
      </w:tr>
      <w:tr w:rsidR="00000000" w:rsidRPr="00BB2DD4">
        <w:trPr>
          <w:cantSplit/>
        </w:trPr>
        <w:tc>
          <w:tcPr>
            <w:tcW w:w="3046" w:type="dxa"/>
          </w:tcPr>
          <w:p w:rsidR="008D66A1" w:rsidRPr="00BB2DD4" w:rsidRDefault="008D66A1">
            <w:pPr>
              <w:pStyle w:val="Underskrifter"/>
            </w:pPr>
            <w:r w:rsidRPr="00BB2DD4">
              <w:t>Åsa Lindestam (S)</w:t>
            </w:r>
          </w:p>
        </w:tc>
        <w:tc>
          <w:tcPr>
            <w:tcW w:w="3046" w:type="dxa"/>
          </w:tcPr>
          <w:p w:rsidR="008D66A1" w:rsidRPr="00BB2DD4" w:rsidRDefault="008D66A1">
            <w:pPr>
              <w:pStyle w:val="Underskrifter"/>
            </w:pPr>
          </w:p>
        </w:tc>
      </w:tr>
      <w:tr w:rsidR="00000000" w:rsidRPr="00BB2DD4">
        <w:trPr>
          <w:cantSplit/>
        </w:trPr>
        <w:tc>
          <w:tcPr>
            <w:tcW w:w="3046" w:type="dxa"/>
          </w:tcPr>
          <w:p w:rsidR="008D66A1" w:rsidRPr="00BB2DD4" w:rsidRDefault="008D66A1">
            <w:pPr>
              <w:pStyle w:val="Underskrifter"/>
            </w:pPr>
            <w:r w:rsidRPr="00BB2DD4">
              <w:t>Roza Güclü Hedin (S)</w:t>
            </w:r>
          </w:p>
        </w:tc>
        <w:tc>
          <w:tcPr>
            <w:tcW w:w="3046" w:type="dxa"/>
          </w:tcPr>
          <w:p w:rsidR="008D66A1" w:rsidRPr="00BB2DD4" w:rsidRDefault="008D66A1">
            <w:pPr>
              <w:pStyle w:val="Underskrifter"/>
            </w:pPr>
            <w:r w:rsidRPr="00BB2DD4">
              <w:t>Elin Lundgren (S)</w:t>
            </w:r>
          </w:p>
        </w:tc>
      </w:tr>
    </w:tbl>
    <w:p w:rsidR="008D66A1" w:rsidRPr="00BB2DD4" w:rsidRDefault="008D66A1">
      <w:pPr>
        <w:pStyle w:val="Normaltindrag"/>
      </w:pPr>
    </w:p>
    <w:sectPr w:rsidR="008D66A1" w:rsidRPr="00BB2D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6A1" w:rsidRPr="00BB2DD4" w:rsidRDefault="008D66A1">
      <w:r w:rsidRPr="00BB2DD4">
        <w:separator/>
      </w:r>
    </w:p>
  </w:endnote>
  <w:endnote w:type="continuationSeparator" w:id="0">
    <w:p w:rsidR="008D66A1" w:rsidRPr="00BB2DD4" w:rsidRDefault="008D66A1">
      <w:r w:rsidRPr="00BB2D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6A1" w:rsidRPr="00BB2DD4" w:rsidRDefault="00BB2DD4">
    <w:pPr>
      <w:pStyle w:val="Sidfot"/>
    </w:pPr>
    <w:r w:rsidRPr="00BB2D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76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6A1" w:rsidRDefault="008D66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6A1" w:rsidRDefault="008D66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6A1" w:rsidRPr="00BB2DD4" w:rsidRDefault="00BB2DD4">
    <w:pPr>
      <w:pStyle w:val="Sidfot"/>
    </w:pPr>
    <w:r w:rsidRPr="00BB2D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868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6A1" w:rsidRDefault="008D6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6A1" w:rsidRDefault="008D6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6A1" w:rsidRPr="00BB2DD4" w:rsidRDefault="00BB2DD4">
    <w:pPr>
      <w:pStyle w:val="Sidfot"/>
    </w:pPr>
    <w:r w:rsidRPr="00BB2D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19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6A1" w:rsidRDefault="008D6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6A1" w:rsidRDefault="008D6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6A1" w:rsidRPr="00BB2DD4" w:rsidRDefault="008D66A1">
      <w:r w:rsidRPr="00BB2DD4">
        <w:separator/>
      </w:r>
    </w:p>
  </w:footnote>
  <w:footnote w:type="continuationSeparator" w:id="0">
    <w:p w:rsidR="008D66A1" w:rsidRPr="00BB2DD4" w:rsidRDefault="008D66A1">
      <w:r w:rsidRPr="00BB2D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6A1" w:rsidRPr="00BB2DD4" w:rsidRDefault="00BB2DD4">
    <w:pPr>
      <w:pStyle w:val="Sidhuvud"/>
    </w:pPr>
    <w:r w:rsidRPr="00BB2D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2316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6A1" w:rsidRDefault="008D66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6A1" w:rsidRDefault="008D66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6A1" w:rsidRPr="00BB2DD4" w:rsidRDefault="00BB2DD4">
    <w:pPr>
      <w:pStyle w:val="Sidhuvud"/>
    </w:pPr>
    <w:r w:rsidRPr="00BB2D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718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6A1" w:rsidRDefault="008D66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6A1" w:rsidRDefault="008D66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6A1" w:rsidRPr="00BB2DD4" w:rsidRDefault="008D66A1">
    <w:pPr>
      <w:pStyle w:val="FSHNormal"/>
      <w:tabs>
        <w:tab w:val="right" w:pos="5840"/>
      </w:tabs>
    </w:pPr>
    <w:r w:rsidRPr="00BB2DD4">
      <w:br/>
    </w:r>
    <w:r w:rsidRPr="00BB2DD4">
      <w:fldChar w:fldCharType="begin" w:fldLock="1"/>
    </w:r>
    <w:r w:rsidRPr="00BB2DD4">
      <w:instrText xml:space="preserve"> DOCPROPERTY</w:instrText>
    </w:r>
    <w:r w:rsidRPr="00BB2DD4">
      <w:rPr>
        <w:sz w:val="18"/>
      </w:rPr>
      <w:instrText xml:space="preserve"> "YearUser" *\charformat </w:instrText>
    </w:r>
    <w:r w:rsidRPr="00BB2DD4">
      <w:fldChar w:fldCharType="separate"/>
    </w:r>
    <w:r w:rsidRPr="00BB2DD4">
      <w:t>2011/12</w:t>
    </w:r>
    <w:r w:rsidRPr="00BB2DD4">
      <w:fldChar w:fldCharType="end"/>
    </w:r>
    <w:r w:rsidRPr="00BB2DD4">
      <w:t xml:space="preserve"> </w:t>
    </w:r>
    <w:r w:rsidRPr="00BB2DD4">
      <w:tab/>
      <w:t xml:space="preserve">mnr: </w:t>
    </w:r>
    <w:r w:rsidRPr="00BB2DD4">
      <w:fldChar w:fldCharType="begin" w:fldLock="1"/>
    </w:r>
    <w:r w:rsidRPr="00BB2DD4">
      <w:instrText xml:space="preserve"> DOCPROPERTY</w:instrText>
    </w:r>
    <w:r w:rsidRPr="00BB2DD4">
      <w:rPr>
        <w:sz w:val="18"/>
      </w:rPr>
      <w:instrText xml:space="preserve"> "Motionsnummer" *\charformat </w:instrText>
    </w:r>
    <w:r w:rsidRPr="00BB2DD4">
      <w:fldChar w:fldCharType="separate"/>
    </w:r>
    <w:r w:rsidRPr="00BB2DD4">
      <w:t>Ub229</w:t>
    </w:r>
    <w:r w:rsidRPr="00BB2DD4">
      <w:fldChar w:fldCharType="end"/>
    </w:r>
    <w:r w:rsidRPr="00BB2DD4">
      <w:br/>
    </w:r>
    <w:r w:rsidRPr="00BB2DD4">
      <w:fldChar w:fldCharType="begin" w:fldLock="1"/>
    </w:r>
    <w:r w:rsidRPr="00BB2DD4">
      <w:instrText xml:space="preserve"> DOCPROPERTY</w:instrText>
    </w:r>
    <w:r w:rsidRPr="00BB2DD4">
      <w:rPr>
        <w:sz w:val="18"/>
      </w:rPr>
      <w:instrText xml:space="preserve"> "Samling" *\charformat </w:instrText>
    </w:r>
    <w:r w:rsidRPr="00BB2DD4">
      <w:fldChar w:fldCharType="end"/>
    </w:r>
    <w:r w:rsidRPr="00BB2DD4">
      <w:tab/>
      <w:t xml:space="preserve">pnr: </w:t>
    </w:r>
    <w:r w:rsidRPr="00BB2DD4">
      <w:fldChar w:fldCharType="begin" w:fldLock="1"/>
    </w:r>
    <w:r w:rsidRPr="00BB2DD4">
      <w:instrText xml:space="preserve"> DOCPROPERTY</w:instrText>
    </w:r>
    <w:r w:rsidRPr="00BB2DD4">
      <w:rPr>
        <w:sz w:val="18"/>
      </w:rPr>
      <w:instrText xml:space="preserve"> "Partinummer" *\charformat </w:instrText>
    </w:r>
    <w:r w:rsidRPr="00BB2DD4">
      <w:fldChar w:fldCharType="separate"/>
    </w:r>
    <w:r w:rsidRPr="00BB2DD4">
      <w:t>S19042</w:t>
    </w:r>
    <w:r w:rsidRPr="00BB2DD4">
      <w:fldChar w:fldCharType="end"/>
    </w:r>
  </w:p>
  <w:p w:rsidR="008D66A1" w:rsidRPr="00BB2DD4" w:rsidRDefault="008D66A1">
    <w:pPr>
      <w:pStyle w:val="FSHRub1"/>
    </w:pPr>
    <w:r w:rsidRPr="00BB2DD4">
      <w:t>Motion till riksdagen</w:t>
    </w:r>
    <w:r w:rsidRPr="00BB2DD4">
      <w:br/>
    </w:r>
    <w:r w:rsidRPr="00BB2DD4">
      <w:fldChar w:fldCharType="begin" w:fldLock="1"/>
    </w:r>
    <w:r w:rsidRPr="00BB2DD4">
      <w:instrText xml:space="preserve"> DOCPROPERTY "YearUser" *\charformat </w:instrText>
    </w:r>
    <w:r w:rsidRPr="00BB2DD4">
      <w:fldChar w:fldCharType="separate"/>
    </w:r>
    <w:r w:rsidRPr="00BB2DD4">
      <w:t>2011/12</w:t>
    </w:r>
    <w:r w:rsidRPr="00BB2DD4">
      <w:fldChar w:fldCharType="end"/>
    </w:r>
    <w:r w:rsidRPr="00BB2DD4">
      <w:t>:</w:t>
    </w:r>
    <w:r w:rsidRPr="00BB2DD4">
      <w:fldChar w:fldCharType="begin" w:fldLock="1"/>
    </w:r>
    <w:r w:rsidRPr="00BB2DD4">
      <w:instrText xml:space="preserve"> DOCPROPERTY "Motionsnummer" *\charformat </w:instrText>
    </w:r>
    <w:r w:rsidRPr="00BB2DD4">
      <w:fldChar w:fldCharType="separate"/>
    </w:r>
    <w:r w:rsidRPr="00BB2DD4">
      <w:t>Ub229</w:t>
    </w:r>
    <w:r w:rsidRPr="00BB2DD4">
      <w:fldChar w:fldCharType="end"/>
    </w:r>
  </w:p>
  <w:p w:rsidR="008D66A1" w:rsidRPr="00BB2DD4" w:rsidRDefault="008D66A1">
    <w:pPr>
      <w:pStyle w:val="FSHNormalS5"/>
    </w:pPr>
    <w:r w:rsidRPr="00BB2DD4">
      <w:fldChar w:fldCharType="begin" w:fldLock="1"/>
    </w:r>
    <w:r w:rsidRPr="00BB2DD4">
      <w:instrText xml:space="preserve"> DOCPROPERTY "MotionarText" *\charformat </w:instrText>
    </w:r>
    <w:r w:rsidRPr="00BB2DD4">
      <w:fldChar w:fldCharType="separate"/>
    </w:r>
    <w:r w:rsidRPr="00BB2DD4">
      <w:t>av Åsa Lindestam m.fl. (S)</w:t>
    </w:r>
    <w:r w:rsidRPr="00BB2DD4">
      <w:fldChar w:fldCharType="end"/>
    </w:r>
    <w:r w:rsidRPr="00BB2DD4">
      <w:br/>
    </w:r>
    <w:r w:rsidRPr="00BB2DD4">
      <w:fldChar w:fldCharType="begin" w:fldLock="1"/>
    </w:r>
    <w:r w:rsidRPr="00BB2DD4">
      <w:instrText xml:space="preserve"> DOCPROPERTY "SvarFrasKort" *\charformat </w:instrText>
    </w:r>
    <w:r w:rsidRPr="00BB2DD4">
      <w:fldChar w:fldCharType="end"/>
    </w:r>
  </w:p>
  <w:p w:rsidR="008D66A1" w:rsidRPr="00BB2DD4" w:rsidRDefault="008D66A1">
    <w:pPr>
      <w:pStyle w:val="FSHTitel"/>
    </w:pPr>
    <w:r w:rsidRPr="00BB2DD4">
      <w:fldChar w:fldCharType="begin" w:fldLock="1"/>
    </w:r>
    <w:r w:rsidRPr="00BB2DD4">
      <w:instrText xml:space="preserve"> DOCPROPERTY</w:instrText>
    </w:r>
    <w:r w:rsidRPr="00BB2DD4">
      <w:rPr>
        <w:sz w:val="18"/>
      </w:rPr>
      <w:instrText xml:space="preserve"> "RubrikSvar" *\charformat </w:instrText>
    </w:r>
    <w:r w:rsidRPr="00BB2DD4">
      <w:fldChar w:fldCharType="separate"/>
    </w:r>
    <w:r w:rsidRPr="00BB2DD4">
      <w:t>Barnomsorg på obekväma tider</w:t>
    </w:r>
    <w:r w:rsidRPr="00BB2DD4">
      <w:fldChar w:fldCharType="end"/>
    </w:r>
  </w:p>
  <w:p w:rsidR="008D66A1" w:rsidRPr="00BB2DD4" w:rsidRDefault="008D66A1">
    <w:pPr>
      <w:pStyle w:val="Normal00"/>
    </w:pPr>
  </w:p>
  <w:p w:rsidR="008D66A1" w:rsidRPr="00BB2DD4" w:rsidRDefault="008D66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7690000">
    <w:abstractNumId w:val="3"/>
  </w:num>
  <w:num w:numId="2" w16cid:durableId="1085613067">
    <w:abstractNumId w:val="2"/>
  </w:num>
  <w:num w:numId="3" w16cid:durableId="1723091009">
    <w:abstractNumId w:val="1"/>
  </w:num>
  <w:num w:numId="4" w16cid:durableId="1000734819">
    <w:abstractNumId w:val="0"/>
  </w:num>
  <w:num w:numId="5" w16cid:durableId="371149558">
    <w:abstractNumId w:val="7"/>
  </w:num>
  <w:num w:numId="6" w16cid:durableId="295716966">
    <w:abstractNumId w:val="6"/>
  </w:num>
  <w:num w:numId="7" w16cid:durableId="1166703730">
    <w:abstractNumId w:val="5"/>
  </w:num>
  <w:num w:numId="8" w16cid:durableId="1826697107">
    <w:abstractNumId w:val="4"/>
  </w:num>
  <w:num w:numId="9" w16cid:durableId="1155536324">
    <w:abstractNumId w:val="8"/>
  </w:num>
  <w:num w:numId="10" w16cid:durableId="607542887">
    <w:abstractNumId w:val="9"/>
  </w:num>
  <w:num w:numId="11" w16cid:durableId="1352292280">
    <w:abstractNumId w:val="10"/>
  </w:num>
  <w:num w:numId="12" w16cid:durableId="2003578453">
    <w:abstractNumId w:val="13"/>
  </w:num>
  <w:num w:numId="13" w16cid:durableId="835926796">
    <w:abstractNumId w:val="15"/>
  </w:num>
  <w:num w:numId="14" w16cid:durableId="1704307">
    <w:abstractNumId w:val="16"/>
  </w:num>
  <w:num w:numId="15" w16cid:durableId="1366254696">
    <w:abstractNumId w:val="11"/>
  </w:num>
  <w:num w:numId="16" w16cid:durableId="878781397">
    <w:abstractNumId w:val="18"/>
  </w:num>
  <w:num w:numId="17" w16cid:durableId="1550993058">
    <w:abstractNumId w:val="17"/>
  </w:num>
  <w:num w:numId="18" w16cid:durableId="37902781">
    <w:abstractNumId w:val="14"/>
  </w:num>
  <w:num w:numId="19" w16cid:durableId="1817724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B28A7519-312F-4479-8A3C-FC85B8F29128},{27B2C0DC-CD61-4DFF-952A-D56FEFE8CCFB},{A563D376-AD18-451F-A4BB-12249EBBE54F}"/>
  </w:docVars>
  <w:rsids>
    <w:rsidRoot w:val="00404B93"/>
    <w:rsid w:val="00404B93"/>
    <w:rsid w:val="008D66A1"/>
    <w:rsid w:val="00BB2D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21EB1F-A974-446F-ADC4-6EE796D9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961</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S19042</vt:lpstr>
    </vt:vector>
  </TitlesOfParts>
  <Company>Riksdagen</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S19042</dc:title>
  <dc:subject>S19042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2011-11-08T09:06:00Z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Barnomsorg på obekväma 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obekväma 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Åsa Lindestam m.fl. (S)</vt:lpwstr>
  </property>
  <property fmtid="{D5CDD505-2E9C-101B-9397-08002B2CF9AE}" pid="26" name="MotionarLista">
    <vt:lpwstr>Lindestam, Åsa (S)\Güclü Hedin, Roza (S)\Lundgren,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Roza Güclü Hedin (S), 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20112012000000000083000190420069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20112012000000000083000190420069</vt:lpwstr>
  </property>
  <property fmtid="{D5CDD505-2E9C-101B-9397-08002B2CF9AE}" pid="50" name="nummer">
    <vt:lpwstr>229</vt:lpwstr>
  </property>
  <property fmtid="{D5CDD505-2E9C-101B-9397-08002B2CF9AE}" pid="51" name="utskottsbeteckning">
    <vt:lpwstr>Ub</vt:lpwstr>
  </property>
  <property fmtid="{D5CDD505-2E9C-101B-9397-08002B2CF9AE}" pid="52" name="GlobalUID">
    <vt:lpwstr>{431CF792-10EB-47C6-80FE-515C4CA65AE2}</vt:lpwstr>
  </property>
  <property fmtid="{D5CDD505-2E9C-101B-9397-08002B2CF9AE}" pid="53" name="Överföringar">
    <vt:i4>0</vt:i4>
  </property>
  <property fmtid="{D5CDD505-2E9C-101B-9397-08002B2CF9AE}" pid="54" name="Checksum">
    <vt:lpwstr>*0003002096408*</vt:lpwstr>
  </property>
  <property fmtid="{D5CDD505-2E9C-101B-9397-08002B2CF9AE}" pid="55" name="skuggnummer">
    <vt:lpwstr>363</vt:lpwstr>
  </property>
  <property fmtid="{D5CDD505-2E9C-101B-9397-08002B2CF9AE}" pid="56" name="urixVersion">
    <vt:lpwstr>4.5.0.25</vt:lpwstr>
  </property>
  <property fmtid="{D5CDD505-2E9C-101B-9397-08002B2CF9AE}" pid="57" name="urixOrigin">
    <vt:lpwstr>111108 10:09:36.088</vt:lpwstr>
  </property>
  <property fmtid="{D5CDD505-2E9C-101B-9397-08002B2CF9AE}" pid="58" name="urixGuid">
    <vt:lpwstr>{CDD46209-2EB4-4F82-821A-035ABC0EB234}</vt:lpwstr>
  </property>
</Properties>
</file>