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F39BC4" w14:textId="77777777">
        <w:tc>
          <w:tcPr>
            <w:tcW w:w="2268" w:type="dxa"/>
          </w:tcPr>
          <w:p w14:paraId="50F39B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F39B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F39BC7" w14:textId="77777777">
        <w:tc>
          <w:tcPr>
            <w:tcW w:w="2268" w:type="dxa"/>
          </w:tcPr>
          <w:p w14:paraId="50F39B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F39B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F39BCA" w14:textId="77777777">
        <w:tc>
          <w:tcPr>
            <w:tcW w:w="3402" w:type="dxa"/>
            <w:gridSpan w:val="2"/>
          </w:tcPr>
          <w:p w14:paraId="50F39B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0F39B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0F39BCD" w14:textId="77777777">
        <w:tc>
          <w:tcPr>
            <w:tcW w:w="2268" w:type="dxa"/>
          </w:tcPr>
          <w:p w14:paraId="50F39B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F39BCC" w14:textId="77777777" w:rsidR="006E4E11" w:rsidRPr="00ED583F" w:rsidRDefault="001E11A2" w:rsidP="001E11A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S2016/00949/FST</w:t>
            </w:r>
          </w:p>
        </w:tc>
      </w:tr>
      <w:tr w:rsidR="006E4E11" w14:paraId="50F39BD0" w14:textId="77777777">
        <w:tc>
          <w:tcPr>
            <w:tcW w:w="2268" w:type="dxa"/>
          </w:tcPr>
          <w:p w14:paraId="50F39B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F39B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F39BD2" w14:textId="77777777">
        <w:trPr>
          <w:trHeight w:val="284"/>
        </w:trPr>
        <w:tc>
          <w:tcPr>
            <w:tcW w:w="4911" w:type="dxa"/>
          </w:tcPr>
          <w:p w14:paraId="50F39BD1" w14:textId="77777777" w:rsidR="006E4E11" w:rsidRDefault="001E11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0F39BD4" w14:textId="77777777">
        <w:trPr>
          <w:trHeight w:val="284"/>
        </w:trPr>
        <w:tc>
          <w:tcPr>
            <w:tcW w:w="4911" w:type="dxa"/>
          </w:tcPr>
          <w:p w14:paraId="50F39BD3" w14:textId="77777777" w:rsidR="006E4E11" w:rsidRDefault="001E11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0F39BD6" w14:textId="77777777">
        <w:trPr>
          <w:trHeight w:val="284"/>
        </w:trPr>
        <w:tc>
          <w:tcPr>
            <w:tcW w:w="4911" w:type="dxa"/>
          </w:tcPr>
          <w:p w14:paraId="50F39B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F39BD8" w14:textId="77777777">
        <w:trPr>
          <w:trHeight w:val="284"/>
        </w:trPr>
        <w:tc>
          <w:tcPr>
            <w:tcW w:w="4911" w:type="dxa"/>
          </w:tcPr>
          <w:p w14:paraId="50F39B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F39BDA" w14:textId="77777777">
        <w:trPr>
          <w:trHeight w:val="284"/>
        </w:trPr>
        <w:tc>
          <w:tcPr>
            <w:tcW w:w="4911" w:type="dxa"/>
          </w:tcPr>
          <w:p w14:paraId="50F39B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F39BDD" w14:textId="77777777">
        <w:trPr>
          <w:trHeight w:val="284"/>
        </w:trPr>
        <w:tc>
          <w:tcPr>
            <w:tcW w:w="4911" w:type="dxa"/>
          </w:tcPr>
          <w:p w14:paraId="50F39BDC" w14:textId="746CAAF4" w:rsidR="00F85D44" w:rsidRPr="00F85D44" w:rsidRDefault="00F85D44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6E4E11" w14:paraId="50F39BDF" w14:textId="77777777">
        <w:trPr>
          <w:trHeight w:val="284"/>
        </w:trPr>
        <w:tc>
          <w:tcPr>
            <w:tcW w:w="4911" w:type="dxa"/>
          </w:tcPr>
          <w:p w14:paraId="50F39B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F39BE1" w14:textId="77777777">
        <w:trPr>
          <w:trHeight w:val="284"/>
        </w:trPr>
        <w:tc>
          <w:tcPr>
            <w:tcW w:w="4911" w:type="dxa"/>
          </w:tcPr>
          <w:p w14:paraId="50F39B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F39BE3" w14:textId="77777777">
        <w:trPr>
          <w:trHeight w:val="284"/>
        </w:trPr>
        <w:tc>
          <w:tcPr>
            <w:tcW w:w="4911" w:type="dxa"/>
          </w:tcPr>
          <w:p w14:paraId="50F39B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F39BE4" w14:textId="77777777" w:rsidR="006E4E11" w:rsidRDefault="001E11A2">
      <w:pPr>
        <w:framePr w:w="4400" w:h="2523" w:wrap="notBeside" w:vAnchor="page" w:hAnchor="page" w:x="6453" w:y="2445"/>
        <w:ind w:left="142"/>
      </w:pPr>
      <w:r>
        <w:t>Till riksdagen</w:t>
      </w:r>
    </w:p>
    <w:p w14:paraId="50F39BE5" w14:textId="77777777" w:rsidR="006E4E11" w:rsidRDefault="001E11A2" w:rsidP="001E11A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2015/16:760 av Thomas </w:t>
      </w:r>
      <w:proofErr w:type="spellStart"/>
      <w:r>
        <w:t>Finnborg</w:t>
      </w:r>
      <w:proofErr w:type="spellEnd"/>
      <w:r>
        <w:t xml:space="preserve"> (M) Förbättrade livsvillkor för familjehemsplacerade barn</w:t>
      </w:r>
    </w:p>
    <w:bookmarkEnd w:id="0"/>
    <w:p w14:paraId="50F39BE6" w14:textId="77777777" w:rsidR="006E4E11" w:rsidRDefault="006E4E11">
      <w:pPr>
        <w:pStyle w:val="RKnormal"/>
      </w:pPr>
    </w:p>
    <w:p w14:paraId="50F39BE7" w14:textId="77777777" w:rsidR="00020218" w:rsidRDefault="001E11A2">
      <w:pPr>
        <w:pStyle w:val="RKnormal"/>
      </w:pPr>
      <w:r>
        <w:t xml:space="preserve">Thomas </w:t>
      </w:r>
      <w:proofErr w:type="spellStart"/>
      <w:r>
        <w:t>Finnborg</w:t>
      </w:r>
      <w:proofErr w:type="spellEnd"/>
      <w:r>
        <w:t xml:space="preserve"> har frågat mig </w:t>
      </w:r>
      <w:r w:rsidR="00B703B0">
        <w:t>hur jag och regeringen arbetar för att uppmuntra alla kommuner att ta ett likvärdigt ansvar för familjehemsplacerade barns livsvillkor.</w:t>
      </w:r>
    </w:p>
    <w:p w14:paraId="50F39BE8" w14:textId="77777777" w:rsidR="00A63B3C" w:rsidRDefault="00A63B3C">
      <w:pPr>
        <w:pStyle w:val="RKnormal"/>
      </w:pPr>
    </w:p>
    <w:p w14:paraId="50F39BE9" w14:textId="77777777" w:rsidR="005633A7" w:rsidRDefault="00E7358E" w:rsidP="00A63B3C">
      <w:pPr>
        <w:pStyle w:val="RKnormal"/>
      </w:pPr>
      <w:r>
        <w:t xml:space="preserve">Alla barn har samma rättigheter. </w:t>
      </w:r>
      <w:r w:rsidR="005633A7" w:rsidRPr="005633A7">
        <w:t xml:space="preserve">Barn har rätt till omvårdnad, trygghet och en god fostran. </w:t>
      </w:r>
      <w:r w:rsidR="002708BC" w:rsidRPr="002708BC">
        <w:t>När vårdnadshavaren inte fullt ut kan ta ansvar för sina barn behöver samhället stödja föräldrar och barn.</w:t>
      </w:r>
      <w:r w:rsidR="002708BC">
        <w:t xml:space="preserve"> </w:t>
      </w:r>
      <w:r w:rsidR="00A63B3C" w:rsidRPr="00A63B3C">
        <w:t xml:space="preserve">Samhället har ett särskilt ansvar för att placerade flickor och pojkar får det stöd som de </w:t>
      </w:r>
      <w:r w:rsidR="0068211E">
        <w:t>behöver</w:t>
      </w:r>
      <w:r w:rsidR="0090185E">
        <w:t>,</w:t>
      </w:r>
      <w:r w:rsidR="005633A7">
        <w:t xml:space="preserve"> för att deras behov och rättigheter ska kunna tillgodoses</w:t>
      </w:r>
      <w:r w:rsidR="0068211E">
        <w:t xml:space="preserve">. </w:t>
      </w:r>
      <w:r w:rsidR="005633A7">
        <w:t>Det</w:t>
      </w:r>
      <w:r>
        <w:t xml:space="preserve"> </w:t>
      </w:r>
      <w:r w:rsidR="00A63B3C" w:rsidRPr="00A63B3C">
        <w:t>behövs en fungerande samverkan mellan skola, socialtjänst, vårdnadshavare och familjehemsföräldrar. Socialtjänsten har ett övergripande ansvar för att sådan samverkan kommer till stånd.</w:t>
      </w:r>
      <w:r w:rsidR="005633A7">
        <w:t xml:space="preserve"> </w:t>
      </w:r>
    </w:p>
    <w:p w14:paraId="50F39BEA" w14:textId="77777777" w:rsidR="003265F0" w:rsidRDefault="003265F0" w:rsidP="00A63B3C">
      <w:pPr>
        <w:pStyle w:val="RKnormal"/>
      </w:pPr>
    </w:p>
    <w:p w14:paraId="50F39BEB" w14:textId="77777777" w:rsidR="003265F0" w:rsidRDefault="003265F0" w:rsidP="00A63B3C">
      <w:pPr>
        <w:pStyle w:val="RKnormal"/>
      </w:pPr>
      <w:r w:rsidRPr="003265F0">
        <w:t xml:space="preserve">Som Thomas </w:t>
      </w:r>
      <w:proofErr w:type="spellStart"/>
      <w:r w:rsidRPr="003265F0">
        <w:t>Finnborg</w:t>
      </w:r>
      <w:proofErr w:type="spellEnd"/>
      <w:r w:rsidRPr="003265F0">
        <w:t xml:space="preserve"> beskriver är en lyckad skolgång en stark skyddsfaktor för en gynnsam utveckling senare i livet. Arbetssättet </w:t>
      </w:r>
      <w:proofErr w:type="spellStart"/>
      <w:r w:rsidRPr="003265F0">
        <w:t>Skolfam</w:t>
      </w:r>
      <w:proofErr w:type="spellEnd"/>
      <w:r w:rsidRPr="003265F0">
        <w:t xml:space="preserve"> </w:t>
      </w:r>
      <w:r w:rsidR="003E6E47" w:rsidRPr="003E6E47">
        <w:t>bygger på samverkan mellan skol- och socialförvaltningen</w:t>
      </w:r>
      <w:r w:rsidR="003E6E47">
        <w:t xml:space="preserve"> och </w:t>
      </w:r>
      <w:r w:rsidRPr="003265F0">
        <w:t xml:space="preserve">syftar till att stärka skolresultatet i grundskolan för familjehemsplacerade barn. </w:t>
      </w:r>
      <w:r w:rsidR="003E6E47">
        <w:t xml:space="preserve">För att stödja den nationella samordningen av </w:t>
      </w:r>
      <w:proofErr w:type="spellStart"/>
      <w:r w:rsidR="003E6E47">
        <w:t>Skolfam</w:t>
      </w:r>
      <w:proofErr w:type="spellEnd"/>
      <w:r w:rsidR="003E6E47">
        <w:t xml:space="preserve"> har r</w:t>
      </w:r>
      <w:r w:rsidRPr="003265F0">
        <w:t xml:space="preserve">egeringen beviljat medel till Stiftelsen Allmänna Barnhuset för </w:t>
      </w:r>
      <w:proofErr w:type="spellStart"/>
      <w:r w:rsidR="003E6E47">
        <w:t>ändamålet</w:t>
      </w:r>
      <w:r w:rsidRPr="003265F0">
        <w:t>under</w:t>
      </w:r>
      <w:proofErr w:type="spellEnd"/>
      <w:r w:rsidRPr="003265F0">
        <w:t xml:space="preserve"> 2016.</w:t>
      </w:r>
    </w:p>
    <w:p w14:paraId="50F39BEC" w14:textId="77777777" w:rsidR="00EF6149" w:rsidRDefault="00EF6149" w:rsidP="00A63B3C">
      <w:pPr>
        <w:pStyle w:val="RKnormal"/>
      </w:pPr>
    </w:p>
    <w:p w14:paraId="50F39BED" w14:textId="77777777" w:rsidR="00EF6149" w:rsidRDefault="00EF6149" w:rsidP="00A63B3C">
      <w:pPr>
        <w:pStyle w:val="RKnormal"/>
      </w:pPr>
      <w:r w:rsidRPr="00EF6149">
        <w:t xml:space="preserve">Utredningen om tvångsvård för barn och unga </w:t>
      </w:r>
      <w:r>
        <w:t xml:space="preserve">behandlar </w:t>
      </w:r>
      <w:r w:rsidRPr="00EF6149">
        <w:t>i sitt slutbetänkande (SOU 2015:71) samverkan om hälsa och utbildning. Utredningen anser bl.a. att det finns behov av ytterligare åtgärder för att stärka placerade barns tillgång till hälso- och sjukvårdsinsatser och föreslår att det i hälso- och sjukvårdslagen och socialtjänstlagen införs bestämmelser om att kommuner och landsting ska ingå överenskommelser om ett samarbete i fråga om barn och unga som vårdas utanför det egna hemmet. Slutbetänkandet bereds för närvarande inom Regeringskansliet.</w:t>
      </w:r>
    </w:p>
    <w:p w14:paraId="50F39BEE" w14:textId="77777777" w:rsidR="00D553DC" w:rsidRDefault="00D553DC" w:rsidP="00A63B3C">
      <w:pPr>
        <w:pStyle w:val="RKnormal"/>
      </w:pPr>
    </w:p>
    <w:p w14:paraId="50F39BEF" w14:textId="6AF75C36" w:rsidR="005633A7" w:rsidRDefault="003265F0" w:rsidP="00A63B3C">
      <w:pPr>
        <w:pStyle w:val="RKnormal"/>
      </w:pPr>
      <w:r>
        <w:lastRenderedPageBreak/>
        <w:t>Socialstyrelsen</w:t>
      </w:r>
      <w:r w:rsidR="00500574">
        <w:t xml:space="preserve"> ansvarar också</w:t>
      </w:r>
      <w:r>
        <w:t xml:space="preserve"> </w:t>
      </w:r>
      <w:r w:rsidR="005633A7" w:rsidRPr="005633A7">
        <w:t xml:space="preserve">för att stödja familjehemsvården och bidra till kvalitetsutveckling på området. Kunskapsstöd till kommunerna är en betydande del i arbetet. Regeringens nationella samordnare för den sociala barn- och ungdomsvården uppmärksammar bl.a. </w:t>
      </w:r>
      <w:r>
        <w:t>barnens</w:t>
      </w:r>
      <w:r w:rsidR="005633A7" w:rsidRPr="005633A7">
        <w:t xml:space="preserve"> skolgång och hälsa vid sina kommunbesök. Re</w:t>
      </w:r>
      <w:r w:rsidR="00EF6149">
        <w:t xml:space="preserve">geringen stödjer också genom en </w:t>
      </w:r>
      <w:r w:rsidR="005633A7" w:rsidRPr="005633A7">
        <w:t xml:space="preserve">överenskommelse med Sveriges Kommuner och Landsting kommuners arbete </w:t>
      </w:r>
      <w:r w:rsidR="00EF6149">
        <w:t xml:space="preserve">för </w:t>
      </w:r>
      <w:r w:rsidR="005633A7" w:rsidRPr="005633A7">
        <w:t>en evidensbaserad praktik inom den sociala barn- och ungdomsvården. De regionala utvecklingsledarna arbetar bl.a. med att främja samverkan mellan olika aktörer vad gäller placerade barns skolgång och hälsa. Regeringen har även gett Socialstyrelsen i uppdrag att ta fram ett webbaserat stöd om</w:t>
      </w:r>
      <w:r>
        <w:t xml:space="preserve"> yrkesintroduktion i kommunerna</w:t>
      </w:r>
      <w:r w:rsidR="005633A7" w:rsidRPr="005633A7">
        <w:t xml:space="preserve">, som nu finns publicerat på Kunskapsguiden.se. Stödet innehåller bl.a. vägledningen om placerade barns skolgång och hälsa. </w:t>
      </w:r>
    </w:p>
    <w:p w14:paraId="50F39BF0" w14:textId="77777777" w:rsidR="005633A7" w:rsidRDefault="005633A7" w:rsidP="00A63B3C">
      <w:pPr>
        <w:pStyle w:val="RKnormal"/>
      </w:pPr>
    </w:p>
    <w:p w14:paraId="50F39BF1" w14:textId="77777777" w:rsidR="00FB2274" w:rsidRDefault="00D553DC">
      <w:pPr>
        <w:pStyle w:val="RKnormal"/>
      </w:pPr>
      <w:r>
        <w:t xml:space="preserve">För att </w:t>
      </w:r>
      <w:r w:rsidRPr="00D553DC">
        <w:t>ge kommuner möjlighet att erbjuda jour- och familjehem en likvärdig grundutbildning som håller god kvalitet så att alla barn och unga som placeras i jour- och fam</w:t>
      </w:r>
      <w:r>
        <w:t xml:space="preserve">iljehem får god vård och omsorg har Socialstyrelsen i samverkan med praktiker och forskare tagit fram en grundutbildning för jour- och familjehem. Socialstyrelsen har även i uppdrag att </w:t>
      </w:r>
      <w:r w:rsidRPr="00D553DC">
        <w:t>ta fram ett särskilt målgruppsanpassat utbildningsmaterial till jour- och familjehem som tar emot ett ensamkommande bar</w:t>
      </w:r>
      <w:r>
        <w:t>n översatt till relevanta språk.</w:t>
      </w:r>
    </w:p>
    <w:p w14:paraId="50F39BF2" w14:textId="77777777" w:rsidR="003265F0" w:rsidRDefault="003265F0">
      <w:pPr>
        <w:pStyle w:val="RKnormal"/>
      </w:pPr>
    </w:p>
    <w:p w14:paraId="50F39BF5" w14:textId="77777777" w:rsidR="001E11A2" w:rsidRDefault="001E11A2">
      <w:pPr>
        <w:pStyle w:val="RKnormal"/>
      </w:pPr>
      <w:r>
        <w:t>Stockholm den 17 februari 2016</w:t>
      </w:r>
    </w:p>
    <w:p w14:paraId="50F39BF6" w14:textId="77777777" w:rsidR="001E11A2" w:rsidRDefault="001E11A2">
      <w:pPr>
        <w:pStyle w:val="RKnormal"/>
      </w:pPr>
    </w:p>
    <w:p w14:paraId="50F39BF7" w14:textId="77777777" w:rsidR="001E11A2" w:rsidRDefault="001E11A2">
      <w:pPr>
        <w:pStyle w:val="RKnormal"/>
      </w:pPr>
    </w:p>
    <w:p w14:paraId="50F39BF8" w14:textId="77777777" w:rsidR="001E11A2" w:rsidRDefault="001E11A2">
      <w:pPr>
        <w:pStyle w:val="RKnormal"/>
      </w:pPr>
      <w:r>
        <w:t>Åsa Regnér</w:t>
      </w:r>
    </w:p>
    <w:sectPr w:rsidR="001E11A2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9BF33" w14:textId="77777777" w:rsidR="006F69C8" w:rsidRDefault="006F69C8">
      <w:r>
        <w:separator/>
      </w:r>
    </w:p>
  </w:endnote>
  <w:endnote w:type="continuationSeparator" w:id="0">
    <w:p w14:paraId="33391921" w14:textId="77777777" w:rsidR="006F69C8" w:rsidRDefault="006F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02BD2" w14:textId="77777777" w:rsidR="006F69C8" w:rsidRDefault="006F69C8">
      <w:r>
        <w:separator/>
      </w:r>
    </w:p>
  </w:footnote>
  <w:footnote w:type="continuationSeparator" w:id="0">
    <w:p w14:paraId="793E6585" w14:textId="77777777" w:rsidR="006F69C8" w:rsidRDefault="006F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9B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4E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F39C01" w14:textId="77777777">
      <w:trPr>
        <w:cantSplit/>
      </w:trPr>
      <w:tc>
        <w:tcPr>
          <w:tcW w:w="3119" w:type="dxa"/>
        </w:tcPr>
        <w:p w14:paraId="50F39B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F39B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39C00" w14:textId="77777777" w:rsidR="00E80146" w:rsidRDefault="00E80146">
          <w:pPr>
            <w:pStyle w:val="Sidhuvud"/>
            <w:ind w:right="360"/>
          </w:pPr>
        </w:p>
      </w:tc>
    </w:tr>
  </w:tbl>
  <w:p w14:paraId="50F39C0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9C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F39C07" w14:textId="77777777">
      <w:trPr>
        <w:cantSplit/>
      </w:trPr>
      <w:tc>
        <w:tcPr>
          <w:tcW w:w="3119" w:type="dxa"/>
        </w:tcPr>
        <w:p w14:paraId="50F39C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F39C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F39C06" w14:textId="77777777" w:rsidR="00E80146" w:rsidRDefault="00E80146">
          <w:pPr>
            <w:pStyle w:val="Sidhuvud"/>
            <w:ind w:right="360"/>
          </w:pPr>
        </w:p>
      </w:tc>
    </w:tr>
  </w:tbl>
  <w:p w14:paraId="50F39C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39C09" w14:textId="77777777" w:rsidR="001E11A2" w:rsidRDefault="001E11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F39C0E" wp14:editId="50F39C0F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39C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F39C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0F39C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F39C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A2"/>
    <w:rsid w:val="00020218"/>
    <w:rsid w:val="000E45F3"/>
    <w:rsid w:val="00104E01"/>
    <w:rsid w:val="0011052C"/>
    <w:rsid w:val="00150384"/>
    <w:rsid w:val="00160901"/>
    <w:rsid w:val="001805B7"/>
    <w:rsid w:val="001A4E3A"/>
    <w:rsid w:val="001E11A2"/>
    <w:rsid w:val="002708BC"/>
    <w:rsid w:val="002C5372"/>
    <w:rsid w:val="003265F0"/>
    <w:rsid w:val="00367B1C"/>
    <w:rsid w:val="003B7D24"/>
    <w:rsid w:val="003E6E47"/>
    <w:rsid w:val="00485821"/>
    <w:rsid w:val="004A328D"/>
    <w:rsid w:val="004C6685"/>
    <w:rsid w:val="00500574"/>
    <w:rsid w:val="00505CDA"/>
    <w:rsid w:val="005633A7"/>
    <w:rsid w:val="0058762B"/>
    <w:rsid w:val="00651165"/>
    <w:rsid w:val="00657105"/>
    <w:rsid w:val="0068211E"/>
    <w:rsid w:val="006D4D70"/>
    <w:rsid w:val="006E4E11"/>
    <w:rsid w:val="006F69C8"/>
    <w:rsid w:val="007242A3"/>
    <w:rsid w:val="007A6855"/>
    <w:rsid w:val="00821001"/>
    <w:rsid w:val="0090185E"/>
    <w:rsid w:val="0092027A"/>
    <w:rsid w:val="00955E31"/>
    <w:rsid w:val="00992E72"/>
    <w:rsid w:val="00A63B3C"/>
    <w:rsid w:val="00AF26D1"/>
    <w:rsid w:val="00AF38B8"/>
    <w:rsid w:val="00B703B0"/>
    <w:rsid w:val="00C130FB"/>
    <w:rsid w:val="00C30E2E"/>
    <w:rsid w:val="00C86D17"/>
    <w:rsid w:val="00CC26F6"/>
    <w:rsid w:val="00CD4D97"/>
    <w:rsid w:val="00CD553D"/>
    <w:rsid w:val="00D133D7"/>
    <w:rsid w:val="00D553DC"/>
    <w:rsid w:val="00DB2930"/>
    <w:rsid w:val="00E3358B"/>
    <w:rsid w:val="00E7358E"/>
    <w:rsid w:val="00E80146"/>
    <w:rsid w:val="00E904D0"/>
    <w:rsid w:val="00EC25F9"/>
    <w:rsid w:val="00ED4106"/>
    <w:rsid w:val="00ED583F"/>
    <w:rsid w:val="00EF6149"/>
    <w:rsid w:val="00F27B4B"/>
    <w:rsid w:val="00F50EFF"/>
    <w:rsid w:val="00F85D44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39BC2"/>
  <w15:docId w15:val="{FE7BF1D2-9D8A-4575-97F1-8231B877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1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11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5b92af12-274a-4002-b018-4013fa62ccbe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3b94f4d3-d06f-4ff5-abc4-8f1951ab5992">
      <Terms xmlns="http://schemas.microsoft.com/office/infopath/2007/PartnerControls"/>
    </c9cd366cc722410295b9eacffbd73909>
    <RKOrdnaCheckInComment xmlns="0daf4a37-414d-4054-8e3b-443c9c0927ca" xsi:nil="true"/>
    <Sekretess_x0020_m.m. xmlns="3b94f4d3-d06f-4ff5-abc4-8f1951ab5992">false</Sekretess_x0020_m.m.>
    <TaxCatchAll xmlns="3b94f4d3-d06f-4ff5-abc4-8f1951ab5992"/>
    <Nyckelord xmlns="3b94f4d3-d06f-4ff5-abc4-8f1951ab5992" xsi:nil="true"/>
    <k46d94c0acf84ab9a79866a9d8b1905f xmlns="3b94f4d3-d06f-4ff5-abc4-8f1951ab5992">
      <Terms xmlns="http://schemas.microsoft.com/office/infopath/2007/PartnerControls"/>
    </k46d94c0acf84ab9a79866a9d8b1905f>
    <Diarienummer xmlns="3b94f4d3-d06f-4ff5-abc4-8f1951ab5992" xsi:nil="true"/>
    <RKOrdnaClass xmlns="0daf4a37-414d-4054-8e3b-443c9c0927ca" xsi:nil="true"/>
    <_dlc_DocId xmlns="3b94f4d3-d06f-4ff5-abc4-8f1951ab5992">733ZMRXPH4YP-1-1176</_dlc_DocId>
    <_dlc_DocIdUrl xmlns="3b94f4d3-d06f-4ff5-abc4-8f1951ab5992">
      <Url>http://rkdhs-s/enhet/fst/_layouts/DocIdRedir.aspx?ID=733ZMRXPH4YP-1-1176</Url>
      <Description>733ZMRXPH4YP-1-1176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D10346-3D5F-42F0-872F-FBF7C25B0CE7}"/>
</file>

<file path=customXml/itemProps2.xml><?xml version="1.0" encoding="utf-8"?>
<ds:datastoreItem xmlns:ds="http://schemas.openxmlformats.org/officeDocument/2006/customXml" ds:itemID="{906D44EA-E4D8-4398-82AA-806820973F9B}"/>
</file>

<file path=customXml/itemProps3.xml><?xml version="1.0" encoding="utf-8"?>
<ds:datastoreItem xmlns:ds="http://schemas.openxmlformats.org/officeDocument/2006/customXml" ds:itemID="{32223629-A6A8-40A4-8FF2-011439BF8CA1}"/>
</file>

<file path=customXml/itemProps4.xml><?xml version="1.0" encoding="utf-8"?>
<ds:datastoreItem xmlns:ds="http://schemas.openxmlformats.org/officeDocument/2006/customXml" ds:itemID="{73DFAEF6-4EA0-4186-BCD3-45F9D291B05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06D44EA-E4D8-4398-82AA-806820973F9B}">
  <ds:schemaRefs>
    <ds:schemaRef ds:uri="http://schemas.microsoft.com/office/2006/metadata/properties"/>
    <ds:schemaRef ds:uri="http://schemas.microsoft.com/office/infopath/2007/PartnerControls"/>
    <ds:schemaRef ds:uri="3b94f4d3-d06f-4ff5-abc4-8f1951ab5992"/>
    <ds:schemaRef ds:uri="0daf4a37-414d-4054-8e3b-443c9c0927ca"/>
  </ds:schemaRefs>
</ds:datastoreItem>
</file>

<file path=customXml/itemProps6.xml><?xml version="1.0" encoding="utf-8"?>
<ds:datastoreItem xmlns:ds="http://schemas.openxmlformats.org/officeDocument/2006/customXml" ds:itemID="{DE7FAF2D-BEF0-457A-A714-A9C95EF0D71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Hjelmer</dc:creator>
  <cp:lastModifiedBy>Mats Carlstedt</cp:lastModifiedBy>
  <cp:revision>2</cp:revision>
  <cp:lastPrinted>2016-02-11T09:44:00Z</cp:lastPrinted>
  <dcterms:created xsi:type="dcterms:W3CDTF">2016-02-17T07:58:00Z</dcterms:created>
  <dcterms:modified xsi:type="dcterms:W3CDTF">2016-02-17T07:58:00Z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10c127bf-375f-41ea-a25f-cdc0e609b180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