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328E" w:rsidRPr="0056211F" w:rsidRDefault="00C6328E">
      <w:pPr>
        <w:pStyle w:val="Frslagsrubrik"/>
      </w:pPr>
      <w:r w:rsidRPr="0056211F">
        <w:t>Förslag till riksdagsbeslut</w:t>
      </w:r>
    </w:p>
    <w:p w:rsidR="00C6328E" w:rsidRPr="0056211F" w:rsidRDefault="00C6328E">
      <w:pPr>
        <w:pStyle w:val="Hemstlatt"/>
      </w:pPr>
      <w:r w:rsidRPr="0056211F">
        <w:t xml:space="preserve">Riksdagen tillkännager för regeringen som sin mening vad som anförs i motionen om </w:t>
      </w:r>
      <w:r w:rsidRPr="0056211F">
        <w:rPr>
          <w:color w:val="000000"/>
        </w:rPr>
        <w:t>att satsa på kommunala bostadsförmedlingar, motverka marknadshyror och verka för en social bostadspol</w:t>
      </w:r>
      <w:r w:rsidRPr="0056211F">
        <w:rPr>
          <w:color w:val="000000"/>
        </w:rPr>
        <w:t>i</w:t>
      </w:r>
      <w:r w:rsidRPr="0056211F">
        <w:rPr>
          <w:color w:val="000000"/>
        </w:rPr>
        <w:t>tik.</w:t>
      </w:r>
    </w:p>
    <w:p w:rsidR="00C6328E" w:rsidRPr="0056211F" w:rsidRDefault="00C6328E">
      <w:pPr>
        <w:pStyle w:val="Rubrik1"/>
      </w:pPr>
      <w:r w:rsidRPr="0056211F">
        <w:t>Motivering</w:t>
      </w:r>
    </w:p>
    <w:p w:rsidR="00C6328E" w:rsidRPr="0056211F" w:rsidRDefault="00C6328E">
      <w:r w:rsidRPr="0056211F">
        <w:t>Idag är det svårt att få tag i en bostad, framför allt i storstäderna och högsk</w:t>
      </w:r>
      <w:r w:rsidRPr="0056211F">
        <w:t>o</w:t>
      </w:r>
      <w:r w:rsidRPr="0056211F">
        <w:t>le- eller universitetsorterna. Det huvudsakliga problemet är att det saknas bostäder, men det är också problem med att veta vart man ska vända sig för att söka de lediga lägenheter som faktiskt finns. Det är ett myller av olika bostadsbolag och det krävs att man är insatt i systemet eller att man har ko</w:t>
      </w:r>
      <w:r w:rsidRPr="0056211F">
        <w:t>n</w:t>
      </w:r>
      <w:r w:rsidRPr="0056211F">
        <w:t>takter för att veta vart man ska vända sig och hur man ska göra.</w:t>
      </w:r>
    </w:p>
    <w:p w:rsidR="00C6328E" w:rsidRPr="0056211F" w:rsidRDefault="00C6328E">
      <w:pPr>
        <w:pStyle w:val="Normaltindrag"/>
      </w:pPr>
      <w:r w:rsidRPr="0056211F">
        <w:t>Det faktum att det är bostadsbrist ger också fastighetsägarna möjlighet att välja och vraka bland hyresgästerna, och det finns en tendens att</w:t>
      </w:r>
      <w:r w:rsidRPr="0056211F">
        <w:t xml:space="preserve"> de med tjockast plånbok går först i kön. Som ungdom, student, invandrare, arbetslös eller ensamstående förälder är det väldigt vanligt att man får svaret att det inte finns någon förmedling dit man kan vända sig om man vill ställa sig i kö till en lägenhet. Detta är helt förkastligt. Det är inte heller rimligt att vi öppnar för marknadsanpassade hyror. Det kommer bara att leda till ökad segregation.</w:t>
      </w:r>
    </w:p>
    <w:p w:rsidR="00C6328E" w:rsidRPr="0056211F" w:rsidRDefault="00C6328E">
      <w:pPr>
        <w:pStyle w:val="Normaltindrag"/>
      </w:pPr>
      <w:r w:rsidRPr="0056211F">
        <w:t>Till detta ska läggas att det byggs färre bostäder och att beståndet av hyre</w:t>
      </w:r>
      <w:r w:rsidRPr="0056211F">
        <w:t>s</w:t>
      </w:r>
      <w:r w:rsidRPr="0056211F">
        <w:t>rätter krymper, vilket gör svårigheterna än större på bostadsmarknaden. Pri</w:t>
      </w:r>
      <w:r w:rsidRPr="0056211F">
        <w:t>s</w:t>
      </w:r>
      <w:r w:rsidRPr="0056211F">
        <w:t>nivån på bostäder är mycket hög, särskilt i storstadsregioner och dess kran</w:t>
      </w:r>
      <w:r w:rsidRPr="0056211F">
        <w:t>s</w:t>
      </w:r>
      <w:r w:rsidRPr="0056211F">
        <w:t>kommuner. Det har lett till att många tvingas ta stora lån, eller nekas lån och därmed får mycket svårt att hitta en bostad. Det drabbar särskilt ungdomar, personer i låglöneyrken med osäkra anställningar, arbetslösa, sjuka och pe</w:t>
      </w:r>
      <w:r w:rsidRPr="0056211F">
        <w:t>n</w:t>
      </w:r>
      <w:r w:rsidRPr="0056211F">
        <w:t>sionärer med låg pension.</w:t>
      </w:r>
    </w:p>
    <w:p w:rsidR="00C6328E" w:rsidRPr="0056211F" w:rsidRDefault="00C6328E">
      <w:pPr>
        <w:pStyle w:val="Normaltindrag"/>
      </w:pPr>
      <w:r w:rsidRPr="0056211F">
        <w:t>Allas rätt till en bostad är ett politiskt ansvar, och det kan inte överlåtas åt marknaden. Därför bör</w:t>
      </w:r>
      <w:r w:rsidRPr="0056211F">
        <w:t xml:space="preserve"> kommunerna uppdras att satsa på kommunala bostad</w:t>
      </w:r>
      <w:r w:rsidRPr="0056211F">
        <w:t>s</w:t>
      </w:r>
      <w:r w:rsidRPr="0056211F">
        <w:lastRenderedPageBreak/>
        <w:t>förmedlingar. För att minska segregation måste marknadshyror motverkas och en social bostadspolitik bedrivas. Det är inte marknaden som ska styra bostadspolitiken utan medborgarnas behov.</w:t>
      </w:r>
    </w:p>
    <w:p w:rsidR="00C6328E" w:rsidRPr="0056211F" w:rsidRDefault="00C6328E">
      <w:pPr>
        <w:pStyle w:val="Normaltindrag"/>
      </w:pPr>
      <w:r w:rsidRPr="0056211F">
        <w:t>Bra och billiga studentlägenheter är ett måste om Sverige ska hävda sig som utbildningsnation. Ett tillräckligt utbud av billiga hyreslägenheter är nödvä</w:t>
      </w:r>
      <w:r w:rsidRPr="0056211F">
        <w:t>n</w:t>
      </w:r>
      <w:r w:rsidRPr="0056211F">
        <w:t>digt för tillväxten och rörligheten på arbetsmarknaden. Allas rätt till ett hem är en grundbult i välfärden och avgörande för att samhället ska fung</w:t>
      </w:r>
      <w:r w:rsidRPr="0056211F">
        <w:t>e</w:t>
      </w:r>
      <w:r w:rsidRPr="0056211F">
        <w:t>ra. En kunskapsbaserad ekonomi är nödvändig för att göra Sverige konku</w:t>
      </w:r>
      <w:r w:rsidRPr="0056211F">
        <w:t>r</w:t>
      </w:r>
      <w:r w:rsidRPr="0056211F">
        <w:t>renskra</w:t>
      </w:r>
      <w:r w:rsidRPr="0056211F">
        <w:t>f</w:t>
      </w:r>
      <w:r w:rsidRPr="0056211F">
        <w:t>tigt i framtiden. Bostadspolitiken och utbildningspolitiken måste hänga ihop för att skapa de förutsättningar som behövs för dem som väljer att flytta till och från städer för att studera på högre utbildning.</w:t>
      </w:r>
    </w:p>
    <w:p w:rsidR="00C6328E" w:rsidRPr="0056211F" w:rsidRDefault="00C6328E">
      <w:pPr>
        <w:pStyle w:val="Normaltindrag"/>
      </w:pPr>
      <w:r w:rsidRPr="0056211F">
        <w:t>De växande problemen på bostadsmarknaden borde leda till kraftfulla å</w:t>
      </w:r>
      <w:r w:rsidRPr="0056211F">
        <w:t>t</w:t>
      </w:r>
      <w:r w:rsidRPr="0056211F">
        <w:t>gärder. Tillsammans med Sveriges kommuner borde regeringen stimulera by</w:t>
      </w:r>
      <w:r w:rsidRPr="0056211F">
        <w:t>g</w:t>
      </w:r>
      <w:r w:rsidRPr="0056211F">
        <w:t>gandet av hyreslägenheter och studentlägenheter, där behovet är mest skria</w:t>
      </w:r>
      <w:r w:rsidRPr="0056211F">
        <w:t>n</w:t>
      </w:r>
      <w:r w:rsidRPr="0056211F">
        <w:t>de. Istället väljer regeringen att passivt titta på och låta marknaden styra. Nu behövs kraftfulla och ambitiösa politiska initiativ som löser b</w:t>
      </w:r>
      <w:r w:rsidRPr="0056211F">
        <w:t>o</w:t>
      </w:r>
      <w:r w:rsidRPr="0056211F">
        <w:t>stadsbristen.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211F">
        <w:trPr>
          <w:cantSplit/>
        </w:trPr>
        <w:tc>
          <w:tcPr>
            <w:tcW w:w="3046" w:type="dxa"/>
          </w:tcPr>
          <w:p w:rsidR="00C6328E" w:rsidRPr="0056211F" w:rsidRDefault="00C6328E">
            <w:pPr>
              <w:pStyle w:val="UnderskriftDatum"/>
              <w:spacing w:before="240"/>
            </w:pPr>
            <w:r w:rsidRPr="0056211F">
              <w:t>Stockholm den 3 oktober 2011</w:t>
            </w:r>
          </w:p>
        </w:tc>
        <w:tc>
          <w:tcPr>
            <w:tcW w:w="3047" w:type="dxa"/>
          </w:tcPr>
          <w:p w:rsidR="00C6328E" w:rsidRPr="0056211F" w:rsidRDefault="00C6328E">
            <w:pPr>
              <w:pStyle w:val="Underskrifter"/>
              <w:spacing w:before="240"/>
            </w:pPr>
          </w:p>
        </w:tc>
      </w:tr>
      <w:tr w:rsidR="00000000" w:rsidRPr="0056211F">
        <w:trPr>
          <w:cantSplit/>
        </w:trPr>
        <w:tc>
          <w:tcPr>
            <w:tcW w:w="3046" w:type="dxa"/>
          </w:tcPr>
          <w:p w:rsidR="00C6328E" w:rsidRPr="0056211F" w:rsidRDefault="00C6328E">
            <w:pPr>
              <w:pStyle w:val="Underskrifter"/>
            </w:pPr>
            <w:r w:rsidRPr="0056211F">
              <w:t>Åsa Lindestam (S)</w:t>
            </w:r>
          </w:p>
        </w:tc>
        <w:tc>
          <w:tcPr>
            <w:tcW w:w="3046" w:type="dxa"/>
          </w:tcPr>
          <w:p w:rsidR="00C6328E" w:rsidRPr="0056211F" w:rsidRDefault="00C6328E">
            <w:pPr>
              <w:pStyle w:val="Underskrifter"/>
            </w:pPr>
          </w:p>
        </w:tc>
      </w:tr>
      <w:tr w:rsidR="00000000" w:rsidRPr="0056211F">
        <w:trPr>
          <w:cantSplit/>
        </w:trPr>
        <w:tc>
          <w:tcPr>
            <w:tcW w:w="3046" w:type="dxa"/>
          </w:tcPr>
          <w:p w:rsidR="00C6328E" w:rsidRPr="0056211F" w:rsidRDefault="00C6328E">
            <w:pPr>
              <w:pStyle w:val="Underskrifter"/>
            </w:pPr>
            <w:r w:rsidRPr="0056211F">
              <w:t>Carina Hägg (S)</w:t>
            </w:r>
          </w:p>
        </w:tc>
        <w:tc>
          <w:tcPr>
            <w:tcW w:w="3046" w:type="dxa"/>
          </w:tcPr>
          <w:p w:rsidR="00C6328E" w:rsidRPr="0056211F" w:rsidRDefault="00C6328E">
            <w:pPr>
              <w:pStyle w:val="Underskrifter"/>
            </w:pPr>
            <w:r w:rsidRPr="0056211F">
              <w:t>Eva-Lena Jansson (S)</w:t>
            </w:r>
          </w:p>
        </w:tc>
      </w:tr>
    </w:tbl>
    <w:p w:rsidR="00C6328E" w:rsidRPr="0056211F" w:rsidRDefault="00C6328E">
      <w:pPr>
        <w:pStyle w:val="Normaltindrag"/>
      </w:pPr>
    </w:p>
    <w:sectPr w:rsidR="00C6328E" w:rsidRPr="005621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328E" w:rsidRPr="0056211F" w:rsidRDefault="00C6328E">
      <w:r w:rsidRPr="0056211F">
        <w:separator/>
      </w:r>
    </w:p>
  </w:endnote>
  <w:endnote w:type="continuationSeparator" w:id="0">
    <w:p w:rsidR="00C6328E" w:rsidRPr="0056211F" w:rsidRDefault="00C6328E">
      <w:r w:rsidRPr="005621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28E" w:rsidRPr="0056211F" w:rsidRDefault="0056211F">
    <w:pPr>
      <w:pStyle w:val="Sidfot"/>
    </w:pPr>
    <w:r w:rsidRPr="005621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3736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28E" w:rsidRDefault="00C632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328E" w:rsidRDefault="00C632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28E" w:rsidRPr="0056211F" w:rsidRDefault="0056211F">
    <w:pPr>
      <w:pStyle w:val="Sidfot"/>
    </w:pPr>
    <w:r w:rsidRPr="005621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6027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28E" w:rsidRDefault="00C6328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328E" w:rsidRDefault="00C6328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28E" w:rsidRPr="0056211F" w:rsidRDefault="0056211F">
    <w:pPr>
      <w:pStyle w:val="Sidfot"/>
    </w:pPr>
    <w:r w:rsidRPr="005621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9528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28E" w:rsidRDefault="00C632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328E" w:rsidRDefault="00C632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328E" w:rsidRPr="0056211F" w:rsidRDefault="00C6328E">
      <w:r w:rsidRPr="0056211F">
        <w:separator/>
      </w:r>
    </w:p>
  </w:footnote>
  <w:footnote w:type="continuationSeparator" w:id="0">
    <w:p w:rsidR="00C6328E" w:rsidRPr="0056211F" w:rsidRDefault="00C6328E">
      <w:r w:rsidRPr="005621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28E" w:rsidRPr="0056211F" w:rsidRDefault="0056211F">
    <w:pPr>
      <w:pStyle w:val="Sidhuvud"/>
    </w:pPr>
    <w:r w:rsidRPr="005621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26777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28E" w:rsidRDefault="00C6328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328E" w:rsidRDefault="00C6328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28E" w:rsidRPr="0056211F" w:rsidRDefault="0056211F">
    <w:pPr>
      <w:pStyle w:val="Sidhuvud"/>
    </w:pPr>
    <w:r w:rsidRPr="005621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119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28E" w:rsidRDefault="00C6328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328E" w:rsidRDefault="00C6328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28E" w:rsidRPr="0056211F" w:rsidRDefault="00C6328E">
    <w:pPr>
      <w:pStyle w:val="FSHNormal"/>
      <w:tabs>
        <w:tab w:val="right" w:pos="5840"/>
      </w:tabs>
    </w:pPr>
    <w:r w:rsidRPr="0056211F">
      <w:br/>
    </w:r>
    <w:r w:rsidRPr="0056211F">
      <w:fldChar w:fldCharType="begin" w:fldLock="1"/>
    </w:r>
    <w:r w:rsidRPr="0056211F">
      <w:instrText xml:space="preserve"> DOCPROPERTY</w:instrText>
    </w:r>
    <w:r w:rsidRPr="0056211F">
      <w:rPr>
        <w:sz w:val="18"/>
      </w:rPr>
      <w:instrText xml:space="preserve"> "YearUser" *\charformat </w:instrText>
    </w:r>
    <w:r w:rsidRPr="0056211F">
      <w:fldChar w:fldCharType="separate"/>
    </w:r>
    <w:r w:rsidRPr="0056211F">
      <w:t>2011/12</w:t>
    </w:r>
    <w:r w:rsidRPr="0056211F">
      <w:fldChar w:fldCharType="end"/>
    </w:r>
    <w:r w:rsidRPr="0056211F">
      <w:t xml:space="preserve"> </w:t>
    </w:r>
    <w:r w:rsidRPr="0056211F">
      <w:tab/>
      <w:t xml:space="preserve">mnr: </w:t>
    </w:r>
    <w:r w:rsidRPr="0056211F">
      <w:fldChar w:fldCharType="begin" w:fldLock="1"/>
    </w:r>
    <w:r w:rsidRPr="0056211F">
      <w:instrText xml:space="preserve"> DOCPROPERTY</w:instrText>
    </w:r>
    <w:r w:rsidRPr="0056211F">
      <w:rPr>
        <w:sz w:val="18"/>
      </w:rPr>
      <w:instrText xml:space="preserve"> "Motionsnummer" *\charformat </w:instrText>
    </w:r>
    <w:r w:rsidRPr="0056211F">
      <w:fldChar w:fldCharType="separate"/>
    </w:r>
    <w:r w:rsidRPr="0056211F">
      <w:t>C365</w:t>
    </w:r>
    <w:r w:rsidRPr="0056211F">
      <w:fldChar w:fldCharType="end"/>
    </w:r>
    <w:r w:rsidRPr="0056211F">
      <w:br/>
    </w:r>
    <w:r w:rsidRPr="0056211F">
      <w:fldChar w:fldCharType="begin" w:fldLock="1"/>
    </w:r>
    <w:r w:rsidRPr="0056211F">
      <w:instrText xml:space="preserve"> DOCPROPERTY</w:instrText>
    </w:r>
    <w:r w:rsidRPr="0056211F">
      <w:rPr>
        <w:sz w:val="18"/>
      </w:rPr>
      <w:instrText xml:space="preserve"> "Samling" *\charformat </w:instrText>
    </w:r>
    <w:r w:rsidRPr="0056211F">
      <w:fldChar w:fldCharType="end"/>
    </w:r>
    <w:r w:rsidRPr="0056211F">
      <w:tab/>
      <w:t xml:space="preserve">pnr: </w:t>
    </w:r>
    <w:r w:rsidRPr="0056211F">
      <w:fldChar w:fldCharType="begin" w:fldLock="1"/>
    </w:r>
    <w:r w:rsidRPr="0056211F">
      <w:instrText xml:space="preserve"> DOCPROPERTY</w:instrText>
    </w:r>
    <w:r w:rsidRPr="0056211F">
      <w:rPr>
        <w:sz w:val="18"/>
      </w:rPr>
      <w:instrText xml:space="preserve"> "Partinummer" *\charformat </w:instrText>
    </w:r>
    <w:r w:rsidRPr="0056211F">
      <w:fldChar w:fldCharType="separate"/>
    </w:r>
    <w:r w:rsidRPr="0056211F">
      <w:t>S21154</w:t>
    </w:r>
    <w:r w:rsidRPr="0056211F">
      <w:fldChar w:fldCharType="end"/>
    </w:r>
  </w:p>
  <w:p w:rsidR="00C6328E" w:rsidRPr="0056211F" w:rsidRDefault="00C6328E">
    <w:pPr>
      <w:pStyle w:val="FSHRub1"/>
    </w:pPr>
    <w:r w:rsidRPr="0056211F">
      <w:t>Motion till riksdagen</w:t>
    </w:r>
    <w:r w:rsidRPr="0056211F">
      <w:br/>
    </w:r>
    <w:r w:rsidRPr="0056211F">
      <w:fldChar w:fldCharType="begin" w:fldLock="1"/>
    </w:r>
    <w:r w:rsidRPr="0056211F">
      <w:instrText xml:space="preserve"> DOCPROPERTY "YearUser" *\charformat </w:instrText>
    </w:r>
    <w:r w:rsidRPr="0056211F">
      <w:fldChar w:fldCharType="separate"/>
    </w:r>
    <w:r w:rsidRPr="0056211F">
      <w:t>2011/12</w:t>
    </w:r>
    <w:r w:rsidRPr="0056211F">
      <w:fldChar w:fldCharType="end"/>
    </w:r>
    <w:r w:rsidRPr="0056211F">
      <w:t>:</w:t>
    </w:r>
    <w:r w:rsidRPr="0056211F">
      <w:fldChar w:fldCharType="begin" w:fldLock="1"/>
    </w:r>
    <w:r w:rsidRPr="0056211F">
      <w:instrText xml:space="preserve"> DOCPROPERTY "Motionsnummer" *\charformat </w:instrText>
    </w:r>
    <w:r w:rsidRPr="0056211F">
      <w:fldChar w:fldCharType="separate"/>
    </w:r>
    <w:r w:rsidRPr="0056211F">
      <w:t>C365</w:t>
    </w:r>
    <w:r w:rsidRPr="0056211F">
      <w:fldChar w:fldCharType="end"/>
    </w:r>
  </w:p>
  <w:p w:rsidR="00C6328E" w:rsidRPr="0056211F" w:rsidRDefault="00C6328E">
    <w:pPr>
      <w:pStyle w:val="FSHNormalS5"/>
    </w:pPr>
    <w:r w:rsidRPr="0056211F">
      <w:fldChar w:fldCharType="begin" w:fldLock="1"/>
    </w:r>
    <w:r w:rsidRPr="0056211F">
      <w:instrText xml:space="preserve"> DOCPROPERTY "MotionarText" *\charformat </w:instrText>
    </w:r>
    <w:r w:rsidRPr="0056211F">
      <w:fldChar w:fldCharType="separate"/>
    </w:r>
    <w:r w:rsidRPr="0056211F">
      <w:t>av Åsa Lindestam m.fl. (S)</w:t>
    </w:r>
    <w:r w:rsidRPr="0056211F">
      <w:fldChar w:fldCharType="end"/>
    </w:r>
    <w:r w:rsidRPr="0056211F">
      <w:br/>
    </w:r>
    <w:r w:rsidRPr="0056211F">
      <w:fldChar w:fldCharType="begin" w:fldLock="1"/>
    </w:r>
    <w:r w:rsidRPr="0056211F">
      <w:instrText xml:space="preserve"> DOCPROPERTY "SvarFrasKort" *\charformat </w:instrText>
    </w:r>
    <w:r w:rsidRPr="0056211F">
      <w:fldChar w:fldCharType="end"/>
    </w:r>
  </w:p>
  <w:p w:rsidR="00C6328E" w:rsidRPr="0056211F" w:rsidRDefault="00C6328E">
    <w:pPr>
      <w:pStyle w:val="FSHTitel"/>
    </w:pPr>
    <w:r w:rsidRPr="0056211F">
      <w:fldChar w:fldCharType="begin" w:fldLock="1"/>
    </w:r>
    <w:r w:rsidRPr="0056211F">
      <w:instrText xml:space="preserve"> DOCPROPERTY</w:instrText>
    </w:r>
    <w:r w:rsidRPr="0056211F">
      <w:rPr>
        <w:sz w:val="18"/>
      </w:rPr>
      <w:instrText xml:space="preserve"> "RubrikSvar" *\charformat </w:instrText>
    </w:r>
    <w:r w:rsidRPr="0056211F">
      <w:fldChar w:fldCharType="separate"/>
    </w:r>
    <w:r w:rsidRPr="0056211F">
      <w:t>Social bostadspolitik</w:t>
    </w:r>
    <w:r w:rsidRPr="0056211F">
      <w:fldChar w:fldCharType="end"/>
    </w:r>
  </w:p>
  <w:p w:rsidR="00C6328E" w:rsidRPr="0056211F" w:rsidRDefault="00C6328E">
    <w:pPr>
      <w:pStyle w:val="Normal00"/>
    </w:pPr>
  </w:p>
  <w:p w:rsidR="00C6328E" w:rsidRPr="0056211F" w:rsidRDefault="00C632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0195642">
    <w:abstractNumId w:val="3"/>
  </w:num>
  <w:num w:numId="2" w16cid:durableId="259535748">
    <w:abstractNumId w:val="2"/>
  </w:num>
  <w:num w:numId="3" w16cid:durableId="381176294">
    <w:abstractNumId w:val="1"/>
  </w:num>
  <w:num w:numId="4" w16cid:durableId="1068191903">
    <w:abstractNumId w:val="0"/>
  </w:num>
  <w:num w:numId="5" w16cid:durableId="967903870">
    <w:abstractNumId w:val="7"/>
  </w:num>
  <w:num w:numId="6" w16cid:durableId="574752996">
    <w:abstractNumId w:val="6"/>
  </w:num>
  <w:num w:numId="7" w16cid:durableId="1290698018">
    <w:abstractNumId w:val="5"/>
  </w:num>
  <w:num w:numId="8" w16cid:durableId="1559779888">
    <w:abstractNumId w:val="4"/>
  </w:num>
  <w:num w:numId="9" w16cid:durableId="483010541">
    <w:abstractNumId w:val="8"/>
  </w:num>
  <w:num w:numId="10" w16cid:durableId="1858695096">
    <w:abstractNumId w:val="9"/>
  </w:num>
  <w:num w:numId="11" w16cid:durableId="989402564">
    <w:abstractNumId w:val="10"/>
  </w:num>
  <w:num w:numId="12" w16cid:durableId="1051491866">
    <w:abstractNumId w:val="13"/>
  </w:num>
  <w:num w:numId="13" w16cid:durableId="79718267">
    <w:abstractNumId w:val="15"/>
  </w:num>
  <w:num w:numId="14" w16cid:durableId="428817058">
    <w:abstractNumId w:val="16"/>
  </w:num>
  <w:num w:numId="15" w16cid:durableId="113523257">
    <w:abstractNumId w:val="11"/>
  </w:num>
  <w:num w:numId="16" w16cid:durableId="1481120120">
    <w:abstractNumId w:val="18"/>
  </w:num>
  <w:num w:numId="17" w16cid:durableId="1304696242">
    <w:abstractNumId w:val="17"/>
  </w:num>
  <w:num w:numId="18" w16cid:durableId="168716743">
    <w:abstractNumId w:val="14"/>
  </w:num>
  <w:num w:numId="19" w16cid:durableId="12628355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B28A7519-312F-4479-8A3C-FC85B8F29128},{39D62049-33A8-4B42-A320-9C90309F2B1C},{0116109A-FD56-42D5-8551-9B68938ABFD6}"/>
  </w:docVars>
  <w:rsids>
    <w:rsidRoot w:val="004F5C9F"/>
    <w:rsid w:val="004F5C9F"/>
    <w:rsid w:val="0056211F"/>
    <w:rsid w:val="00C632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71A013-6AC2-484C-A140-365504BC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2634</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S21154</vt:lpstr>
    </vt:vector>
  </TitlesOfParts>
  <Company>Riksdagen</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S21154</dc:title>
  <dc:subject>S21154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2011-12-01T10:01:00Z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Social bostadspolitik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 bostadspolitik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Åsa Lindestam m.fl. (S)</vt:lpwstr>
  </property>
  <property fmtid="{D5CDD505-2E9C-101B-9397-08002B2CF9AE}" pid="26" name="MotionarLista">
    <vt:lpwstr>Lindestam, Åsa (S)\Hägg, Carina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Carina Hägg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20112012000000000083000211540069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20112012000000000083000211540069</vt:lpwstr>
  </property>
  <property fmtid="{D5CDD505-2E9C-101B-9397-08002B2CF9AE}" pid="50" name="nummer">
    <vt:lpwstr>365</vt:lpwstr>
  </property>
  <property fmtid="{D5CDD505-2E9C-101B-9397-08002B2CF9AE}" pid="51" name="utskottsbeteckning">
    <vt:lpwstr>C</vt:lpwstr>
  </property>
  <property fmtid="{D5CDD505-2E9C-101B-9397-08002B2CF9AE}" pid="52" name="GlobalUID">
    <vt:lpwstr>{4B6FF723-D949-4C1B-8970-50EACED82E9B}</vt:lpwstr>
  </property>
  <property fmtid="{D5CDD505-2E9C-101B-9397-08002B2CF9AE}" pid="53" name="Överföringar">
    <vt:i4>0</vt:i4>
  </property>
  <property fmtid="{D5CDD505-2E9C-101B-9397-08002B2CF9AE}" pid="54" name="Checksum">
    <vt:lpwstr>*0010282518940*</vt:lpwstr>
  </property>
  <property fmtid="{D5CDD505-2E9C-101B-9397-08002B2CF9AE}" pid="55" name="skuggnummer">
    <vt:lpwstr>2303</vt:lpwstr>
  </property>
  <property fmtid="{D5CDD505-2E9C-101B-9397-08002B2CF9AE}" pid="56" name="urixVersion">
    <vt:lpwstr>4.5.0.25</vt:lpwstr>
  </property>
  <property fmtid="{D5CDD505-2E9C-101B-9397-08002B2CF9AE}" pid="57" name="urixOrigin">
    <vt:lpwstr>111201 11:01:57.071</vt:lpwstr>
  </property>
  <property fmtid="{D5CDD505-2E9C-101B-9397-08002B2CF9AE}" pid="58" name="urixGuid">
    <vt:lpwstr>{F8EE3C0D-84A0-4465-87EE-B468C42354D3}</vt:lpwstr>
  </property>
</Properties>
</file>