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549D" w:rsidRPr="00A14F61" w:rsidRDefault="0061549D">
      <w:pPr>
        <w:pStyle w:val="Frslagsrubrik"/>
      </w:pPr>
      <w:r w:rsidRPr="00A14F61">
        <w:t>Förslag till riksdagsbeslut</w:t>
      </w:r>
    </w:p>
    <w:p w:rsidR="0061549D" w:rsidRPr="00A14F61" w:rsidRDefault="0061549D">
      <w:pPr>
        <w:pStyle w:val="Hemstlatt"/>
        <w:numPr>
          <w:ilvl w:val="0"/>
          <w:numId w:val="1"/>
        </w:numPr>
      </w:pPr>
      <w:r w:rsidRPr="00A14F61">
        <w:t>Riksdagen tillkännager för regeringen som sin mening vad som anförs i m</w:t>
      </w:r>
      <w:r w:rsidRPr="00A14F61">
        <w:t>o</w:t>
      </w:r>
      <w:r w:rsidRPr="00A14F61">
        <w:t>tionen om att regeringen snarast bör i</w:t>
      </w:r>
      <w:r w:rsidRPr="00A14F61">
        <w:t>n</w:t>
      </w:r>
      <w:r w:rsidRPr="00A14F61">
        <w:t>föra föreslagna lättnader för certifierad ekologisk produ</w:t>
      </w:r>
      <w:r w:rsidRPr="00A14F61">
        <w:t>k</w:t>
      </w:r>
      <w:r w:rsidRPr="00A14F61">
        <w:t>tion.</w:t>
      </w:r>
    </w:p>
    <w:p w:rsidR="0061549D" w:rsidRPr="00A14F61" w:rsidRDefault="0061549D">
      <w:pPr>
        <w:pStyle w:val="Hemstlatt"/>
        <w:numPr>
          <w:ilvl w:val="0"/>
          <w:numId w:val="1"/>
        </w:numPr>
      </w:pPr>
      <w:r w:rsidRPr="00A14F61">
        <w:t>Riksdagen tillkännager för regeringen som sin mening vad som anförs i m</w:t>
      </w:r>
      <w:r w:rsidRPr="00A14F61">
        <w:t>o</w:t>
      </w:r>
      <w:r w:rsidRPr="00A14F61">
        <w:t>tionen om att regeringen ska verka för att det nya jordbrukspolitiska programmet inom EU ger liknande lättnader för certifierad ekologisk produktion.</w:t>
      </w:r>
    </w:p>
    <w:p w:rsidR="0061549D" w:rsidRPr="00A14F61" w:rsidRDefault="0061549D">
      <w:pPr>
        <w:pStyle w:val="Rubrik1"/>
      </w:pPr>
      <w:r w:rsidRPr="00A14F61">
        <w:t>Motivering</w:t>
      </w:r>
    </w:p>
    <w:p w:rsidR="0061549D" w:rsidRPr="00A14F61" w:rsidRDefault="0061549D">
      <w:r w:rsidRPr="00A14F61">
        <w:t>Arbetet med att minska krånglet för den egna företagaren har varit en angel</w:t>
      </w:r>
      <w:r w:rsidRPr="00A14F61">
        <w:t>ä</w:t>
      </w:r>
      <w:r w:rsidRPr="00A14F61">
        <w:t>gen fråga för Miljöpartiet och i debatten. En typ av företagare som fortfarande går att förenkla och förbilliga för, är den ekologiskt certifierade bonden. Fr</w:t>
      </w:r>
      <w:r w:rsidRPr="00A14F61">
        <w:t>i</w:t>
      </w:r>
      <w:r w:rsidRPr="00A14F61">
        <w:t>villigt underkastar sig han eller hon växtodlings- och djurhållningskontroller för att certifiera sin ekologiska produktion. Dessutom betalar han eller hon för detta. Dessa kontroller liknar i mångt och mycket andra kontroller från sa</w:t>
      </w:r>
      <w:r w:rsidRPr="00A14F61">
        <w:t>m</w:t>
      </w:r>
      <w:r w:rsidRPr="00A14F61">
        <w:t>hället som syftar till att säkerställa att vissa miljökrav klaras. Därför borde det rimligen gå att låta den certifie</w:t>
      </w:r>
      <w:r w:rsidRPr="00A14F61">
        <w:t>rat ekologiske bonden slippa vissa av dessa kontroller och därtill hörande kostnader som Jordbruksverket i dag admin</w:t>
      </w:r>
      <w:r w:rsidRPr="00A14F61">
        <w:t>i</w:t>
      </w:r>
      <w:r w:rsidRPr="00A14F61">
        <w:t>strerar.</w:t>
      </w:r>
    </w:p>
    <w:p w:rsidR="0061549D" w:rsidRPr="00A14F61" w:rsidRDefault="0061549D">
      <w:pPr>
        <w:pStyle w:val="Normaltindrag"/>
      </w:pPr>
      <w:r w:rsidRPr="00A14F61">
        <w:t>I samband med revideringen av EU:s jordbrukspolitik bör regeringen verka för att vanliga jordbrukskontroller som EU kräver blir lindrigare för certifierat ekologiska bönder.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14F61">
        <w:trPr>
          <w:cantSplit/>
        </w:trPr>
        <w:tc>
          <w:tcPr>
            <w:tcW w:w="3046" w:type="dxa"/>
          </w:tcPr>
          <w:p w:rsidR="0061549D" w:rsidRPr="00A14F61" w:rsidRDefault="0061549D">
            <w:pPr>
              <w:pStyle w:val="UnderskriftDatum"/>
              <w:spacing w:before="240"/>
            </w:pPr>
            <w:r w:rsidRPr="00A14F61">
              <w:t>Stockholm den 2 oktober 2011</w:t>
            </w:r>
          </w:p>
        </w:tc>
        <w:tc>
          <w:tcPr>
            <w:tcW w:w="3047" w:type="dxa"/>
          </w:tcPr>
          <w:p w:rsidR="0061549D" w:rsidRPr="00A14F61" w:rsidRDefault="0061549D">
            <w:pPr>
              <w:pStyle w:val="Underskrifter"/>
              <w:spacing w:before="240"/>
            </w:pPr>
          </w:p>
        </w:tc>
      </w:tr>
      <w:tr w:rsidR="00000000" w:rsidRPr="00A14F61">
        <w:trPr>
          <w:cantSplit/>
        </w:trPr>
        <w:tc>
          <w:tcPr>
            <w:tcW w:w="3046" w:type="dxa"/>
          </w:tcPr>
          <w:p w:rsidR="0061549D" w:rsidRPr="00A14F61" w:rsidRDefault="0061549D">
            <w:pPr>
              <w:pStyle w:val="Underskrifter"/>
            </w:pPr>
            <w:r w:rsidRPr="00A14F61">
              <w:t>Kew Nordqvist (MP)</w:t>
            </w:r>
          </w:p>
        </w:tc>
        <w:tc>
          <w:tcPr>
            <w:tcW w:w="3046" w:type="dxa"/>
          </w:tcPr>
          <w:p w:rsidR="0061549D" w:rsidRPr="00A14F61" w:rsidRDefault="0061549D">
            <w:pPr>
              <w:pStyle w:val="Underskrifter"/>
            </w:pPr>
          </w:p>
        </w:tc>
      </w:tr>
    </w:tbl>
    <w:p w:rsidR="0061549D" w:rsidRPr="00A14F61" w:rsidRDefault="0061549D">
      <w:pPr>
        <w:pStyle w:val="Normaltindrag"/>
      </w:pPr>
    </w:p>
    <w:sectPr w:rsidR="0061549D" w:rsidRPr="00A14F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549D" w:rsidRPr="00A14F61" w:rsidRDefault="0061549D">
      <w:r w:rsidRPr="00A14F61">
        <w:separator/>
      </w:r>
    </w:p>
  </w:endnote>
  <w:endnote w:type="continuationSeparator" w:id="0">
    <w:p w:rsidR="0061549D" w:rsidRPr="00A14F61" w:rsidRDefault="0061549D">
      <w:r w:rsidRPr="00A14F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549D" w:rsidRPr="00A14F61" w:rsidRDefault="00A14F61">
    <w:pPr>
      <w:pStyle w:val="Sidfot"/>
    </w:pPr>
    <w:r w:rsidRPr="00A14F6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1028287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549D" w:rsidRDefault="0061549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1549D" w:rsidRDefault="0061549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549D" w:rsidRPr="00A14F61" w:rsidRDefault="00A14F61">
    <w:pPr>
      <w:pStyle w:val="Sidfot"/>
    </w:pPr>
    <w:r w:rsidRPr="00A14F6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649381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549D" w:rsidRDefault="0061549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1549D" w:rsidRDefault="0061549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549D" w:rsidRPr="00A14F61" w:rsidRDefault="00A14F61">
    <w:pPr>
      <w:pStyle w:val="Sidfot"/>
    </w:pPr>
    <w:r w:rsidRPr="00A14F6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3355256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549D" w:rsidRDefault="0061549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1549D" w:rsidRDefault="0061549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549D" w:rsidRPr="00A14F61" w:rsidRDefault="0061549D">
      <w:r w:rsidRPr="00A14F61">
        <w:separator/>
      </w:r>
    </w:p>
  </w:footnote>
  <w:footnote w:type="continuationSeparator" w:id="0">
    <w:p w:rsidR="0061549D" w:rsidRPr="00A14F61" w:rsidRDefault="0061549D">
      <w:r w:rsidRPr="00A14F6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549D" w:rsidRPr="00A14F61" w:rsidRDefault="00A14F61">
    <w:pPr>
      <w:pStyle w:val="Sidhuvud"/>
    </w:pPr>
    <w:r w:rsidRPr="00A14F6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517663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549D" w:rsidRDefault="0061549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1549D" w:rsidRDefault="0061549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549D" w:rsidRPr="00A14F61" w:rsidRDefault="00A14F61">
    <w:pPr>
      <w:pStyle w:val="Sidhuvud"/>
    </w:pPr>
    <w:r w:rsidRPr="00A14F6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024728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549D" w:rsidRDefault="0061549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1549D" w:rsidRDefault="0061549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1549D" w:rsidRPr="00A14F61" w:rsidRDefault="0061549D">
    <w:pPr>
      <w:pStyle w:val="FSHNormal"/>
      <w:tabs>
        <w:tab w:val="right" w:pos="5840"/>
      </w:tabs>
    </w:pPr>
    <w:r w:rsidRPr="00A14F61">
      <w:br/>
    </w:r>
    <w:r w:rsidRPr="00A14F61">
      <w:fldChar w:fldCharType="begin" w:fldLock="1"/>
    </w:r>
    <w:r w:rsidRPr="00A14F61">
      <w:instrText xml:space="preserve"> DOCPROPERTY</w:instrText>
    </w:r>
    <w:r w:rsidRPr="00A14F61">
      <w:rPr>
        <w:sz w:val="18"/>
      </w:rPr>
      <w:instrText xml:space="preserve"> "YearUser" *\charformat </w:instrText>
    </w:r>
    <w:r w:rsidRPr="00A14F61">
      <w:fldChar w:fldCharType="separate"/>
    </w:r>
    <w:r w:rsidRPr="00A14F61">
      <w:t>2011/12</w:t>
    </w:r>
    <w:r w:rsidRPr="00A14F61">
      <w:fldChar w:fldCharType="end"/>
    </w:r>
    <w:r w:rsidRPr="00A14F61">
      <w:t xml:space="preserve"> </w:t>
    </w:r>
    <w:r w:rsidRPr="00A14F61">
      <w:tab/>
      <w:t xml:space="preserve">mnr: </w:t>
    </w:r>
    <w:r w:rsidRPr="00A14F61">
      <w:fldChar w:fldCharType="begin" w:fldLock="1"/>
    </w:r>
    <w:r w:rsidRPr="00A14F61">
      <w:instrText xml:space="preserve"> DOCPROPERTY</w:instrText>
    </w:r>
    <w:r w:rsidRPr="00A14F61">
      <w:rPr>
        <w:sz w:val="18"/>
      </w:rPr>
      <w:instrText xml:space="preserve"> "Motionsnummer" *\charformat </w:instrText>
    </w:r>
    <w:r w:rsidRPr="00A14F61">
      <w:fldChar w:fldCharType="separate"/>
    </w:r>
    <w:r w:rsidRPr="00A14F61">
      <w:t>MJ266</w:t>
    </w:r>
    <w:r w:rsidRPr="00A14F61">
      <w:fldChar w:fldCharType="end"/>
    </w:r>
    <w:r w:rsidRPr="00A14F61">
      <w:br/>
    </w:r>
    <w:r w:rsidRPr="00A14F61">
      <w:fldChar w:fldCharType="begin" w:fldLock="1"/>
    </w:r>
    <w:r w:rsidRPr="00A14F61">
      <w:instrText xml:space="preserve"> DOCPROPERTY</w:instrText>
    </w:r>
    <w:r w:rsidRPr="00A14F61">
      <w:rPr>
        <w:sz w:val="18"/>
      </w:rPr>
      <w:instrText xml:space="preserve"> "Samling" *\charformat </w:instrText>
    </w:r>
    <w:r w:rsidRPr="00A14F61">
      <w:fldChar w:fldCharType="end"/>
    </w:r>
    <w:r w:rsidRPr="00A14F61">
      <w:tab/>
      <w:t xml:space="preserve">pnr: </w:t>
    </w:r>
    <w:r w:rsidRPr="00A14F61">
      <w:fldChar w:fldCharType="begin" w:fldLock="1"/>
    </w:r>
    <w:r w:rsidRPr="00A14F61">
      <w:instrText xml:space="preserve"> DOCPROPERTY</w:instrText>
    </w:r>
    <w:r w:rsidRPr="00A14F61">
      <w:rPr>
        <w:sz w:val="18"/>
      </w:rPr>
      <w:instrText xml:space="preserve"> "Partinummer" *\charformat </w:instrText>
    </w:r>
    <w:r w:rsidRPr="00A14F61">
      <w:fldChar w:fldCharType="separate"/>
    </w:r>
    <w:r w:rsidRPr="00A14F61">
      <w:t>MP3007</w:t>
    </w:r>
    <w:r w:rsidRPr="00A14F61">
      <w:fldChar w:fldCharType="end"/>
    </w:r>
  </w:p>
  <w:p w:rsidR="0061549D" w:rsidRPr="00A14F61" w:rsidRDefault="0061549D">
    <w:pPr>
      <w:pStyle w:val="FSHRub1"/>
    </w:pPr>
    <w:r w:rsidRPr="00A14F61">
      <w:t>Motion till riksdagen</w:t>
    </w:r>
    <w:r w:rsidRPr="00A14F61">
      <w:br/>
    </w:r>
    <w:r w:rsidRPr="00A14F61">
      <w:fldChar w:fldCharType="begin" w:fldLock="1"/>
    </w:r>
    <w:r w:rsidRPr="00A14F61">
      <w:instrText xml:space="preserve"> DOCPROPERTY "YearUser" *\charformat </w:instrText>
    </w:r>
    <w:r w:rsidRPr="00A14F61">
      <w:fldChar w:fldCharType="separate"/>
    </w:r>
    <w:r w:rsidRPr="00A14F61">
      <w:t>2011/12</w:t>
    </w:r>
    <w:r w:rsidRPr="00A14F61">
      <w:fldChar w:fldCharType="end"/>
    </w:r>
    <w:r w:rsidRPr="00A14F61">
      <w:t>:</w:t>
    </w:r>
    <w:r w:rsidRPr="00A14F61">
      <w:fldChar w:fldCharType="begin" w:fldLock="1"/>
    </w:r>
    <w:r w:rsidRPr="00A14F61">
      <w:instrText xml:space="preserve"> DOCPROPERTY "Motionsnummer" *\charformat </w:instrText>
    </w:r>
    <w:r w:rsidRPr="00A14F61">
      <w:fldChar w:fldCharType="separate"/>
    </w:r>
    <w:r w:rsidRPr="00A14F61">
      <w:t>MJ266</w:t>
    </w:r>
    <w:r w:rsidRPr="00A14F61">
      <w:fldChar w:fldCharType="end"/>
    </w:r>
  </w:p>
  <w:p w:rsidR="0061549D" w:rsidRPr="00A14F61" w:rsidRDefault="0061549D">
    <w:pPr>
      <w:pStyle w:val="FSHNormalS5"/>
    </w:pPr>
    <w:r w:rsidRPr="00A14F61">
      <w:fldChar w:fldCharType="begin" w:fldLock="1"/>
    </w:r>
    <w:r w:rsidRPr="00A14F61">
      <w:instrText xml:space="preserve"> DOCPROPERTY "MotionarText" *\charformat </w:instrText>
    </w:r>
    <w:r w:rsidRPr="00A14F61">
      <w:fldChar w:fldCharType="separate"/>
    </w:r>
    <w:r w:rsidRPr="00A14F61">
      <w:t>av Kew Nordqvist (MP)</w:t>
    </w:r>
    <w:r w:rsidRPr="00A14F61">
      <w:fldChar w:fldCharType="end"/>
    </w:r>
    <w:r w:rsidRPr="00A14F61">
      <w:br/>
    </w:r>
    <w:r w:rsidRPr="00A14F61">
      <w:fldChar w:fldCharType="begin" w:fldLock="1"/>
    </w:r>
    <w:r w:rsidRPr="00A14F61">
      <w:instrText xml:space="preserve"> DOCPROPERTY "SvarFrasKort" *\charformat </w:instrText>
    </w:r>
    <w:r w:rsidRPr="00A14F61">
      <w:fldChar w:fldCharType="end"/>
    </w:r>
  </w:p>
  <w:p w:rsidR="0061549D" w:rsidRPr="00A14F61" w:rsidRDefault="0061549D">
    <w:pPr>
      <w:pStyle w:val="FSHTitel"/>
    </w:pPr>
    <w:r w:rsidRPr="00A14F61">
      <w:fldChar w:fldCharType="begin" w:fldLock="1"/>
    </w:r>
    <w:r w:rsidRPr="00A14F61">
      <w:instrText xml:space="preserve"> DOCPROPERTY</w:instrText>
    </w:r>
    <w:r w:rsidRPr="00A14F61">
      <w:rPr>
        <w:sz w:val="18"/>
      </w:rPr>
      <w:instrText xml:space="preserve"> "RubrikSvar" *\charformat </w:instrText>
    </w:r>
    <w:r w:rsidRPr="00A14F61">
      <w:fldChar w:fldCharType="separate"/>
    </w:r>
    <w:r w:rsidRPr="00A14F61">
      <w:t>Minska krånglet inom jordbruket</w:t>
    </w:r>
    <w:r w:rsidRPr="00A14F61">
      <w:fldChar w:fldCharType="end"/>
    </w:r>
  </w:p>
  <w:p w:rsidR="0061549D" w:rsidRPr="00A14F61" w:rsidRDefault="0061549D">
    <w:pPr>
      <w:pStyle w:val="Normal00"/>
    </w:pPr>
  </w:p>
  <w:p w:rsidR="0061549D" w:rsidRPr="00A14F61" w:rsidRDefault="0061549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744369C"/>
    <w:multiLevelType w:val="hybridMultilevel"/>
    <w:tmpl w:val="10AE366A"/>
    <w:lvl w:ilvl="0" w:tplc="A64EABE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39BD3526"/>
    <w:multiLevelType w:val="hybridMultilevel"/>
    <w:tmpl w:val="5BEE439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8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53781433">
    <w:abstractNumId w:val="3"/>
  </w:num>
  <w:num w:numId="2" w16cid:durableId="1136530580">
    <w:abstractNumId w:val="2"/>
  </w:num>
  <w:num w:numId="3" w16cid:durableId="600799470">
    <w:abstractNumId w:val="1"/>
  </w:num>
  <w:num w:numId="4" w16cid:durableId="395779911">
    <w:abstractNumId w:val="0"/>
  </w:num>
  <w:num w:numId="5" w16cid:durableId="360977435">
    <w:abstractNumId w:val="7"/>
  </w:num>
  <w:num w:numId="6" w16cid:durableId="225147364">
    <w:abstractNumId w:val="6"/>
  </w:num>
  <w:num w:numId="7" w16cid:durableId="1826895582">
    <w:abstractNumId w:val="5"/>
  </w:num>
  <w:num w:numId="8" w16cid:durableId="564024234">
    <w:abstractNumId w:val="4"/>
  </w:num>
  <w:num w:numId="9" w16cid:durableId="1934127866">
    <w:abstractNumId w:val="8"/>
  </w:num>
  <w:num w:numId="10" w16cid:durableId="779762207">
    <w:abstractNumId w:val="9"/>
  </w:num>
  <w:num w:numId="11" w16cid:durableId="115371450">
    <w:abstractNumId w:val="10"/>
  </w:num>
  <w:num w:numId="12" w16cid:durableId="1214999633">
    <w:abstractNumId w:val="14"/>
  </w:num>
  <w:num w:numId="13" w16cid:durableId="536506753">
    <w:abstractNumId w:val="17"/>
  </w:num>
  <w:num w:numId="14" w16cid:durableId="524290390">
    <w:abstractNumId w:val="18"/>
  </w:num>
  <w:num w:numId="15" w16cid:durableId="1668360411">
    <w:abstractNumId w:val="11"/>
  </w:num>
  <w:num w:numId="16" w16cid:durableId="457454701">
    <w:abstractNumId w:val="20"/>
  </w:num>
  <w:num w:numId="17" w16cid:durableId="1988439613">
    <w:abstractNumId w:val="19"/>
  </w:num>
  <w:num w:numId="18" w16cid:durableId="426391799">
    <w:abstractNumId w:val="16"/>
  </w:num>
  <w:num w:numId="19" w16cid:durableId="238098959">
    <w:abstractNumId w:val="13"/>
  </w:num>
  <w:num w:numId="20" w16cid:durableId="1893928078">
    <w:abstractNumId w:val="15"/>
  </w:num>
  <w:num w:numId="21" w16cid:durableId="16752558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9"/>
    <w:docVar w:name="PersonGUIDs" w:val="{B55B4424-5BD2-4230-95EE-D046652D578E}"/>
  </w:docVars>
  <w:rsids>
    <w:rsidRoot w:val="00230A67"/>
    <w:rsid w:val="00230A67"/>
    <w:rsid w:val="0061549D"/>
    <w:rsid w:val="00A1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C5FDF18-CD97-46A0-B79B-96E3C11E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1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5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1747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4433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325473517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988586761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1180</Characters>
  <Application>Microsoft Office Word</Application>
  <DocSecurity>4</DocSecurity>
  <Lines>26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MP3007</vt:lpstr>
    </vt:vector>
  </TitlesOfParts>
  <Company>Riksdagen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MP3007</dc:title>
  <dc:subject>MP3007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2011-11-26T07:14:00Z</cp:lastPrinted>
  <dcterms:created xsi:type="dcterms:W3CDTF">2025-12-17T19:32:00Z</dcterms:created>
  <dcterms:modified xsi:type="dcterms:W3CDTF">2025-12-17T19:32:00Z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mot2000_533_2011-09-29</vt:lpwstr>
  </property>
  <property fmtid="{D5CDD505-2E9C-101B-9397-08002B2CF9AE}" pid="3" name="version">
    <vt:lpwstr>mot2000_533_2011-09-29</vt:lpwstr>
  </property>
  <property fmtid="{D5CDD505-2E9C-101B-9397-08002B2CF9AE}" pid="4" name="dokumenttyp">
    <vt:lpwstr>motion</vt:lpwstr>
  </property>
  <property fmtid="{D5CDD505-2E9C-101B-9397-08002B2CF9AE}" pid="5" name="Sekr">
    <vt:lpwstr>CBw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Minska krånglet inom jordbruket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Minska krånglet inom jordbruket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MP3007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Kew Nordqvist (MP)</vt:lpwstr>
  </property>
  <property fmtid="{D5CDD505-2E9C-101B-9397-08002B2CF9AE}" pid="26" name="MotionarLista">
    <vt:lpwstr>Nordqvist, Kew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Kew Nordqvist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MJ266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2011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20112012000000770080000030070069</vt:lpwstr>
  </property>
  <property fmtid="{D5CDD505-2E9C-101B-9397-08002B2CF9AE}" pid="47" name="datum">
    <vt:lpwstr>111002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20112012000000770080000030070069</vt:lpwstr>
  </property>
  <property fmtid="{D5CDD505-2E9C-101B-9397-08002B2CF9AE}" pid="50" name="nummer">
    <vt:lpwstr>266</vt:lpwstr>
  </property>
  <property fmtid="{D5CDD505-2E9C-101B-9397-08002B2CF9AE}" pid="51" name="utskottsbeteckning">
    <vt:lpwstr>MJ</vt:lpwstr>
  </property>
  <property fmtid="{D5CDD505-2E9C-101B-9397-08002B2CF9AE}" pid="52" name="GlobalUID">
    <vt:lpwstr>{074AE30A-2595-4EE0-A839-51224E87F81E}</vt:lpwstr>
  </property>
  <property fmtid="{D5CDD505-2E9C-101B-9397-08002B2CF9AE}" pid="53" name="Överföringar">
    <vt:i4>0</vt:i4>
  </property>
  <property fmtid="{D5CDD505-2E9C-101B-9397-08002B2CF9AE}" pid="54" name="Checksum">
    <vt:lpwstr>*1008021830155*</vt:lpwstr>
  </property>
  <property fmtid="{D5CDD505-2E9C-101B-9397-08002B2CF9AE}" pid="55" name="skuggnummer">
    <vt:lpwstr>809</vt:lpwstr>
  </property>
  <property fmtid="{D5CDD505-2E9C-101B-9397-08002B2CF9AE}" pid="56" name="urixVersion">
    <vt:lpwstr>4.5.0.25</vt:lpwstr>
  </property>
  <property fmtid="{D5CDD505-2E9C-101B-9397-08002B2CF9AE}" pid="57" name="urixOrigin">
    <vt:lpwstr>111126 08:14:44.894</vt:lpwstr>
  </property>
  <property fmtid="{D5CDD505-2E9C-101B-9397-08002B2CF9AE}" pid="58" name="urixGuid">
    <vt:lpwstr>{3F2DB572-F1A6-4477-A22A-8CD79D7ADFF6}</vt:lpwstr>
  </property>
</Properties>
</file>