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20A53" w14:textId="3AC2EF57" w:rsidR="00EB5A92" w:rsidRDefault="00EB5A92" w:rsidP="00DA0661">
      <w:pPr>
        <w:pStyle w:val="Rubrik"/>
      </w:pPr>
      <w:bookmarkStart w:id="0" w:name="Start"/>
      <w:bookmarkEnd w:id="0"/>
      <w:r>
        <w:t>Svar på fråga 2019/20:1181 av Karin Rågsjö (V)</w:t>
      </w:r>
      <w:r>
        <w:br/>
        <w:t>Tillsyn av äldreboende under pandemitiden</w:t>
      </w:r>
    </w:p>
    <w:p w14:paraId="6E52F1D5" w14:textId="6F82A294" w:rsidR="00EB5A92" w:rsidRDefault="00EB5A92" w:rsidP="00EB5A92">
      <w:pPr>
        <w:pStyle w:val="Brdtext"/>
      </w:pPr>
      <w:r>
        <w:t>Karin Rågsjö har frågat mig vilka åtgärder jag avser att vidta under pandemi</w:t>
      </w:r>
      <w:r w:rsidR="00D00753">
        <w:softHyphen/>
      </w:r>
      <w:r>
        <w:t xml:space="preserve">tiden för att säkra fysisk kommunal uppföljning av avtal med privata utförare inom äldreomsorgen såsom äldreboende, hemtjänst med mera. </w:t>
      </w:r>
    </w:p>
    <w:p w14:paraId="7B592341" w14:textId="5DA4354E" w:rsidR="00F60B9E" w:rsidRDefault="00222214" w:rsidP="00222214">
      <w:pPr>
        <w:pStyle w:val="Brdtext"/>
      </w:pPr>
      <w:r>
        <w:t xml:space="preserve">Vi befinner oss i en extraordinär situation och det är viktigt att vi alla arbetar för att förhindra spridningen av covid-19. </w:t>
      </w:r>
      <w:r w:rsidRPr="00222214">
        <w:t>De som bor på landets äldre</w:t>
      </w:r>
      <w:r w:rsidR="00933C26">
        <w:softHyphen/>
      </w:r>
      <w:r w:rsidRPr="00222214">
        <w:t xml:space="preserve">boenden är de som i allra högst utsträckning behöver skyddas från viruset. </w:t>
      </w:r>
      <w:r w:rsidR="004E2996">
        <w:t xml:space="preserve">Det </w:t>
      </w:r>
      <w:r w:rsidR="003511CD">
        <w:t xml:space="preserve">innebär att antalet fysiska besök </w:t>
      </w:r>
      <w:r w:rsidR="007A3442">
        <w:t xml:space="preserve">av naturliga skäl </w:t>
      </w:r>
      <w:r w:rsidR="003511CD">
        <w:t>måste minimeras</w:t>
      </w:r>
      <w:r w:rsidR="007A3442">
        <w:t>.</w:t>
      </w:r>
    </w:p>
    <w:p w14:paraId="7B4323B8" w14:textId="77777777" w:rsidR="00F55516" w:rsidRDefault="007A3442" w:rsidP="00222214">
      <w:pPr>
        <w:pStyle w:val="Brdtext"/>
      </w:pPr>
      <w:r>
        <w:t>När skötseln av en kommunal angelägenhet genom avtal har lämnats över till en privat utförare, ska enligt kommun</w:t>
      </w:r>
      <w:r w:rsidR="00BC28EC">
        <w:t>lagen (2017:725) kommunen</w:t>
      </w:r>
      <w:r>
        <w:t xml:space="preserve"> eller regionen kontrollera och följa upp verksamheten</w:t>
      </w:r>
      <w:r w:rsidR="00BC28EC">
        <w:t xml:space="preserve">. Det gäller alltjämt men för att hålla nere antalet fysiska besök </w:t>
      </w:r>
      <w:r w:rsidR="003E37CE">
        <w:t xml:space="preserve">bör </w:t>
      </w:r>
      <w:r w:rsidR="00BC28EC">
        <w:t>alternativa metoder användas</w:t>
      </w:r>
      <w:r w:rsidR="00B22BA6">
        <w:t xml:space="preserve">. </w:t>
      </w:r>
      <w:r w:rsidR="003E37CE">
        <w:t xml:space="preserve">Det kan </w:t>
      </w:r>
      <w:r w:rsidR="00614971">
        <w:t>t.ex</w:t>
      </w:r>
      <w:r w:rsidR="003E37CE">
        <w:t>.</w:t>
      </w:r>
      <w:r w:rsidR="00614971">
        <w:t xml:space="preserve"> </w:t>
      </w:r>
      <w:r w:rsidR="003E37CE">
        <w:t>handla om att använda</w:t>
      </w:r>
      <w:r w:rsidR="00614971">
        <w:t xml:space="preserve"> tekniska hjälpmedel</w:t>
      </w:r>
      <w:r w:rsidR="003E37CE">
        <w:t xml:space="preserve"> eller att den privata aktören på annat sätt får visa upp </w:t>
      </w:r>
      <w:r w:rsidR="003E37CE" w:rsidRPr="003E37CE">
        <w:t xml:space="preserve">skriftliga rutiner, vilken strategi man har för att vidta åtgärder för undernäring etc. </w:t>
      </w:r>
    </w:p>
    <w:p w14:paraId="1C7C80C9" w14:textId="3333CC59" w:rsidR="00E121BC" w:rsidRDefault="00B22BA6" w:rsidP="00222214">
      <w:pPr>
        <w:pStyle w:val="Brdtext"/>
      </w:pPr>
      <w:r>
        <w:t>Om det trots allt bedöms vara nödvändigt med ett fysiskt besök ger f</w:t>
      </w:r>
      <w:r w:rsidR="003E37CE" w:rsidRPr="003E37CE">
        <w:t>örordningen (2020:163) om tillfälligt förbud mot besök i särskilda boende</w:t>
      </w:r>
      <w:r w:rsidR="00966E6F">
        <w:softHyphen/>
      </w:r>
      <w:r w:rsidR="003E37CE" w:rsidRPr="003E37CE">
        <w:t>former för äldre för att förhindra spridningen av sjukdomen covid-19 viss</w:t>
      </w:r>
      <w:r>
        <w:t>t</w:t>
      </w:r>
      <w:r w:rsidR="003E37CE" w:rsidRPr="003E37CE">
        <w:t xml:space="preserve"> utrymme </w:t>
      </w:r>
      <w:r w:rsidR="0054102C">
        <w:t xml:space="preserve">för undantag för personer som i sin yrkesutövning har behov av att </w:t>
      </w:r>
      <w:r w:rsidR="00E91CA2">
        <w:t>vistas i</w:t>
      </w:r>
      <w:bookmarkStart w:id="1" w:name="_GoBack"/>
      <w:bookmarkEnd w:id="1"/>
      <w:r w:rsidR="0054102C">
        <w:t xml:space="preserve"> ett sådant boende</w:t>
      </w:r>
      <w:r>
        <w:t xml:space="preserve">. </w:t>
      </w:r>
      <w:r w:rsidR="0027278D" w:rsidRPr="0027278D">
        <w:t>För de fall det finns skäl för undantag har Folkhälsomyndigheten tagit fram särskilda rekommendationer för att förhindra smittspridning av covid-19.</w:t>
      </w:r>
      <w:r w:rsidR="00FD2831">
        <w:t xml:space="preserve"> </w:t>
      </w:r>
    </w:p>
    <w:p w14:paraId="685F3747" w14:textId="7A993DEE" w:rsidR="0054102C" w:rsidRPr="0054102C" w:rsidRDefault="0054102C" w:rsidP="0054102C">
      <w:pPr>
        <w:tabs>
          <w:tab w:val="left" w:pos="5387"/>
        </w:tabs>
      </w:pPr>
      <w:r>
        <w:tab/>
      </w:r>
    </w:p>
    <w:p w14:paraId="1432F835" w14:textId="0F0E091E" w:rsidR="0027278D" w:rsidRDefault="00FD2831" w:rsidP="00222214">
      <w:pPr>
        <w:pStyle w:val="Brdtext"/>
      </w:pPr>
      <w:bookmarkStart w:id="2" w:name="_Hlk37921990"/>
      <w:r>
        <w:lastRenderedPageBreak/>
        <w:t xml:space="preserve">Om ett missförhållande är allvarligt eller om det finns en risk för ett allvarligt missförhållande i en verksamhet </w:t>
      </w:r>
      <w:r w:rsidR="00E121BC">
        <w:t xml:space="preserve">ska </w:t>
      </w:r>
      <w:r>
        <w:t xml:space="preserve">detta </w:t>
      </w:r>
      <w:r w:rsidR="00E121BC">
        <w:t xml:space="preserve">snarast </w:t>
      </w:r>
      <w:r>
        <w:t>anmälas till Inspektionen för vård och omsorg.</w:t>
      </w:r>
    </w:p>
    <w:bookmarkEnd w:id="2"/>
    <w:p w14:paraId="03DA9890" w14:textId="27D89329" w:rsidR="009A6A0C" w:rsidRDefault="009A6A0C" w:rsidP="006A12F1">
      <w:pPr>
        <w:pStyle w:val="Brdtext"/>
      </w:pPr>
    </w:p>
    <w:p w14:paraId="31C4B774" w14:textId="07C74CD1" w:rsidR="00EB5A92" w:rsidRDefault="00EB5A9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CE8A2FE9E144C4993DD6AA1D53C4C75"/>
          </w:placeholder>
          <w:dataBinding w:prefixMappings="xmlns:ns0='http://lp/documentinfo/RK' " w:xpath="/ns0:DocumentInfo[1]/ns0:BaseInfo[1]/ns0:HeaderDate[1]" w:storeItemID="{C405296D-DF76-415D-9487-F7C2F9D24CE3}"/>
          <w:date w:fullDate="2020-04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86B18">
            <w:t>22 april 2020</w:t>
          </w:r>
        </w:sdtContent>
      </w:sdt>
    </w:p>
    <w:p w14:paraId="4781C3BF" w14:textId="472DB61F" w:rsidR="00EB5A92" w:rsidRDefault="00EB5A92" w:rsidP="004E7A8F">
      <w:pPr>
        <w:pStyle w:val="Brdtextutanavstnd"/>
      </w:pPr>
    </w:p>
    <w:p w14:paraId="3FB090BD" w14:textId="77777777" w:rsidR="00184BCE" w:rsidRDefault="00184BCE" w:rsidP="004E7A8F">
      <w:pPr>
        <w:pStyle w:val="Brdtextutanavstnd"/>
      </w:pPr>
    </w:p>
    <w:p w14:paraId="583F504D" w14:textId="77777777" w:rsidR="00EB5A92" w:rsidRDefault="00EB5A92" w:rsidP="004E7A8F">
      <w:pPr>
        <w:pStyle w:val="Brdtextutanavstnd"/>
      </w:pPr>
    </w:p>
    <w:p w14:paraId="0FF8729E" w14:textId="6C778B57" w:rsidR="00EB5A92" w:rsidRDefault="00EB5A92" w:rsidP="00422A41">
      <w:pPr>
        <w:pStyle w:val="Brdtext"/>
      </w:pPr>
      <w:r>
        <w:t>Lena Hallengren</w:t>
      </w:r>
    </w:p>
    <w:p w14:paraId="4951C64E" w14:textId="77777777" w:rsidR="00EB5A92" w:rsidRPr="00DB48AB" w:rsidRDefault="00EB5A92" w:rsidP="00DB48AB">
      <w:pPr>
        <w:pStyle w:val="Brdtext"/>
      </w:pPr>
    </w:p>
    <w:sectPr w:rsidR="00EB5A9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F39C7" w14:textId="77777777" w:rsidR="00EB5A92" w:rsidRDefault="00EB5A92" w:rsidP="00A87A54">
      <w:pPr>
        <w:spacing w:after="0" w:line="240" w:lineRule="auto"/>
      </w:pPr>
      <w:r>
        <w:separator/>
      </w:r>
    </w:p>
  </w:endnote>
  <w:endnote w:type="continuationSeparator" w:id="0">
    <w:p w14:paraId="6E341FC7" w14:textId="77777777" w:rsidR="00EB5A92" w:rsidRDefault="00EB5A9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918D0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116D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5C975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DCF2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25DD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6FE5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26329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E3D2AD" w14:textId="77777777" w:rsidTr="00C26068">
      <w:trPr>
        <w:trHeight w:val="227"/>
      </w:trPr>
      <w:tc>
        <w:tcPr>
          <w:tcW w:w="4074" w:type="dxa"/>
        </w:tcPr>
        <w:p w14:paraId="18C7625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147B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15EF9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BBDC2" w14:textId="77777777" w:rsidR="00EB5A92" w:rsidRDefault="00EB5A92" w:rsidP="00A87A54">
      <w:pPr>
        <w:spacing w:after="0" w:line="240" w:lineRule="auto"/>
      </w:pPr>
      <w:r>
        <w:separator/>
      </w:r>
    </w:p>
  </w:footnote>
  <w:footnote w:type="continuationSeparator" w:id="0">
    <w:p w14:paraId="3B1445A3" w14:textId="77777777" w:rsidR="00EB5A92" w:rsidRDefault="00EB5A9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5A92" w14:paraId="381C5E61" w14:textId="77777777" w:rsidTr="00C93EBA">
      <w:trPr>
        <w:trHeight w:val="227"/>
      </w:trPr>
      <w:tc>
        <w:tcPr>
          <w:tcW w:w="5534" w:type="dxa"/>
        </w:tcPr>
        <w:p w14:paraId="2205D74A" w14:textId="77777777" w:rsidR="00EB5A92" w:rsidRPr="007D73AB" w:rsidRDefault="00EB5A92">
          <w:pPr>
            <w:pStyle w:val="Sidhuvud"/>
          </w:pPr>
        </w:p>
      </w:tc>
      <w:tc>
        <w:tcPr>
          <w:tcW w:w="3170" w:type="dxa"/>
          <w:vAlign w:val="bottom"/>
        </w:tcPr>
        <w:p w14:paraId="5520EC07" w14:textId="77777777" w:rsidR="00EB5A92" w:rsidRPr="007D73AB" w:rsidRDefault="00EB5A92" w:rsidP="00340DE0">
          <w:pPr>
            <w:pStyle w:val="Sidhuvud"/>
          </w:pPr>
        </w:p>
      </w:tc>
      <w:tc>
        <w:tcPr>
          <w:tcW w:w="1134" w:type="dxa"/>
        </w:tcPr>
        <w:p w14:paraId="6B0BA095" w14:textId="77777777" w:rsidR="00EB5A92" w:rsidRDefault="00EB5A92" w:rsidP="005A703A">
          <w:pPr>
            <w:pStyle w:val="Sidhuvud"/>
          </w:pPr>
        </w:p>
      </w:tc>
    </w:tr>
    <w:tr w:rsidR="00EB5A92" w14:paraId="7F444597" w14:textId="77777777" w:rsidTr="00C93EBA">
      <w:trPr>
        <w:trHeight w:val="1928"/>
      </w:trPr>
      <w:tc>
        <w:tcPr>
          <w:tcW w:w="5534" w:type="dxa"/>
        </w:tcPr>
        <w:p w14:paraId="335D7898" w14:textId="77777777" w:rsidR="00EB5A92" w:rsidRPr="00340DE0" w:rsidRDefault="00EB5A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E1D6C4" wp14:editId="63F8D46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E83264" w14:textId="77777777" w:rsidR="00EB5A92" w:rsidRPr="00710A6C" w:rsidRDefault="00EB5A92" w:rsidP="00EE3C0F">
          <w:pPr>
            <w:pStyle w:val="Sidhuvud"/>
            <w:rPr>
              <w:b/>
            </w:rPr>
          </w:pPr>
        </w:p>
        <w:p w14:paraId="1DE1F1A2" w14:textId="77777777" w:rsidR="00EB5A92" w:rsidRDefault="00EB5A92" w:rsidP="00EE3C0F">
          <w:pPr>
            <w:pStyle w:val="Sidhuvud"/>
          </w:pPr>
        </w:p>
        <w:p w14:paraId="7FFF9C61" w14:textId="77777777" w:rsidR="00EB5A92" w:rsidRDefault="00EB5A92" w:rsidP="00EE3C0F">
          <w:pPr>
            <w:pStyle w:val="Sidhuvud"/>
          </w:pPr>
        </w:p>
        <w:p w14:paraId="0C1F2EDA" w14:textId="77777777" w:rsidR="00EB5A92" w:rsidRDefault="00EB5A9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6BC13DF3B0148CBA0CE405B7EFAA326"/>
            </w:placeholder>
            <w:dataBinding w:prefixMappings="xmlns:ns0='http://lp/documentinfo/RK' " w:xpath="/ns0:DocumentInfo[1]/ns0:BaseInfo[1]/ns0:Dnr[1]" w:storeItemID="{C405296D-DF76-415D-9487-F7C2F9D24CE3}"/>
            <w:text/>
          </w:sdtPr>
          <w:sdtEndPr/>
          <w:sdtContent>
            <w:p w14:paraId="23550D2E" w14:textId="77777777" w:rsidR="00EB5A92" w:rsidRDefault="00EB5A92" w:rsidP="00EE3C0F">
              <w:pPr>
                <w:pStyle w:val="Sidhuvud"/>
              </w:pPr>
              <w:r>
                <w:t>S2020/03239/SOF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5814FC565A4D69886D6EF04075F61C"/>
            </w:placeholder>
            <w:showingPlcHdr/>
            <w:dataBinding w:prefixMappings="xmlns:ns0='http://lp/documentinfo/RK' " w:xpath="/ns0:DocumentInfo[1]/ns0:BaseInfo[1]/ns0:DocNumber[1]" w:storeItemID="{C405296D-DF76-415D-9487-F7C2F9D24CE3}"/>
            <w:text/>
          </w:sdtPr>
          <w:sdtEndPr/>
          <w:sdtContent>
            <w:p w14:paraId="10E76918" w14:textId="77777777" w:rsidR="00EB5A92" w:rsidRDefault="00EB5A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B766DB" w14:textId="77777777" w:rsidR="00EB5A92" w:rsidRDefault="00EB5A92" w:rsidP="00EE3C0F">
          <w:pPr>
            <w:pStyle w:val="Sidhuvud"/>
          </w:pPr>
        </w:p>
      </w:tc>
      <w:tc>
        <w:tcPr>
          <w:tcW w:w="1134" w:type="dxa"/>
        </w:tcPr>
        <w:p w14:paraId="4EF1AEAF" w14:textId="77777777" w:rsidR="00EB5A92" w:rsidRDefault="00EB5A92" w:rsidP="0094502D">
          <w:pPr>
            <w:pStyle w:val="Sidhuvud"/>
          </w:pPr>
        </w:p>
        <w:p w14:paraId="28C74239" w14:textId="77777777" w:rsidR="00EB5A92" w:rsidRPr="0094502D" w:rsidRDefault="00EB5A92" w:rsidP="00EC71A6">
          <w:pPr>
            <w:pStyle w:val="Sidhuvud"/>
          </w:pPr>
        </w:p>
      </w:tc>
    </w:tr>
    <w:tr w:rsidR="00EB5A92" w14:paraId="78CBFED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8FF4D3DBD35463FB383156698DC225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2EBD98" w14:textId="77777777" w:rsidR="00EB5A92" w:rsidRPr="00EB5A92" w:rsidRDefault="00EB5A92" w:rsidP="00340DE0">
              <w:pPr>
                <w:pStyle w:val="Sidhuvud"/>
                <w:rPr>
                  <w:b/>
                </w:rPr>
              </w:pPr>
              <w:r w:rsidRPr="00EB5A92">
                <w:rPr>
                  <w:b/>
                </w:rPr>
                <w:t>Socialdepartementet</w:t>
              </w:r>
            </w:p>
            <w:p w14:paraId="3CB2D1AC" w14:textId="77777777" w:rsidR="00EE6E24" w:rsidRDefault="00EB5A92" w:rsidP="00340DE0">
              <w:pPr>
                <w:pStyle w:val="Sidhuvud"/>
              </w:pPr>
              <w:r w:rsidRPr="00EB5A92">
                <w:t>Socialministern</w:t>
              </w:r>
            </w:p>
            <w:p w14:paraId="112C6748" w14:textId="60874125" w:rsidR="00EB5A92" w:rsidRPr="00EE6E24" w:rsidRDefault="00EB5A9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FACB4DCE024364818B2F41F6D70B43"/>
          </w:placeholder>
          <w:dataBinding w:prefixMappings="xmlns:ns0='http://lp/documentinfo/RK' " w:xpath="/ns0:DocumentInfo[1]/ns0:BaseInfo[1]/ns0:Recipient[1]" w:storeItemID="{C405296D-DF76-415D-9487-F7C2F9D24CE3}"/>
          <w:text w:multiLine="1"/>
        </w:sdtPr>
        <w:sdtEndPr/>
        <w:sdtContent>
          <w:tc>
            <w:tcPr>
              <w:tcW w:w="3170" w:type="dxa"/>
            </w:tcPr>
            <w:p w14:paraId="6F8300C2" w14:textId="77777777" w:rsidR="00EB5A92" w:rsidRDefault="00EB5A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C0F6E2" w14:textId="77777777" w:rsidR="00EB5A92" w:rsidRDefault="00EB5A92" w:rsidP="003E6020">
          <w:pPr>
            <w:pStyle w:val="Sidhuvud"/>
          </w:pPr>
        </w:p>
      </w:tc>
    </w:tr>
  </w:tbl>
  <w:p w14:paraId="44FD38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9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B18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BCE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32B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14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F77"/>
    <w:rsid w:val="00260D2D"/>
    <w:rsid w:val="00261975"/>
    <w:rsid w:val="00264503"/>
    <w:rsid w:val="00271D00"/>
    <w:rsid w:val="0027278D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2CD6"/>
    <w:rsid w:val="002E3609"/>
    <w:rsid w:val="002E4D3F"/>
    <w:rsid w:val="002E5668"/>
    <w:rsid w:val="002E61A5"/>
    <w:rsid w:val="002F1E22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1CD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7CE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BE2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996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0192"/>
    <w:rsid w:val="0054102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484"/>
    <w:rsid w:val="005F08C5"/>
    <w:rsid w:val="00604782"/>
    <w:rsid w:val="00605718"/>
    <w:rsid w:val="00605C66"/>
    <w:rsid w:val="00606310"/>
    <w:rsid w:val="00607814"/>
    <w:rsid w:val="00610D87"/>
    <w:rsid w:val="00610E88"/>
    <w:rsid w:val="00614971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72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442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468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C26"/>
    <w:rsid w:val="00935814"/>
    <w:rsid w:val="0094502D"/>
    <w:rsid w:val="00946561"/>
    <w:rsid w:val="00946B39"/>
    <w:rsid w:val="00947013"/>
    <w:rsid w:val="0095062C"/>
    <w:rsid w:val="00966E40"/>
    <w:rsid w:val="00966E6F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A0C"/>
    <w:rsid w:val="009A759C"/>
    <w:rsid w:val="009A7D1E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15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BA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B06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8E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9BA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59C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753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1BC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A8B"/>
    <w:rsid w:val="00E77778"/>
    <w:rsid w:val="00E77B7E"/>
    <w:rsid w:val="00E77BA8"/>
    <w:rsid w:val="00E82DF1"/>
    <w:rsid w:val="00E90CAA"/>
    <w:rsid w:val="00E91CA2"/>
    <w:rsid w:val="00E93339"/>
    <w:rsid w:val="00E96532"/>
    <w:rsid w:val="00E973A0"/>
    <w:rsid w:val="00EA1688"/>
    <w:rsid w:val="00EA1AFC"/>
    <w:rsid w:val="00EA2317"/>
    <w:rsid w:val="00EA4C83"/>
    <w:rsid w:val="00EB5A9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6E24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516"/>
    <w:rsid w:val="00F55AC7"/>
    <w:rsid w:val="00F55FC9"/>
    <w:rsid w:val="00F563CD"/>
    <w:rsid w:val="00F5663B"/>
    <w:rsid w:val="00F5674D"/>
    <w:rsid w:val="00F576C8"/>
    <w:rsid w:val="00F60B9E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831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FA2E6A"/>
  <w15:docId w15:val="{1C92298D-FE3A-4E62-B99A-B0D81D1E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BC13DF3B0148CBA0CE405B7EFAA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9C01C-CE13-46F9-800A-F045ABA15F62}"/>
      </w:docPartPr>
      <w:docPartBody>
        <w:p w:rsidR="00D106BE" w:rsidRDefault="00A240EA" w:rsidP="00A240EA">
          <w:pPr>
            <w:pStyle w:val="06BC13DF3B0148CBA0CE405B7EFAA3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5814FC565A4D69886D6EF04075F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FC566-C2F9-486C-B54F-EFF3841FEF40}"/>
      </w:docPartPr>
      <w:docPartBody>
        <w:p w:rsidR="00D106BE" w:rsidRDefault="00A240EA" w:rsidP="00A240EA">
          <w:pPr>
            <w:pStyle w:val="495814FC565A4D69886D6EF04075F6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FF4D3DBD35463FB383156698DC2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CA6C8A-8BE4-4A74-82FE-75CF399A5EA3}"/>
      </w:docPartPr>
      <w:docPartBody>
        <w:p w:rsidR="00D106BE" w:rsidRDefault="00A240EA" w:rsidP="00A240EA">
          <w:pPr>
            <w:pStyle w:val="18FF4D3DBD35463FB383156698DC22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FACB4DCE024364818B2F41F6D70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27171-D3FC-46F1-84E7-9675D94DBECF}"/>
      </w:docPartPr>
      <w:docPartBody>
        <w:p w:rsidR="00D106BE" w:rsidRDefault="00A240EA" w:rsidP="00A240EA">
          <w:pPr>
            <w:pStyle w:val="60FACB4DCE024364818B2F41F6D70B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E8A2FE9E144C4993DD6AA1D53C4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CC4CC-E109-456A-A4EA-593E8FBBBD01}"/>
      </w:docPartPr>
      <w:docPartBody>
        <w:p w:rsidR="00D106BE" w:rsidRDefault="00A240EA" w:rsidP="00A240EA">
          <w:pPr>
            <w:pStyle w:val="4CE8A2FE9E144C4993DD6AA1D53C4C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EA"/>
    <w:rsid w:val="00A240EA"/>
    <w:rsid w:val="00D1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77EA13E8B14BA594D6CED9295669F2">
    <w:name w:val="1277EA13E8B14BA594D6CED9295669F2"/>
    <w:rsid w:val="00A240EA"/>
  </w:style>
  <w:style w:type="character" w:styleId="Platshllartext">
    <w:name w:val="Placeholder Text"/>
    <w:basedOn w:val="Standardstycketeckensnitt"/>
    <w:uiPriority w:val="99"/>
    <w:semiHidden/>
    <w:rsid w:val="00A240EA"/>
    <w:rPr>
      <w:noProof w:val="0"/>
      <w:color w:val="808080"/>
    </w:rPr>
  </w:style>
  <w:style w:type="paragraph" w:customStyle="1" w:styleId="D0FBB494941D450BB83A2CBB24D7CD93">
    <w:name w:val="D0FBB494941D450BB83A2CBB24D7CD93"/>
    <w:rsid w:val="00A240EA"/>
  </w:style>
  <w:style w:type="paragraph" w:customStyle="1" w:styleId="EA755E2C7A664242B59541AF43FBCEC3">
    <w:name w:val="EA755E2C7A664242B59541AF43FBCEC3"/>
    <w:rsid w:val="00A240EA"/>
  </w:style>
  <w:style w:type="paragraph" w:customStyle="1" w:styleId="6A6B10BEF44B4DF6A26AA65A15C0D461">
    <w:name w:val="6A6B10BEF44B4DF6A26AA65A15C0D461"/>
    <w:rsid w:val="00A240EA"/>
  </w:style>
  <w:style w:type="paragraph" w:customStyle="1" w:styleId="06BC13DF3B0148CBA0CE405B7EFAA326">
    <w:name w:val="06BC13DF3B0148CBA0CE405B7EFAA326"/>
    <w:rsid w:val="00A240EA"/>
  </w:style>
  <w:style w:type="paragraph" w:customStyle="1" w:styleId="495814FC565A4D69886D6EF04075F61C">
    <w:name w:val="495814FC565A4D69886D6EF04075F61C"/>
    <w:rsid w:val="00A240EA"/>
  </w:style>
  <w:style w:type="paragraph" w:customStyle="1" w:styleId="67F5C246CD1B4AD88689F8E151009A01">
    <w:name w:val="67F5C246CD1B4AD88689F8E151009A01"/>
    <w:rsid w:val="00A240EA"/>
  </w:style>
  <w:style w:type="paragraph" w:customStyle="1" w:styleId="13AA2A53D12742FDBED7A01905760654">
    <w:name w:val="13AA2A53D12742FDBED7A01905760654"/>
    <w:rsid w:val="00A240EA"/>
  </w:style>
  <w:style w:type="paragraph" w:customStyle="1" w:styleId="86CC222987D543FB8837DA269E84F229">
    <w:name w:val="86CC222987D543FB8837DA269E84F229"/>
    <w:rsid w:val="00A240EA"/>
  </w:style>
  <w:style w:type="paragraph" w:customStyle="1" w:styleId="18FF4D3DBD35463FB383156698DC2258">
    <w:name w:val="18FF4D3DBD35463FB383156698DC2258"/>
    <w:rsid w:val="00A240EA"/>
  </w:style>
  <w:style w:type="paragraph" w:customStyle="1" w:styleId="60FACB4DCE024364818B2F41F6D70B43">
    <w:name w:val="60FACB4DCE024364818B2F41F6D70B43"/>
    <w:rsid w:val="00A240EA"/>
  </w:style>
  <w:style w:type="paragraph" w:customStyle="1" w:styleId="24D63E39836941A8A71A2010EFC7682F">
    <w:name w:val="24D63E39836941A8A71A2010EFC7682F"/>
    <w:rsid w:val="00A240EA"/>
  </w:style>
  <w:style w:type="paragraph" w:customStyle="1" w:styleId="0DF259F660ED4B5CBC0801C681748F04">
    <w:name w:val="0DF259F660ED4B5CBC0801C681748F04"/>
    <w:rsid w:val="00A240EA"/>
  </w:style>
  <w:style w:type="paragraph" w:customStyle="1" w:styleId="273CE6CDCD6D44DA88A5494513D59C95">
    <w:name w:val="273CE6CDCD6D44DA88A5494513D59C95"/>
    <w:rsid w:val="00A240EA"/>
  </w:style>
  <w:style w:type="paragraph" w:customStyle="1" w:styleId="6CAF4CEE5B8B417A9B282DC15F35BD9F">
    <w:name w:val="6CAF4CEE5B8B417A9B282DC15F35BD9F"/>
    <w:rsid w:val="00A240EA"/>
  </w:style>
  <w:style w:type="paragraph" w:customStyle="1" w:styleId="4A8433CCDD7645EF96CF07AB165D16D2">
    <w:name w:val="4A8433CCDD7645EF96CF07AB165D16D2"/>
    <w:rsid w:val="00A240EA"/>
  </w:style>
  <w:style w:type="paragraph" w:customStyle="1" w:styleId="4CE8A2FE9E144C4993DD6AA1D53C4C75">
    <w:name w:val="4CE8A2FE9E144C4993DD6AA1D53C4C75"/>
    <w:rsid w:val="00A240EA"/>
  </w:style>
  <w:style w:type="paragraph" w:customStyle="1" w:styleId="C32B17D1380A4B80A7EE9BFD242D8CC0">
    <w:name w:val="C32B17D1380A4B80A7EE9BFD242D8CC0"/>
    <w:rsid w:val="00A24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2020-04-22T00:00:00</HeaderDate>
    <Office/>
    <Dnr>S2020/03239/SOF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10049375-f14e-49a8-82a1-a7b75a2cc770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2020-04-22T00:00:00</HeaderDate>
    <Office/>
    <Dnr>S2020/03239/SOF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85D92-9347-4B18-AB33-0E076DCDB9A4}"/>
</file>

<file path=customXml/itemProps2.xml><?xml version="1.0" encoding="utf-8"?>
<ds:datastoreItem xmlns:ds="http://schemas.openxmlformats.org/officeDocument/2006/customXml" ds:itemID="{C405296D-DF76-415D-9487-F7C2F9D24CE3}"/>
</file>

<file path=customXml/itemProps3.xml><?xml version="1.0" encoding="utf-8"?>
<ds:datastoreItem xmlns:ds="http://schemas.openxmlformats.org/officeDocument/2006/customXml" ds:itemID="{64D71146-64DB-4A51-B64C-2FE626E54BE4}"/>
</file>

<file path=customXml/itemProps4.xml><?xml version="1.0" encoding="utf-8"?>
<ds:datastoreItem xmlns:ds="http://schemas.openxmlformats.org/officeDocument/2006/customXml" ds:itemID="{F2B09B39-D56A-46DF-A82D-E81AAC3CC2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05296D-DF76-415D-9487-F7C2F9D24CE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DB0EF3C-9BCB-44BD-A757-43E57770C66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2A9F825-08A0-42D4-A667-A108B6092B87}"/>
</file>

<file path=customXml/itemProps8.xml><?xml version="1.0" encoding="utf-8"?>
<ds:datastoreItem xmlns:ds="http://schemas.openxmlformats.org/officeDocument/2006/customXml" ds:itemID="{F9D09AC2-E0C5-448B-8BB8-65E64FFCEB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1181.docx</dc:title>
  <dc:subject/>
  <dc:creator>Helena Asp</dc:creator>
  <cp:keywords/>
  <dc:description/>
  <cp:lastModifiedBy>Helena Asp</cp:lastModifiedBy>
  <cp:revision>6</cp:revision>
  <cp:lastPrinted>2020-04-21T08:19:00Z</cp:lastPrinted>
  <dcterms:created xsi:type="dcterms:W3CDTF">2020-04-20T14:10:00Z</dcterms:created>
  <dcterms:modified xsi:type="dcterms:W3CDTF">2020-04-21T08:26:00Z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ab0b5ab1-9349-4101-9d96-a70cda2fba05</vt:lpwstr>
  </property>
  <property fmtid="{D5CDD505-2E9C-101B-9397-08002B2CF9AE}" pid="8" name="RecordNumber">
    <vt:lpwstr>S2020/03239/SOF </vt:lpwstr>
  </property>
  <property fmtid="{D5CDD505-2E9C-101B-9397-08002B2CF9AE}" pid="9" name="c9cd366cc722410295b9eacffbd73909">
    <vt:lpwstr/>
  </property>
  <property fmtid="{D5CDD505-2E9C-101B-9397-08002B2CF9AE}" pid="10" name="ActivityCategory">
    <vt:lpwstr/>
  </property>
</Properties>
</file>