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3484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FF0F1F" w:rsidRPr="00FF0F1F">
              <w:rPr>
                <w:sz w:val="20"/>
              </w:rPr>
              <w:t>07144</w:t>
            </w:r>
            <w:r>
              <w:rPr>
                <w:sz w:val="20"/>
              </w:rPr>
              <w:t>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3484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3484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F436F">
        <w:trPr>
          <w:trHeight w:val="284"/>
        </w:trPr>
        <w:tc>
          <w:tcPr>
            <w:tcW w:w="4911" w:type="dxa"/>
          </w:tcPr>
          <w:p w:rsidR="00DF436F" w:rsidRDefault="00DF436F" w:rsidP="000947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F436F">
        <w:trPr>
          <w:trHeight w:val="284"/>
        </w:trPr>
        <w:tc>
          <w:tcPr>
            <w:tcW w:w="4911" w:type="dxa"/>
          </w:tcPr>
          <w:p w:rsidR="00DF436F" w:rsidRDefault="00DF436F" w:rsidP="00DF43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F436F">
        <w:trPr>
          <w:trHeight w:val="284"/>
        </w:trPr>
        <w:tc>
          <w:tcPr>
            <w:tcW w:w="4911" w:type="dxa"/>
          </w:tcPr>
          <w:p w:rsidR="00DF436F" w:rsidRPr="005E7DB4" w:rsidRDefault="00DF436F" w:rsidP="00DF436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DF436F">
        <w:trPr>
          <w:trHeight w:val="284"/>
        </w:trPr>
        <w:tc>
          <w:tcPr>
            <w:tcW w:w="4911" w:type="dxa"/>
          </w:tcPr>
          <w:p w:rsidR="00DF436F" w:rsidRDefault="00DF436F" w:rsidP="00DF43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F436F">
        <w:trPr>
          <w:trHeight w:val="284"/>
        </w:trPr>
        <w:tc>
          <w:tcPr>
            <w:tcW w:w="4911" w:type="dxa"/>
          </w:tcPr>
          <w:p w:rsidR="00DF436F" w:rsidRDefault="00DF436F" w:rsidP="00DF43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F436F">
        <w:trPr>
          <w:trHeight w:val="284"/>
        </w:trPr>
        <w:tc>
          <w:tcPr>
            <w:tcW w:w="4911" w:type="dxa"/>
          </w:tcPr>
          <w:p w:rsidR="00DF436F" w:rsidRDefault="00DF436F" w:rsidP="00DF43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3484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34848" w:rsidP="00F34848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5963E7">
        <w:t xml:space="preserve">5/16:139 av Anders Åkesson (C) </w:t>
      </w:r>
      <w:r>
        <w:t>Satsningar på infrastruktur</w:t>
      </w:r>
    </w:p>
    <w:p w:rsidR="006E4E11" w:rsidRDefault="006E4E11">
      <w:pPr>
        <w:pStyle w:val="RKnormal"/>
      </w:pPr>
    </w:p>
    <w:p w:rsidR="006E4E11" w:rsidRDefault="00F34848" w:rsidP="00F34848">
      <w:pPr>
        <w:pStyle w:val="RKnormal"/>
      </w:pPr>
      <w:r>
        <w:t>Anders Åkesson har frågat mig vad</w:t>
      </w:r>
      <w:r w:rsidR="005963E7">
        <w:t>,</w:t>
      </w:r>
      <w:r>
        <w:t xml:space="preserve"> utöver de satsningar som redan ingår i Alliansens beslut till nationell transportplan</w:t>
      </w:r>
      <w:r w:rsidR="005963E7">
        <w:t>,</w:t>
      </w:r>
      <w:r>
        <w:t xml:space="preserve"> är det som avses i den drygt 40-procentiga ökning i investeringar som statsministern talar om i regeringsförklaringen</w:t>
      </w:r>
      <w:r w:rsidR="00756281">
        <w:t>.</w:t>
      </w:r>
    </w:p>
    <w:p w:rsidR="00F34848" w:rsidRDefault="00F34848" w:rsidP="00F34848">
      <w:pPr>
        <w:pStyle w:val="RKnormal"/>
      </w:pPr>
    </w:p>
    <w:p w:rsidR="003334C4" w:rsidRDefault="00077D8D" w:rsidP="00077D8D">
      <w:pPr>
        <w:pStyle w:val="RKnormal"/>
      </w:pPr>
      <w:r w:rsidRPr="00077D8D">
        <w:t>I regeringsförklaringen 2016 berättade statsminister</w:t>
      </w:r>
      <w:r w:rsidR="003334C4">
        <w:t xml:space="preserve"> Stefan Löfven</w:t>
      </w:r>
      <w:r w:rsidRPr="00077D8D">
        <w:t xml:space="preserve"> att investeringarna i infrastrukturen ökar med drygt 40 procent fram till </w:t>
      </w:r>
      <w:r w:rsidR="00756281">
        <w:t xml:space="preserve">år </w:t>
      </w:r>
      <w:r w:rsidRPr="00077D8D">
        <w:t xml:space="preserve">2019. </w:t>
      </w:r>
      <w:r w:rsidR="0082729C">
        <w:t xml:space="preserve">Ökningen </w:t>
      </w:r>
      <w:r w:rsidR="00756281">
        <w:t>gäller</w:t>
      </w:r>
      <w:r w:rsidR="0082729C">
        <w:t xml:space="preserve"> </w:t>
      </w:r>
      <w:r>
        <w:t xml:space="preserve">investeringar </w:t>
      </w:r>
      <w:r w:rsidR="003334C4">
        <w:t xml:space="preserve">i </w:t>
      </w:r>
      <w:r>
        <w:t>den nationella</w:t>
      </w:r>
      <w:r w:rsidR="003334C4">
        <w:t xml:space="preserve"> </w:t>
      </w:r>
      <w:r>
        <w:t>trafikslagsöver</w:t>
      </w:r>
      <w:r w:rsidR="003334C4">
        <w:softHyphen/>
      </w:r>
      <w:r>
        <w:t>gripande planen för utveckling av transportsyst</w:t>
      </w:r>
      <w:r w:rsidR="003334C4">
        <w:t>emet 2014–2025</w:t>
      </w:r>
      <w:r w:rsidR="00756281">
        <w:t xml:space="preserve"> som fastställdes av </w:t>
      </w:r>
      <w:r w:rsidR="00217E8F">
        <w:t xml:space="preserve">dåvarande regeringen </w:t>
      </w:r>
      <w:r w:rsidR="00756281">
        <w:t xml:space="preserve">2014 och som regeringen nu genomför. Ökningen i infrastrukturinvesteringarna beror till stor del på en ökad produktionstakt i de delvis trängselskattefinansierade projekten i Stockholm och Göteborg samt </w:t>
      </w:r>
      <w:r w:rsidR="000947D5">
        <w:t xml:space="preserve">planering, projektering och </w:t>
      </w:r>
      <w:r w:rsidR="00756281">
        <w:t>byggande av Ostlänken mellan Järna och Linköping.</w:t>
      </w:r>
    </w:p>
    <w:p w:rsidR="003334C4" w:rsidRDefault="003334C4" w:rsidP="00077D8D">
      <w:pPr>
        <w:pStyle w:val="RKnormal"/>
      </w:pPr>
    </w:p>
    <w:p w:rsidR="006D1DE7" w:rsidRPr="006D1DE7" w:rsidRDefault="0082729C" w:rsidP="00077D8D">
      <w:pPr>
        <w:pStyle w:val="RKnormal"/>
      </w:pPr>
      <w:r>
        <w:t xml:space="preserve">Enligt finansplanen i budgetpropositionen för 2016 </w:t>
      </w:r>
      <w:r w:rsidR="003334C4">
        <w:t>(</w:t>
      </w:r>
      <w:r w:rsidR="003334C4" w:rsidRPr="003334C4">
        <w:t xml:space="preserve">Prop. 2015/16:1) </w:t>
      </w:r>
      <w:r>
        <w:t xml:space="preserve">uppgår ökningen för infrastrukturinvesteringarna till 11,3 miljarder kronor mellan 2015 och 2019, vilket i fasta priser innebär en ökning med </w:t>
      </w:r>
      <w:r w:rsidR="000947D5">
        <w:t xml:space="preserve">ca </w:t>
      </w:r>
      <w:r>
        <w:t xml:space="preserve">43 procent. </w:t>
      </w:r>
    </w:p>
    <w:p w:rsidR="003334C4" w:rsidRDefault="003334C4">
      <w:pPr>
        <w:pStyle w:val="RKnormal"/>
      </w:pPr>
    </w:p>
    <w:p w:rsidR="00615391" w:rsidRDefault="00615391">
      <w:pPr>
        <w:pStyle w:val="RKnormal"/>
      </w:pPr>
    </w:p>
    <w:p w:rsidR="00F34848" w:rsidRDefault="00F34848">
      <w:pPr>
        <w:pStyle w:val="RKnormal"/>
      </w:pPr>
      <w:r>
        <w:t>Stockholm den 27 oktober 2015</w:t>
      </w:r>
    </w:p>
    <w:p w:rsidR="00F34848" w:rsidRDefault="00F34848">
      <w:pPr>
        <w:pStyle w:val="RKnormal"/>
      </w:pPr>
    </w:p>
    <w:p w:rsidR="00F34848" w:rsidRDefault="00F34848">
      <w:pPr>
        <w:pStyle w:val="RKnormal"/>
      </w:pPr>
    </w:p>
    <w:p w:rsidR="00F34848" w:rsidRDefault="00F34848">
      <w:pPr>
        <w:pStyle w:val="RKnormal"/>
      </w:pPr>
      <w:r>
        <w:t>Anna Johansson</w:t>
      </w:r>
    </w:p>
    <w:sectPr w:rsidR="00F3484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BE" w:rsidRDefault="00867CBE">
      <w:r>
        <w:separator/>
      </w:r>
    </w:p>
  </w:endnote>
  <w:endnote w:type="continuationSeparator" w:id="0">
    <w:p w:rsidR="00867CBE" w:rsidRDefault="0086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_sanssemi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BE" w:rsidRDefault="00867CBE">
      <w:r>
        <w:separator/>
      </w:r>
    </w:p>
  </w:footnote>
  <w:footnote w:type="continuationSeparator" w:id="0">
    <w:p w:rsidR="00867CBE" w:rsidRDefault="0086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30C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30C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48" w:rsidRDefault="006E51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48"/>
    <w:rsid w:val="00077D8D"/>
    <w:rsid w:val="000947D5"/>
    <w:rsid w:val="00150384"/>
    <w:rsid w:val="00160901"/>
    <w:rsid w:val="001805B7"/>
    <w:rsid w:val="00217E8F"/>
    <w:rsid w:val="003334C4"/>
    <w:rsid w:val="00367B1C"/>
    <w:rsid w:val="003F2FA5"/>
    <w:rsid w:val="004A328D"/>
    <w:rsid w:val="0058762B"/>
    <w:rsid w:val="005963E7"/>
    <w:rsid w:val="00615391"/>
    <w:rsid w:val="00615657"/>
    <w:rsid w:val="006D1DE7"/>
    <w:rsid w:val="006E4E11"/>
    <w:rsid w:val="006E5109"/>
    <w:rsid w:val="006F3C32"/>
    <w:rsid w:val="007242A3"/>
    <w:rsid w:val="00756281"/>
    <w:rsid w:val="007A6855"/>
    <w:rsid w:val="0082729C"/>
    <w:rsid w:val="00867CBE"/>
    <w:rsid w:val="0092027A"/>
    <w:rsid w:val="00955E31"/>
    <w:rsid w:val="00992E72"/>
    <w:rsid w:val="00AF26D1"/>
    <w:rsid w:val="00C230C6"/>
    <w:rsid w:val="00C72E23"/>
    <w:rsid w:val="00C76E8A"/>
    <w:rsid w:val="00D133D7"/>
    <w:rsid w:val="00D52BFD"/>
    <w:rsid w:val="00DF436F"/>
    <w:rsid w:val="00E70EB4"/>
    <w:rsid w:val="00E80146"/>
    <w:rsid w:val="00E904D0"/>
    <w:rsid w:val="00EC25F9"/>
    <w:rsid w:val="00ED583F"/>
    <w:rsid w:val="00F34848"/>
    <w:rsid w:val="00F82D1B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uiPriority w:val="20"/>
    <w:qFormat/>
    <w:rsid w:val="006D1DE7"/>
    <w:rPr>
      <w:i/>
      <w:iCs/>
    </w:rPr>
  </w:style>
  <w:style w:type="character" w:customStyle="1" w:styleId="h1-vignette1">
    <w:name w:val="h1-vignette1"/>
    <w:rsid w:val="003334C4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paragraph" w:styleId="Ballongtext">
    <w:name w:val="Balloon Text"/>
    <w:basedOn w:val="Normal"/>
    <w:link w:val="BallongtextChar"/>
    <w:rsid w:val="00756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62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F43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uiPriority w:val="20"/>
    <w:qFormat/>
    <w:rsid w:val="006D1DE7"/>
    <w:rPr>
      <w:i/>
      <w:iCs/>
    </w:rPr>
  </w:style>
  <w:style w:type="character" w:customStyle="1" w:styleId="h1-vignette1">
    <w:name w:val="h1-vignette1"/>
    <w:rsid w:val="003334C4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paragraph" w:styleId="Ballongtext">
    <w:name w:val="Balloon Text"/>
    <w:basedOn w:val="Normal"/>
    <w:link w:val="BallongtextChar"/>
    <w:rsid w:val="00756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62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F4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0b78fcbe-794f-4e7c-b9ba-478dc90514ca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DD76E-90B0-4337-A480-F3D1AE2488F9}"/>
</file>

<file path=customXml/itemProps2.xml><?xml version="1.0" encoding="utf-8"?>
<ds:datastoreItem xmlns:ds="http://schemas.openxmlformats.org/officeDocument/2006/customXml" ds:itemID="{00AE796C-9660-4B1A-8A9C-8C3BD0CDA293}"/>
</file>

<file path=customXml/itemProps3.xml><?xml version="1.0" encoding="utf-8"?>
<ds:datastoreItem xmlns:ds="http://schemas.openxmlformats.org/officeDocument/2006/customXml" ds:itemID="{0DCBE1A2-B636-44D9-8039-6E9A997B9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Braun Thörn</dc:creator>
  <cp:lastModifiedBy>Peter Kalliopuro</cp:lastModifiedBy>
  <cp:revision>3</cp:revision>
  <cp:lastPrinted>2015-10-26T08:33:00Z</cp:lastPrinted>
  <dcterms:created xsi:type="dcterms:W3CDTF">2015-10-26T08:32:00Z</dcterms:created>
  <dcterms:modified xsi:type="dcterms:W3CDTF">2015-10-26T08:33:00Z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