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730178" w14:textId="77777777" w:rsidR="00C33525" w:rsidRDefault="00C33525" w:rsidP="00C33525">
      <w:pPr>
        <w:pStyle w:val="Rubrik"/>
      </w:pPr>
      <w:r w:rsidRPr="00C33525">
        <w:t>Svar på fråga 2018/19:876 av Fredrik Lindahl (SD) Upphovsrätt och krav</w:t>
      </w:r>
    </w:p>
    <w:p w14:paraId="220C3A87" w14:textId="77777777" w:rsidR="00B31BFB" w:rsidRDefault="00C33525" w:rsidP="00E96532">
      <w:pPr>
        <w:pStyle w:val="Brdtext"/>
      </w:pPr>
      <w:r>
        <w:t xml:space="preserve">Fredrik Lindahl har frågat </w:t>
      </w:r>
      <w:r w:rsidR="00EE314C">
        <w:t xml:space="preserve">mig vad jag och </w:t>
      </w:r>
      <w:r>
        <w:t>regeringen avser att vidta för åtgärder för att förhindra att upphovsrätten missbrukas</w:t>
      </w:r>
      <w:r w:rsidR="00EE314C">
        <w:t xml:space="preserve"> genom utsändande av kravbrev</w:t>
      </w:r>
      <w:r>
        <w:t>.</w:t>
      </w:r>
    </w:p>
    <w:p w14:paraId="4A2E1007" w14:textId="474005EC" w:rsidR="001617A9" w:rsidRDefault="00FB7194" w:rsidP="00FB7194">
      <w:pPr>
        <w:pStyle w:val="Brdtext"/>
      </w:pPr>
      <w:r>
        <w:t xml:space="preserve">Som utgångspunkt måste man komma ihåg att </w:t>
      </w:r>
      <w:r w:rsidR="00C62350">
        <w:t>upphovsmän och andra rättighetshavare till t.ex. en film</w:t>
      </w:r>
      <w:r>
        <w:t xml:space="preserve"> </w:t>
      </w:r>
      <w:r w:rsidR="00FD5216">
        <w:t>måste ha möjligheter att</w:t>
      </w:r>
      <w:r>
        <w:t xml:space="preserve"> bevaka sina rättig</w:t>
      </w:r>
      <w:r w:rsidR="00A74AE4">
        <w:softHyphen/>
      </w:r>
      <w:r>
        <w:t xml:space="preserve">heter och kräva ersättning </w:t>
      </w:r>
      <w:r w:rsidR="00FD5216">
        <w:t>när deras</w:t>
      </w:r>
      <w:r>
        <w:t xml:space="preserve"> material</w:t>
      </w:r>
      <w:r w:rsidR="00FD5216">
        <w:t xml:space="preserve"> används olovligen</w:t>
      </w:r>
      <w:r>
        <w:t>. För att det ska vara möjligt i en digitaliserad värld</w:t>
      </w:r>
      <w:r w:rsidR="001F7320">
        <w:t>,</w:t>
      </w:r>
      <w:r>
        <w:t xml:space="preserve"> där intrången i stor utsträckning begås via internet</w:t>
      </w:r>
      <w:r w:rsidR="001F7320">
        <w:t>,</w:t>
      </w:r>
      <w:r>
        <w:t xml:space="preserve"> </w:t>
      </w:r>
      <w:r w:rsidR="00CF163A">
        <w:t>har bestämmelser om rätt till information (genom s.k. informations</w:t>
      </w:r>
      <w:r w:rsidR="00CF163A">
        <w:softHyphen/>
        <w:t xml:space="preserve">förelägganden) införts i svensk rätt. </w:t>
      </w:r>
      <w:r w:rsidR="00364B5F">
        <w:t>Bestämmelserna har sin grund i EU-rätten</w:t>
      </w:r>
      <w:r w:rsidR="00C62350">
        <w:t xml:space="preserve"> och möjliggör för rättighetshavare att efter en domstols</w:t>
      </w:r>
      <w:r w:rsidR="00A74AE4">
        <w:softHyphen/>
      </w:r>
      <w:r w:rsidR="00C62350">
        <w:t>prövning få uppgifter om vem som står bakom ett abonnemang som anvä</w:t>
      </w:r>
      <w:r w:rsidR="00FD5216">
        <w:t>nts för t.ex. olovlig fildelning.</w:t>
      </w:r>
      <w:r w:rsidR="00EF08A5">
        <w:t xml:space="preserve"> </w:t>
      </w:r>
      <w:r w:rsidR="00FD5216">
        <w:t>Det är en i grunden rimlig ordning.</w:t>
      </w:r>
    </w:p>
    <w:p w14:paraId="4A794324" w14:textId="3A3FC115" w:rsidR="00537F29" w:rsidRDefault="00FD5216" w:rsidP="001F0ECE">
      <w:pPr>
        <w:pStyle w:val="Brdtext"/>
      </w:pPr>
      <w:r>
        <w:t xml:space="preserve">Det </w:t>
      </w:r>
      <w:r w:rsidR="00597E40">
        <w:t>förekommer naturligtvis</w:t>
      </w:r>
      <w:r>
        <w:t xml:space="preserve"> att ett internetabonnemang används av någon annan än dess innehavare för att begå intrång. </w:t>
      </w:r>
      <w:r w:rsidR="00994B21">
        <w:t xml:space="preserve">Jag har full förståelse för att det </w:t>
      </w:r>
      <w:r>
        <w:t xml:space="preserve">då </w:t>
      </w:r>
      <w:r w:rsidR="00994B21">
        <w:t xml:space="preserve">kan kännas obehagligt att </w:t>
      </w:r>
      <w:r>
        <w:t xml:space="preserve">bli krävd på ersättning. </w:t>
      </w:r>
      <w:r w:rsidR="00537F29">
        <w:t>Det är naturligtvis viktigt att ett betalningskrav inte utformas så att mottagaren får upp</w:t>
      </w:r>
      <w:r w:rsidR="00A74AE4">
        <w:softHyphen/>
      </w:r>
      <w:r w:rsidR="00537F29">
        <w:t>fattning</w:t>
      </w:r>
      <w:r w:rsidR="00A74AE4">
        <w:softHyphen/>
      </w:r>
      <w:r w:rsidR="00537F29">
        <w:t>en att han eller hon är betalningsskyldig oavsett vem som faktiskt har begått ett intrång. I de fall breven är att betrakta som en inkassoåtgärd ska även inkassolagens bestämmelser om god inkassosed följas.</w:t>
      </w:r>
    </w:p>
    <w:p w14:paraId="6A13D74B" w14:textId="77777777" w:rsidR="00CE33CC" w:rsidRDefault="00CE33CC" w:rsidP="000268E0">
      <w:pPr>
        <w:pStyle w:val="Brdtext"/>
      </w:pPr>
    </w:p>
    <w:p w14:paraId="6490E237" w14:textId="77777777" w:rsidR="00CE33CC" w:rsidRDefault="00CE33CC" w:rsidP="000268E0">
      <w:pPr>
        <w:pStyle w:val="Brdtext"/>
      </w:pPr>
    </w:p>
    <w:p w14:paraId="137D342F" w14:textId="16375A53" w:rsidR="00CE33CC" w:rsidRDefault="00364B5F" w:rsidP="000268E0">
      <w:pPr>
        <w:pStyle w:val="Brdtext"/>
      </w:pPr>
      <w:bookmarkStart w:id="0" w:name="_GoBack"/>
      <w:bookmarkEnd w:id="0"/>
      <w:r>
        <w:lastRenderedPageBreak/>
        <w:t>Om man inte anser sig skyldig att betala bör man</w:t>
      </w:r>
      <w:r w:rsidR="00FD5216">
        <w:t xml:space="preserve"> </w:t>
      </w:r>
      <w:r w:rsidR="00DA31A0">
        <w:t xml:space="preserve">bestrida kravet. </w:t>
      </w:r>
      <w:r w:rsidR="001F0ECE">
        <w:t>D</w:t>
      </w:r>
      <w:r w:rsidR="00DA31A0">
        <w:t xml:space="preserve">et </w:t>
      </w:r>
      <w:r w:rsidR="001F0ECE">
        <w:t xml:space="preserve">blir då </w:t>
      </w:r>
      <w:r w:rsidR="00DA31A0">
        <w:t xml:space="preserve">upp till den som </w:t>
      </w:r>
      <w:r w:rsidR="00316FF9">
        <w:t>efterfrågar betalningen</w:t>
      </w:r>
      <w:r w:rsidR="00DA31A0">
        <w:t xml:space="preserve"> att bedöma om man </w:t>
      </w:r>
      <w:r w:rsidR="001F0ECE">
        <w:t xml:space="preserve">vill </w:t>
      </w:r>
      <w:r w:rsidR="00316FF9">
        <w:t xml:space="preserve">låta domstol pröva frågan. </w:t>
      </w:r>
      <w:r w:rsidR="001F0ECE">
        <w:t>På så sätt</w:t>
      </w:r>
      <w:r w:rsidR="000343CB">
        <w:t xml:space="preserve"> </w:t>
      </w:r>
      <w:r w:rsidR="001F0ECE">
        <w:t xml:space="preserve">skiljer </w:t>
      </w:r>
      <w:r w:rsidR="000343CB">
        <w:t xml:space="preserve">sig </w:t>
      </w:r>
      <w:r w:rsidR="00597E40">
        <w:t xml:space="preserve">den här typen av </w:t>
      </w:r>
      <w:r w:rsidR="000343CB">
        <w:t xml:space="preserve">krav inte från andra typer av </w:t>
      </w:r>
      <w:r w:rsidR="000924A3">
        <w:t>betalningskrav</w:t>
      </w:r>
      <w:r w:rsidR="000343CB">
        <w:t xml:space="preserve"> som man kan </w:t>
      </w:r>
      <w:r w:rsidR="001F0ECE">
        <w:t>råka ut</w:t>
      </w:r>
      <w:r w:rsidR="000343CB">
        <w:t xml:space="preserve"> för. </w:t>
      </w:r>
    </w:p>
    <w:p w14:paraId="0DCF002D" w14:textId="463251E9" w:rsidR="000268E0" w:rsidRPr="00CE33CC" w:rsidRDefault="000268E0" w:rsidP="000268E0">
      <w:pPr>
        <w:pStyle w:val="Brdtext"/>
      </w:pPr>
      <w:r w:rsidRPr="009C6C37">
        <w:rPr>
          <w:rFonts w:ascii="Garamond" w:hAnsi="Garamond"/>
        </w:rPr>
        <w:t xml:space="preserve">Stockholm den </w:t>
      </w:r>
      <w:sdt>
        <w:sdtPr>
          <w:rPr>
            <w:rFonts w:ascii="Garamond" w:hAnsi="Garamond"/>
          </w:rPr>
          <w:id w:val="-1225218591"/>
          <w:placeholder>
            <w:docPart w:val="3892419EDC104843BADDEC6D6B9E8431"/>
          </w:placeholder>
          <w:dataBinding w:prefixMappings="xmlns:ns0='http://lp/documentinfo/RK' " w:xpath="/ns0:DocumentInfo[1]/ns0:BaseInfo[1]/ns0:HeaderDate[1]" w:storeItemID="{969E8E25-92C4-4FEB-84B3-6E8082E1C95B}"/>
          <w:date w:fullDate="2019-08-2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rPr>
              <w:rFonts w:ascii="Garamond" w:hAnsi="Garamond"/>
            </w:rPr>
            <w:t>21 augusti 2019</w:t>
          </w:r>
        </w:sdtContent>
      </w:sdt>
    </w:p>
    <w:p w14:paraId="594663A9" w14:textId="77777777" w:rsidR="000268E0" w:rsidRPr="009C6C37" w:rsidRDefault="000268E0" w:rsidP="000268E0">
      <w:pPr>
        <w:pStyle w:val="Brdtext"/>
        <w:rPr>
          <w:rFonts w:ascii="Garamond" w:hAnsi="Garamond"/>
        </w:rPr>
      </w:pPr>
    </w:p>
    <w:p w14:paraId="7C6A35C3" w14:textId="77777777" w:rsidR="000268E0" w:rsidRPr="000268E0" w:rsidRDefault="000268E0" w:rsidP="00273749">
      <w:pPr>
        <w:pStyle w:val="Brdtext"/>
        <w:rPr>
          <w:rFonts w:ascii="Garamond" w:hAnsi="Garamond"/>
        </w:rPr>
      </w:pPr>
      <w:r>
        <w:rPr>
          <w:rFonts w:ascii="Garamond" w:hAnsi="Garamond"/>
        </w:rPr>
        <w:t>Morgan Johansson</w:t>
      </w:r>
    </w:p>
    <w:sectPr w:rsidR="000268E0" w:rsidRPr="000268E0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81F3D0" w14:textId="77777777" w:rsidR="00C33525" w:rsidRDefault="00C33525" w:rsidP="00A87A54">
      <w:pPr>
        <w:spacing w:after="0" w:line="240" w:lineRule="auto"/>
      </w:pPr>
      <w:r>
        <w:separator/>
      </w:r>
    </w:p>
  </w:endnote>
  <w:endnote w:type="continuationSeparator" w:id="0">
    <w:p w14:paraId="20D10265" w14:textId="77777777" w:rsidR="00C33525" w:rsidRDefault="00C3352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968E1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E02FC3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48D5BA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581DFD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392102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275F04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BDED6B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D9FF09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B7256B6" w14:textId="77777777" w:rsidTr="00C26068">
      <w:trPr>
        <w:trHeight w:val="227"/>
      </w:trPr>
      <w:tc>
        <w:tcPr>
          <w:tcW w:w="4074" w:type="dxa"/>
        </w:tcPr>
        <w:p w14:paraId="2EDFBA9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8060EC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C75839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9AB663" w14:textId="77777777" w:rsidR="00C33525" w:rsidRDefault="00C33525" w:rsidP="00A87A54">
      <w:pPr>
        <w:spacing w:after="0" w:line="240" w:lineRule="auto"/>
      </w:pPr>
      <w:r>
        <w:separator/>
      </w:r>
    </w:p>
  </w:footnote>
  <w:footnote w:type="continuationSeparator" w:id="0">
    <w:p w14:paraId="728FE616" w14:textId="77777777" w:rsidR="00C33525" w:rsidRDefault="00C3352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A594D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69D32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33525" w14:paraId="4CA94BD2" w14:textId="77777777" w:rsidTr="00C93EBA">
      <w:trPr>
        <w:trHeight w:val="227"/>
      </w:trPr>
      <w:tc>
        <w:tcPr>
          <w:tcW w:w="5534" w:type="dxa"/>
        </w:tcPr>
        <w:p w14:paraId="65DB5EDA" w14:textId="77777777" w:rsidR="00C33525" w:rsidRPr="007D73AB" w:rsidRDefault="00C33525">
          <w:pPr>
            <w:pStyle w:val="Sidhuvud"/>
          </w:pPr>
        </w:p>
      </w:tc>
      <w:tc>
        <w:tcPr>
          <w:tcW w:w="3170" w:type="dxa"/>
          <w:vAlign w:val="bottom"/>
        </w:tcPr>
        <w:p w14:paraId="2BD2CCD3" w14:textId="77777777" w:rsidR="00C33525" w:rsidRPr="007D73AB" w:rsidRDefault="00C33525" w:rsidP="00340DE0">
          <w:pPr>
            <w:pStyle w:val="Sidhuvud"/>
          </w:pPr>
        </w:p>
      </w:tc>
      <w:tc>
        <w:tcPr>
          <w:tcW w:w="1134" w:type="dxa"/>
        </w:tcPr>
        <w:p w14:paraId="51087625" w14:textId="77777777" w:rsidR="00C33525" w:rsidRDefault="00C33525" w:rsidP="005A703A">
          <w:pPr>
            <w:pStyle w:val="Sidhuvud"/>
          </w:pPr>
        </w:p>
      </w:tc>
    </w:tr>
    <w:tr w:rsidR="00C33525" w14:paraId="50BC84D1" w14:textId="77777777" w:rsidTr="00C93EBA">
      <w:trPr>
        <w:trHeight w:val="1928"/>
      </w:trPr>
      <w:tc>
        <w:tcPr>
          <w:tcW w:w="5534" w:type="dxa"/>
        </w:tcPr>
        <w:p w14:paraId="15CEA416" w14:textId="77777777" w:rsidR="00C33525" w:rsidRPr="00340DE0" w:rsidRDefault="00C3352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BF59D33" wp14:editId="489C8B9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379AFF1" w14:textId="77777777" w:rsidR="00C33525" w:rsidRPr="00710A6C" w:rsidRDefault="00C33525" w:rsidP="00EE3C0F">
          <w:pPr>
            <w:pStyle w:val="Sidhuvud"/>
            <w:rPr>
              <w:b/>
            </w:rPr>
          </w:pPr>
        </w:p>
        <w:p w14:paraId="5E5F831F" w14:textId="77777777" w:rsidR="00C33525" w:rsidRDefault="00C33525" w:rsidP="00EE3C0F">
          <w:pPr>
            <w:pStyle w:val="Sidhuvud"/>
          </w:pPr>
        </w:p>
        <w:p w14:paraId="11361C8C" w14:textId="77777777" w:rsidR="00C33525" w:rsidRDefault="00C33525" w:rsidP="00EE3C0F">
          <w:pPr>
            <w:pStyle w:val="Sidhuvud"/>
          </w:pPr>
        </w:p>
        <w:p w14:paraId="63F1E9FE" w14:textId="77777777" w:rsidR="00C33525" w:rsidRDefault="00C3352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FC79D1928834C6CA0F9E25993ED074B"/>
            </w:placeholder>
            <w:dataBinding w:prefixMappings="xmlns:ns0='http://lp/documentinfo/RK' " w:xpath="/ns0:DocumentInfo[1]/ns0:BaseInfo[1]/ns0:Dnr[1]" w:storeItemID="{969E8E25-92C4-4FEB-84B3-6E8082E1C95B}"/>
            <w:text/>
          </w:sdtPr>
          <w:sdtEndPr/>
          <w:sdtContent>
            <w:p w14:paraId="52AAABE2" w14:textId="77777777" w:rsidR="00C33525" w:rsidRDefault="00C33525" w:rsidP="00EE3C0F">
              <w:pPr>
                <w:pStyle w:val="Sidhuvud"/>
              </w:pPr>
              <w:r>
                <w:t>Ju2019/02623/POL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4CB5FCB0EF64941854432CC75C97D48"/>
            </w:placeholder>
            <w:showingPlcHdr/>
            <w:dataBinding w:prefixMappings="xmlns:ns0='http://lp/documentinfo/RK' " w:xpath="/ns0:DocumentInfo[1]/ns0:BaseInfo[1]/ns0:DocNumber[1]" w:storeItemID="{969E8E25-92C4-4FEB-84B3-6E8082E1C95B}"/>
            <w:text/>
          </w:sdtPr>
          <w:sdtEndPr/>
          <w:sdtContent>
            <w:p w14:paraId="7890EB8B" w14:textId="77777777" w:rsidR="00C33525" w:rsidRDefault="00C3352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AA929A8" w14:textId="77777777" w:rsidR="00C33525" w:rsidRDefault="00C33525" w:rsidP="00EE3C0F">
          <w:pPr>
            <w:pStyle w:val="Sidhuvud"/>
          </w:pPr>
        </w:p>
      </w:tc>
      <w:tc>
        <w:tcPr>
          <w:tcW w:w="1134" w:type="dxa"/>
        </w:tcPr>
        <w:p w14:paraId="76AFFD1A" w14:textId="77777777" w:rsidR="00C33525" w:rsidRDefault="00C33525" w:rsidP="0094502D">
          <w:pPr>
            <w:pStyle w:val="Sidhuvud"/>
          </w:pPr>
        </w:p>
        <w:p w14:paraId="588DBDF0" w14:textId="77777777" w:rsidR="00C33525" w:rsidRPr="0094502D" w:rsidRDefault="00C33525" w:rsidP="00EC71A6">
          <w:pPr>
            <w:pStyle w:val="Sidhuvud"/>
          </w:pPr>
        </w:p>
      </w:tc>
    </w:tr>
    <w:tr w:rsidR="00C33525" w14:paraId="65041DE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B840432B34A4497961D2877862FC35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B401D97" w14:textId="77777777" w:rsidR="00C33525" w:rsidRPr="00C33525" w:rsidRDefault="00C33525" w:rsidP="00340DE0">
              <w:pPr>
                <w:pStyle w:val="Sidhuvud"/>
                <w:rPr>
                  <w:b/>
                </w:rPr>
              </w:pPr>
              <w:r w:rsidRPr="00C33525">
                <w:rPr>
                  <w:b/>
                </w:rPr>
                <w:t>Justitiedepartementet</w:t>
              </w:r>
            </w:p>
            <w:p w14:paraId="15BC17A1" w14:textId="77777777" w:rsidR="00C33525" w:rsidRPr="00340DE0" w:rsidRDefault="00C33525" w:rsidP="00340DE0">
              <w:pPr>
                <w:pStyle w:val="Sidhuvud"/>
              </w:pPr>
              <w:r w:rsidRPr="00C33525"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B935B3BA1904409B545F9CCB76F80A1"/>
          </w:placeholder>
          <w:dataBinding w:prefixMappings="xmlns:ns0='http://lp/documentinfo/RK' " w:xpath="/ns0:DocumentInfo[1]/ns0:BaseInfo[1]/ns0:Recipient[1]" w:storeItemID="{969E8E25-92C4-4FEB-84B3-6E8082E1C95B}"/>
          <w:text w:multiLine="1"/>
        </w:sdtPr>
        <w:sdtEndPr/>
        <w:sdtContent>
          <w:tc>
            <w:tcPr>
              <w:tcW w:w="3170" w:type="dxa"/>
            </w:tcPr>
            <w:p w14:paraId="6BE33302" w14:textId="77777777" w:rsidR="00C33525" w:rsidRDefault="00C3352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628C46C" w14:textId="77777777" w:rsidR="00C33525" w:rsidRDefault="00C33525" w:rsidP="003E6020">
          <w:pPr>
            <w:pStyle w:val="Sidhuvud"/>
          </w:pPr>
        </w:p>
      </w:tc>
    </w:tr>
  </w:tbl>
  <w:p w14:paraId="69FC095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92955C6"/>
    <w:multiLevelType w:val="hybridMultilevel"/>
    <w:tmpl w:val="8F3C8A32"/>
    <w:lvl w:ilvl="0" w:tplc="FFC4B0AE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525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68E0"/>
    <w:rsid w:val="0002708E"/>
    <w:rsid w:val="0002763D"/>
    <w:rsid w:val="000343CB"/>
    <w:rsid w:val="0003679E"/>
    <w:rsid w:val="00041EDC"/>
    <w:rsid w:val="0004352E"/>
    <w:rsid w:val="00051341"/>
    <w:rsid w:val="00053CAA"/>
    <w:rsid w:val="00054718"/>
    <w:rsid w:val="00057FE0"/>
    <w:rsid w:val="000620FD"/>
    <w:rsid w:val="00063DCB"/>
    <w:rsid w:val="000647D2"/>
    <w:rsid w:val="000656A1"/>
    <w:rsid w:val="00066BC9"/>
    <w:rsid w:val="000701B3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24A3"/>
    <w:rsid w:val="00093408"/>
    <w:rsid w:val="00093BBF"/>
    <w:rsid w:val="0009435C"/>
    <w:rsid w:val="000A0FB8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10B1"/>
    <w:rsid w:val="001617A9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2E49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0ECE"/>
    <w:rsid w:val="001F4302"/>
    <w:rsid w:val="001F50BE"/>
    <w:rsid w:val="001F525B"/>
    <w:rsid w:val="001F6BBE"/>
    <w:rsid w:val="001F7320"/>
    <w:rsid w:val="00201498"/>
    <w:rsid w:val="00204079"/>
    <w:rsid w:val="00205119"/>
    <w:rsid w:val="002102FD"/>
    <w:rsid w:val="002116FE"/>
    <w:rsid w:val="00211B4E"/>
    <w:rsid w:val="00212A61"/>
    <w:rsid w:val="00213204"/>
    <w:rsid w:val="00213258"/>
    <w:rsid w:val="0021657C"/>
    <w:rsid w:val="0022187E"/>
    <w:rsid w:val="00222258"/>
    <w:rsid w:val="00223AD6"/>
    <w:rsid w:val="00224D52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3749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21DA"/>
    <w:rsid w:val="003050DB"/>
    <w:rsid w:val="00310561"/>
    <w:rsid w:val="00311D8C"/>
    <w:rsid w:val="0031273D"/>
    <w:rsid w:val="003128E2"/>
    <w:rsid w:val="003153D9"/>
    <w:rsid w:val="00316FF9"/>
    <w:rsid w:val="00321621"/>
    <w:rsid w:val="00323EF7"/>
    <w:rsid w:val="003240E1"/>
    <w:rsid w:val="00326C03"/>
    <w:rsid w:val="00327474"/>
    <w:rsid w:val="003277B5"/>
    <w:rsid w:val="003277F0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4B5F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1D37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2875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5692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37F29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97E40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C78E1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37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6DAC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297B"/>
    <w:rsid w:val="008150A6"/>
    <w:rsid w:val="00817098"/>
    <w:rsid w:val="008178E6"/>
    <w:rsid w:val="0082249C"/>
    <w:rsid w:val="00824CCE"/>
    <w:rsid w:val="00825B22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13B5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4B21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26252"/>
    <w:rsid w:val="00A30E06"/>
    <w:rsid w:val="00A3270B"/>
    <w:rsid w:val="00A379E4"/>
    <w:rsid w:val="00A42F07"/>
    <w:rsid w:val="00A43B02"/>
    <w:rsid w:val="00A44946"/>
    <w:rsid w:val="00A4642E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4AE4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2BDB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12B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2873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290F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3525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2350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40E9"/>
    <w:rsid w:val="00CA6B28"/>
    <w:rsid w:val="00CA72BB"/>
    <w:rsid w:val="00CA7FF5"/>
    <w:rsid w:val="00CB0408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4A53"/>
    <w:rsid w:val="00CD09EF"/>
    <w:rsid w:val="00CD1550"/>
    <w:rsid w:val="00CD17C1"/>
    <w:rsid w:val="00CD1C6C"/>
    <w:rsid w:val="00CD37F1"/>
    <w:rsid w:val="00CD6169"/>
    <w:rsid w:val="00CD6D76"/>
    <w:rsid w:val="00CE20BC"/>
    <w:rsid w:val="00CE33CC"/>
    <w:rsid w:val="00CF163A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31A0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400F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6ECC"/>
    <w:rsid w:val="00E30167"/>
    <w:rsid w:val="00E32C2B"/>
    <w:rsid w:val="00E33493"/>
    <w:rsid w:val="00E37922"/>
    <w:rsid w:val="00E406DF"/>
    <w:rsid w:val="00E415D3"/>
    <w:rsid w:val="00E43E1F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14C"/>
    <w:rsid w:val="00EE3C0F"/>
    <w:rsid w:val="00EE5EB8"/>
    <w:rsid w:val="00EE6810"/>
    <w:rsid w:val="00EF08A5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7BF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6812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B7194"/>
    <w:rsid w:val="00FC069A"/>
    <w:rsid w:val="00FC08A9"/>
    <w:rsid w:val="00FC0BA0"/>
    <w:rsid w:val="00FC37CC"/>
    <w:rsid w:val="00FC7600"/>
    <w:rsid w:val="00FD0B7B"/>
    <w:rsid w:val="00FD4C08"/>
    <w:rsid w:val="00FD5216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8A2EBA7"/>
  <w15:docId w15:val="{4C3672BB-0FCB-44C8-9135-A958C82F1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FC79D1928834C6CA0F9E25993ED07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A07F68-BECB-4248-AA7C-E0E627FDC3BC}"/>
      </w:docPartPr>
      <w:docPartBody>
        <w:p w:rsidR="00487CEB" w:rsidRDefault="00D00809" w:rsidP="00D00809">
          <w:pPr>
            <w:pStyle w:val="FFC79D1928834C6CA0F9E25993ED074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4CB5FCB0EF64941854432CC75C97D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4AA5E3-5C5D-4250-9998-37F095FF52F9}"/>
      </w:docPartPr>
      <w:docPartBody>
        <w:p w:rsidR="00487CEB" w:rsidRDefault="00D00809" w:rsidP="00D00809">
          <w:pPr>
            <w:pStyle w:val="E4CB5FCB0EF64941854432CC75C97D4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B840432B34A4497961D2877862FC3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C32FA3-CE88-427A-92C2-3E87A3005DF1}"/>
      </w:docPartPr>
      <w:docPartBody>
        <w:p w:rsidR="00487CEB" w:rsidRDefault="00D00809" w:rsidP="00D00809">
          <w:pPr>
            <w:pStyle w:val="8B840432B34A4497961D2877862FC3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B935B3BA1904409B545F9CCB76F80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38D125-9C8B-4538-B81F-623D690B1325}"/>
      </w:docPartPr>
      <w:docPartBody>
        <w:p w:rsidR="00487CEB" w:rsidRDefault="00D00809" w:rsidP="00D00809">
          <w:pPr>
            <w:pStyle w:val="6B935B3BA1904409B545F9CCB76F80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892419EDC104843BADDEC6D6B9E84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1A66B0-49F6-4FD7-B563-1FC626BD156D}"/>
      </w:docPartPr>
      <w:docPartBody>
        <w:p w:rsidR="00487CEB" w:rsidRDefault="00D00809" w:rsidP="00D00809">
          <w:pPr>
            <w:pStyle w:val="3892419EDC104843BADDEC6D6B9E843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809"/>
    <w:rsid w:val="00487CEB"/>
    <w:rsid w:val="00D0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1612F80BE4648C0AC7FFA8735FBFC07">
    <w:name w:val="71612F80BE4648C0AC7FFA8735FBFC07"/>
    <w:rsid w:val="00D00809"/>
  </w:style>
  <w:style w:type="character" w:styleId="Platshllartext">
    <w:name w:val="Placeholder Text"/>
    <w:basedOn w:val="Standardstycketeckensnitt"/>
    <w:uiPriority w:val="99"/>
    <w:semiHidden/>
    <w:rsid w:val="00D00809"/>
    <w:rPr>
      <w:noProof w:val="0"/>
      <w:color w:val="808080"/>
    </w:rPr>
  </w:style>
  <w:style w:type="paragraph" w:customStyle="1" w:styleId="EB1FE89D4ED843B7884F56CDAFE7EC8A">
    <w:name w:val="EB1FE89D4ED843B7884F56CDAFE7EC8A"/>
    <w:rsid w:val="00D00809"/>
  </w:style>
  <w:style w:type="paragraph" w:customStyle="1" w:styleId="3550E86934FE40F8A47037071418E506">
    <w:name w:val="3550E86934FE40F8A47037071418E506"/>
    <w:rsid w:val="00D00809"/>
  </w:style>
  <w:style w:type="paragraph" w:customStyle="1" w:styleId="3423562B090D48E69E725EE4DB8943E9">
    <w:name w:val="3423562B090D48E69E725EE4DB8943E9"/>
    <w:rsid w:val="00D00809"/>
  </w:style>
  <w:style w:type="paragraph" w:customStyle="1" w:styleId="FFC79D1928834C6CA0F9E25993ED074B">
    <w:name w:val="FFC79D1928834C6CA0F9E25993ED074B"/>
    <w:rsid w:val="00D00809"/>
  </w:style>
  <w:style w:type="paragraph" w:customStyle="1" w:styleId="E4CB5FCB0EF64941854432CC75C97D48">
    <w:name w:val="E4CB5FCB0EF64941854432CC75C97D48"/>
    <w:rsid w:val="00D00809"/>
  </w:style>
  <w:style w:type="paragraph" w:customStyle="1" w:styleId="0F5B18F48DA64DB897F359DB2150E9D3">
    <w:name w:val="0F5B18F48DA64DB897F359DB2150E9D3"/>
    <w:rsid w:val="00D00809"/>
  </w:style>
  <w:style w:type="paragraph" w:customStyle="1" w:styleId="22AF791B70BC4172AD02172C49E9C938">
    <w:name w:val="22AF791B70BC4172AD02172C49E9C938"/>
    <w:rsid w:val="00D00809"/>
  </w:style>
  <w:style w:type="paragraph" w:customStyle="1" w:styleId="C92B84FBC0DF4F71B2F0B19FD1879243">
    <w:name w:val="C92B84FBC0DF4F71B2F0B19FD1879243"/>
    <w:rsid w:val="00D00809"/>
  </w:style>
  <w:style w:type="paragraph" w:customStyle="1" w:styleId="8B840432B34A4497961D2877862FC351">
    <w:name w:val="8B840432B34A4497961D2877862FC351"/>
    <w:rsid w:val="00D00809"/>
  </w:style>
  <w:style w:type="paragraph" w:customStyle="1" w:styleId="6B935B3BA1904409B545F9CCB76F80A1">
    <w:name w:val="6B935B3BA1904409B545F9CCB76F80A1"/>
    <w:rsid w:val="00D00809"/>
  </w:style>
  <w:style w:type="paragraph" w:customStyle="1" w:styleId="3892419EDC104843BADDEC6D6B9E8431">
    <w:name w:val="3892419EDC104843BADDEC6D6B9E8431"/>
    <w:rsid w:val="00D008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2019-08-21T00:00:00</HeaderDate>
    <Office/>
    <Dnr>Ju2019/02623/POL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4c1294f8-be97-47a2-95b4-bca3b2591e27</RD_Svarsid>
  </documentManagement>
</p:properties>
</file>

<file path=customXml/itemProps1.xml><?xml version="1.0" encoding="utf-8"?>
<ds:datastoreItem xmlns:ds="http://schemas.openxmlformats.org/officeDocument/2006/customXml" ds:itemID="{3B487AFA-B549-407E-8D98-FB858E3D52AE}"/>
</file>

<file path=customXml/itemProps2.xml><?xml version="1.0" encoding="utf-8"?>
<ds:datastoreItem xmlns:ds="http://schemas.openxmlformats.org/officeDocument/2006/customXml" ds:itemID="{969E8E25-92C4-4FEB-84B3-6E8082E1C95B}"/>
</file>

<file path=customXml/itemProps3.xml><?xml version="1.0" encoding="utf-8"?>
<ds:datastoreItem xmlns:ds="http://schemas.openxmlformats.org/officeDocument/2006/customXml" ds:itemID="{0BF299A8-0485-49C9-8515-6E521D7BACB2}"/>
</file>

<file path=customXml/itemProps4.xml><?xml version="1.0" encoding="utf-8"?>
<ds:datastoreItem xmlns:ds="http://schemas.openxmlformats.org/officeDocument/2006/customXml" ds:itemID="{197AFF8E-BFDF-4CA4-9BB6-11BFD9A441F2}"/>
</file>

<file path=customXml/itemProps5.xml><?xml version="1.0" encoding="utf-8"?>
<ds:datastoreItem xmlns:ds="http://schemas.openxmlformats.org/officeDocument/2006/customXml" ds:itemID="{DDA11A0B-DC8E-4EAA-9FD7-5141BB2DD58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275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876 av Fredrik Lindahl (SD) Upphovsrätt och krav.docx</dc:title>
  <dc:subject/>
  <dc:creator>Anna Enbert</dc:creator>
  <cp:keywords/>
  <dc:description/>
  <cp:lastModifiedBy>Gunilla Hansson-Böe</cp:lastModifiedBy>
  <cp:revision>2</cp:revision>
  <dcterms:created xsi:type="dcterms:W3CDTF">2019-08-20T11:21:00Z</dcterms:created>
  <dcterms:modified xsi:type="dcterms:W3CDTF">2019-08-20T11:21:00Z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