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E2F" w:rsidRPr="00A12E2F" w:rsidRDefault="00A12E2F">
      <w:pPr>
        <w:pStyle w:val="Frslagsrubrik"/>
      </w:pPr>
      <w:r w:rsidRPr="00A12E2F">
        <w:t>Förslag till riksdagsbeslut</w:t>
      </w:r>
    </w:p>
    <w:p w:rsidR="00A12E2F" w:rsidRPr="00A12E2F" w:rsidRDefault="00A12E2F">
      <w:pPr>
        <w:pStyle w:val="Hemstlatt"/>
        <w:ind w:left="0"/>
      </w:pPr>
      <w:r w:rsidRPr="00A12E2F">
        <w:t>Riksdagen tillkännager för regeringen som sin mening vad som anförs i motionen om att inte särskilja stödet till start av näringsver</w:t>
      </w:r>
      <w:r w:rsidRPr="00A12E2F">
        <w:t>k</w:t>
      </w:r>
      <w:r w:rsidRPr="00A12E2F">
        <w:t>samhet för dem som är under 25 år från det stöd som utbetalas till dem som är över 25 år.</w:t>
      </w:r>
    </w:p>
    <w:p w:rsidR="00A12E2F" w:rsidRPr="00A12E2F" w:rsidRDefault="00A12E2F">
      <w:pPr>
        <w:pStyle w:val="Rubrik1"/>
      </w:pPr>
      <w:r w:rsidRPr="00A12E2F">
        <w:t>Motivering</w:t>
      </w:r>
    </w:p>
    <w:p w:rsidR="00A12E2F" w:rsidRPr="00A12E2F" w:rsidRDefault="00A12E2F">
      <w:r w:rsidRPr="00A12E2F">
        <w:t>Regeringen har utfört ett väl genomfört arbete för att möta den ekonomiska krisen. Säkerligen har marginaleffekterna av en omfattande och global fina</w:t>
      </w:r>
      <w:r w:rsidRPr="00A12E2F">
        <w:t>n</w:t>
      </w:r>
      <w:r w:rsidRPr="00A12E2F">
        <w:t>siell kris blivit mindre än vad som annars var förväntat. Likväl måste det understrykas att många av Sveriges invånare har drabbats och förlorat sitt arbete. En grupp som drabbats särskilt hårt är våra unga där andelen som är arbetslösa är högre än genomsnittet.</w:t>
      </w:r>
    </w:p>
    <w:p w:rsidR="00A12E2F" w:rsidRPr="00A12E2F" w:rsidRDefault="00A12E2F">
      <w:pPr>
        <w:pStyle w:val="Normaltindrag"/>
      </w:pPr>
      <w:r w:rsidRPr="00A12E2F">
        <w:t>Mycket av den ackumulerade kunskapen som finns om arbetslöshet och utanförskap tyder också på att den som är långvarigt arbetslös löper risk att hamna i ett långvarigt eller permanent utanförskap. Stora delar av en ny gen</w:t>
      </w:r>
      <w:r w:rsidRPr="00A12E2F">
        <w:t>e</w:t>
      </w:r>
      <w:r w:rsidRPr="00A12E2F">
        <w:t>ration löper således risk att slås ut.</w:t>
      </w:r>
    </w:p>
    <w:p w:rsidR="00A12E2F" w:rsidRPr="00A12E2F" w:rsidRDefault="00A12E2F">
      <w:pPr>
        <w:pStyle w:val="Normaltindrag"/>
      </w:pPr>
      <w:r w:rsidRPr="00A12E2F">
        <w:t>Bland dessa unga finns också framtidens entreprenörer och företagare. Många av dessa kanske redan idag kan förverkliga sina idéer med lite hjälp och stöd. Idag finns det ett stöd för den som är, eller löper risk att bli, arbet</w:t>
      </w:r>
      <w:r w:rsidRPr="00A12E2F">
        <w:t>s</w:t>
      </w:r>
      <w:r w:rsidRPr="00A12E2F">
        <w:t>lös men som bedöms ha förutsättningar för att starta en egen näringsverksa</w:t>
      </w:r>
      <w:r w:rsidRPr="00A12E2F">
        <w:t>m</w:t>
      </w:r>
      <w:r w:rsidRPr="00A12E2F">
        <w:t>het. Stödet motsvarar den arbetslöshetsersättning personen är berättigad till och betalas ut under en period under sex månader för att på så vis underlätta övergången. För att söka detta stöd måste emellertid den sökande ha fyllt 25 år.</w:t>
      </w:r>
    </w:p>
    <w:p w:rsidR="00A12E2F" w:rsidRPr="00A12E2F" w:rsidRDefault="00A12E2F">
      <w:pPr>
        <w:pStyle w:val="Normaltindrag"/>
      </w:pPr>
      <w:r w:rsidRPr="00A12E2F">
        <w:t>Regeringen har nyligen även gjort det möjligt för unga under 25 år att söka stöd för start av egen näringsverksamhet inom jobbgarantin för unga. Pers</w:t>
      </w:r>
      <w:r w:rsidRPr="00A12E2F">
        <w:t>o</w:t>
      </w:r>
      <w:r w:rsidRPr="00A12E2F">
        <w:t xml:space="preserve">nen i fråga måste då ha varit arbetslös i minst 3 månader. Det är naturligtvis bra att även unga entreprenörer nu kan få ta del av detta stöd. Det vore dock </w:t>
      </w:r>
      <w:r w:rsidRPr="00A12E2F">
        <w:lastRenderedPageBreak/>
        <w:t>önskvärt att inte göra någon skillnad på sökande som är under 25 år och istä</w:t>
      </w:r>
      <w:r w:rsidRPr="00A12E2F">
        <w:t>l</w:t>
      </w:r>
      <w:r w:rsidRPr="00A12E2F">
        <w:t>let slopa åldersgränsen på stödet till förmån för ett allmänt stöd. Detta skulle också underlätta en övergång från en anställning till en egen näringsverksa</w:t>
      </w:r>
      <w:r w:rsidRPr="00A12E2F">
        <w:t>m</w:t>
      </w:r>
      <w:r w:rsidRPr="00A12E2F">
        <w:t>het. Många unga människor har ofta tidsbegränsade eller säsongsbetonade anställningar som de försöker parera.</w:t>
      </w:r>
    </w:p>
    <w:p w:rsidR="00A12E2F" w:rsidRPr="00A12E2F" w:rsidRDefault="00A12E2F">
      <w:pPr>
        <w:pStyle w:val="Normaltindrag"/>
      </w:pPr>
      <w:r w:rsidRPr="00A12E2F">
        <w:t>Regeringen</w:t>
      </w:r>
      <w:r w:rsidRPr="00A12E2F">
        <w:t xml:space="preserve"> bör därför omgående se över möjligheten att likställa stödet för egen näringsverksamhet som kan sökas av unga under 25 år inom ramen för jobbgarantin för unga som med stödet för egen näringsverksamhet för dem som är över 25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2E2F">
        <w:trPr>
          <w:cantSplit/>
        </w:trPr>
        <w:tc>
          <w:tcPr>
            <w:tcW w:w="3046" w:type="dxa"/>
          </w:tcPr>
          <w:p w:rsidR="00A12E2F" w:rsidRPr="00A12E2F" w:rsidRDefault="00A12E2F">
            <w:pPr>
              <w:pStyle w:val="UnderskriftDatum"/>
              <w:spacing w:before="240"/>
            </w:pPr>
            <w:r w:rsidRPr="00A12E2F">
              <w:t>Stockholm den 28 september 2009</w:t>
            </w:r>
          </w:p>
        </w:tc>
        <w:tc>
          <w:tcPr>
            <w:tcW w:w="3047" w:type="dxa"/>
          </w:tcPr>
          <w:p w:rsidR="00A12E2F" w:rsidRPr="00A12E2F" w:rsidRDefault="00A12E2F">
            <w:pPr>
              <w:pStyle w:val="Underskrifter"/>
              <w:spacing w:before="240"/>
            </w:pPr>
          </w:p>
        </w:tc>
      </w:tr>
      <w:tr w:rsidR="00000000" w:rsidRPr="00A12E2F">
        <w:trPr>
          <w:cantSplit/>
        </w:trPr>
        <w:tc>
          <w:tcPr>
            <w:tcW w:w="3046" w:type="dxa"/>
          </w:tcPr>
          <w:p w:rsidR="00A12E2F" w:rsidRPr="00A12E2F" w:rsidRDefault="00A12E2F">
            <w:pPr>
              <w:pStyle w:val="Underskrifter"/>
            </w:pPr>
            <w:r w:rsidRPr="00A12E2F">
              <w:t>Christian Holm (m)</w:t>
            </w:r>
          </w:p>
        </w:tc>
        <w:tc>
          <w:tcPr>
            <w:tcW w:w="3046" w:type="dxa"/>
          </w:tcPr>
          <w:p w:rsidR="00A12E2F" w:rsidRPr="00A12E2F" w:rsidRDefault="00A12E2F">
            <w:pPr>
              <w:pStyle w:val="Underskrifter"/>
            </w:pPr>
            <w:r w:rsidRPr="00A12E2F">
              <w:t>Lars  Hjälmered (m)</w:t>
            </w:r>
          </w:p>
        </w:tc>
      </w:tr>
    </w:tbl>
    <w:p w:rsidR="00A12E2F" w:rsidRPr="00A12E2F" w:rsidRDefault="00A12E2F">
      <w:pPr>
        <w:pStyle w:val="Normaltindrag"/>
      </w:pPr>
    </w:p>
    <w:sectPr w:rsidR="00000000" w:rsidRPr="00A12E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E2F" w:rsidRPr="00A12E2F" w:rsidRDefault="00A12E2F">
      <w:r w:rsidRPr="00A12E2F">
        <w:separator/>
      </w:r>
    </w:p>
  </w:endnote>
  <w:endnote w:type="continuationSeparator" w:id="0">
    <w:p w:rsidR="00A12E2F" w:rsidRPr="00A12E2F" w:rsidRDefault="00A12E2F">
      <w:r w:rsidRPr="00A12E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E2F" w:rsidRPr="00A12E2F" w:rsidRDefault="00A12E2F">
    <w:pPr>
      <w:pStyle w:val="Sidfot"/>
    </w:pPr>
    <w:r w:rsidRPr="00A12E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305874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E2F" w:rsidRDefault="00A12E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2E2F" w:rsidRDefault="00A12E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E2F" w:rsidRPr="00A12E2F" w:rsidRDefault="00A12E2F">
    <w:pPr>
      <w:pStyle w:val="Sidfot"/>
    </w:pPr>
    <w:r w:rsidRPr="00A12E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39828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E2F" w:rsidRDefault="00A12E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2E2F" w:rsidRDefault="00A12E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E2F" w:rsidRPr="00A12E2F" w:rsidRDefault="00A12E2F">
    <w:pPr>
      <w:pStyle w:val="Sidfot"/>
    </w:pPr>
    <w:r w:rsidRPr="00A12E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224247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E2F" w:rsidRDefault="00A12E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2E2F" w:rsidRDefault="00A12E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E2F" w:rsidRPr="00A12E2F" w:rsidRDefault="00A12E2F">
      <w:r w:rsidRPr="00A12E2F">
        <w:separator/>
      </w:r>
    </w:p>
  </w:footnote>
  <w:footnote w:type="continuationSeparator" w:id="0">
    <w:p w:rsidR="00A12E2F" w:rsidRPr="00A12E2F" w:rsidRDefault="00A12E2F">
      <w:r w:rsidRPr="00A12E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E2F" w:rsidRPr="00A12E2F" w:rsidRDefault="00A12E2F">
    <w:pPr>
      <w:pStyle w:val="Sidhuvud"/>
    </w:pPr>
    <w:r w:rsidRPr="00A12E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585277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E2F" w:rsidRDefault="00A12E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2E2F" w:rsidRDefault="00A12E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E2F" w:rsidRPr="00A12E2F" w:rsidRDefault="00A12E2F">
    <w:pPr>
      <w:pStyle w:val="Sidhuvud"/>
    </w:pPr>
    <w:r w:rsidRPr="00A12E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435874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E2F" w:rsidRDefault="00A12E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2E2F" w:rsidRDefault="00A12E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E2F" w:rsidRPr="00A12E2F" w:rsidRDefault="00A12E2F">
    <w:pPr>
      <w:pStyle w:val="FSHNormal"/>
      <w:tabs>
        <w:tab w:val="right" w:pos="5840"/>
      </w:tabs>
    </w:pPr>
    <w:r w:rsidRPr="00A12E2F">
      <w:br/>
    </w:r>
    <w:r w:rsidRPr="00A12E2F">
      <w:fldChar w:fldCharType="begin" w:fldLock="1"/>
    </w:r>
    <w:r w:rsidRPr="00A12E2F">
      <w:instrText xml:space="preserve"> DOCPROPERTY</w:instrText>
    </w:r>
    <w:r w:rsidRPr="00A12E2F">
      <w:rPr>
        <w:sz w:val="18"/>
      </w:rPr>
      <w:instrText xml:space="preserve"> "YearUser" *\charformat </w:instrText>
    </w:r>
    <w:r w:rsidRPr="00A12E2F">
      <w:fldChar w:fldCharType="separate"/>
    </w:r>
    <w:r w:rsidRPr="00A12E2F">
      <w:t>2009/10</w:t>
    </w:r>
    <w:r w:rsidRPr="00A12E2F">
      <w:fldChar w:fldCharType="end"/>
    </w:r>
    <w:r w:rsidRPr="00A12E2F">
      <w:t xml:space="preserve"> </w:t>
    </w:r>
    <w:r w:rsidRPr="00A12E2F">
      <w:tab/>
      <w:t xml:space="preserve">mnr: </w:t>
    </w:r>
    <w:r w:rsidRPr="00A12E2F">
      <w:fldChar w:fldCharType="begin" w:fldLock="1"/>
    </w:r>
    <w:r w:rsidRPr="00A12E2F">
      <w:instrText xml:space="preserve"> DOCPROPERTY</w:instrText>
    </w:r>
    <w:r w:rsidRPr="00A12E2F">
      <w:rPr>
        <w:sz w:val="18"/>
      </w:rPr>
      <w:instrText xml:space="preserve"> "Motionsnummer" *\charformat </w:instrText>
    </w:r>
    <w:r w:rsidRPr="00A12E2F">
      <w:fldChar w:fldCharType="separate"/>
    </w:r>
    <w:r w:rsidRPr="00A12E2F">
      <w:t>A232</w:t>
    </w:r>
    <w:r w:rsidRPr="00A12E2F">
      <w:fldChar w:fldCharType="end"/>
    </w:r>
    <w:r w:rsidRPr="00A12E2F">
      <w:br/>
    </w:r>
    <w:r w:rsidRPr="00A12E2F">
      <w:fldChar w:fldCharType="begin" w:fldLock="1"/>
    </w:r>
    <w:r w:rsidRPr="00A12E2F">
      <w:instrText xml:space="preserve"> DOCPROPERTY</w:instrText>
    </w:r>
    <w:r w:rsidRPr="00A12E2F">
      <w:rPr>
        <w:sz w:val="18"/>
      </w:rPr>
      <w:instrText xml:space="preserve"> "Samling" *\charformat </w:instrText>
    </w:r>
    <w:r w:rsidRPr="00A12E2F">
      <w:fldChar w:fldCharType="end"/>
    </w:r>
    <w:r w:rsidRPr="00A12E2F">
      <w:tab/>
      <w:t xml:space="preserve">pnr: </w:t>
    </w:r>
    <w:r w:rsidRPr="00A12E2F">
      <w:fldChar w:fldCharType="begin" w:fldLock="1"/>
    </w:r>
    <w:r w:rsidRPr="00A12E2F">
      <w:instrText xml:space="preserve"> DOCPROPERTY</w:instrText>
    </w:r>
    <w:r w:rsidRPr="00A12E2F">
      <w:rPr>
        <w:sz w:val="18"/>
      </w:rPr>
      <w:instrText xml:space="preserve"> "Partinummer" *\charformat </w:instrText>
    </w:r>
    <w:r w:rsidRPr="00A12E2F">
      <w:fldChar w:fldCharType="separate"/>
    </w:r>
    <w:r w:rsidRPr="00A12E2F">
      <w:t>m1481</w:t>
    </w:r>
    <w:r w:rsidRPr="00A12E2F">
      <w:fldChar w:fldCharType="end"/>
    </w:r>
  </w:p>
  <w:p w:rsidR="00A12E2F" w:rsidRPr="00A12E2F" w:rsidRDefault="00A12E2F">
    <w:pPr>
      <w:pStyle w:val="FSHRub1"/>
    </w:pPr>
    <w:r w:rsidRPr="00A12E2F">
      <w:t>Motion till riksdagen</w:t>
    </w:r>
    <w:r w:rsidRPr="00A12E2F">
      <w:br/>
    </w:r>
    <w:r w:rsidRPr="00A12E2F">
      <w:fldChar w:fldCharType="begin" w:fldLock="1"/>
    </w:r>
    <w:r w:rsidRPr="00A12E2F">
      <w:instrText xml:space="preserve"> DOCPROPERTY "YearUser" *\charformat </w:instrText>
    </w:r>
    <w:r w:rsidRPr="00A12E2F">
      <w:fldChar w:fldCharType="separate"/>
    </w:r>
    <w:r w:rsidRPr="00A12E2F">
      <w:t>2009/10</w:t>
    </w:r>
    <w:r w:rsidRPr="00A12E2F">
      <w:fldChar w:fldCharType="end"/>
    </w:r>
    <w:r w:rsidRPr="00A12E2F">
      <w:t>:</w:t>
    </w:r>
    <w:r w:rsidRPr="00A12E2F">
      <w:fldChar w:fldCharType="begin" w:fldLock="1"/>
    </w:r>
    <w:r w:rsidRPr="00A12E2F">
      <w:instrText xml:space="preserve"> DOCPROPERTY "Motionsnummer" *\charformat </w:instrText>
    </w:r>
    <w:r w:rsidRPr="00A12E2F">
      <w:fldChar w:fldCharType="separate"/>
    </w:r>
    <w:r w:rsidRPr="00A12E2F">
      <w:t>A232</w:t>
    </w:r>
    <w:r w:rsidRPr="00A12E2F">
      <w:fldChar w:fldCharType="end"/>
    </w:r>
  </w:p>
  <w:p w:rsidR="00A12E2F" w:rsidRPr="00A12E2F" w:rsidRDefault="00A12E2F">
    <w:pPr>
      <w:pStyle w:val="FSHNormalS5"/>
    </w:pPr>
    <w:r w:rsidRPr="00A12E2F">
      <w:fldChar w:fldCharType="begin" w:fldLock="1"/>
    </w:r>
    <w:r w:rsidRPr="00A12E2F">
      <w:instrText xml:space="preserve"> DOCPROPERTY "MotionarText" *\charformat </w:instrText>
    </w:r>
    <w:r w:rsidRPr="00A12E2F">
      <w:fldChar w:fldCharType="separate"/>
    </w:r>
    <w:r w:rsidRPr="00A12E2F">
      <w:t>av Christian Holm och Lars  Hjälmered (m)</w:t>
    </w:r>
    <w:r w:rsidRPr="00A12E2F">
      <w:fldChar w:fldCharType="end"/>
    </w:r>
    <w:r w:rsidRPr="00A12E2F">
      <w:br/>
    </w:r>
    <w:r w:rsidRPr="00A12E2F">
      <w:fldChar w:fldCharType="begin" w:fldLock="1"/>
    </w:r>
    <w:r w:rsidRPr="00A12E2F">
      <w:instrText xml:space="preserve"> DOCPROPERTY "SvarFrasKort" *\charformat </w:instrText>
    </w:r>
    <w:r w:rsidRPr="00A12E2F">
      <w:fldChar w:fldCharType="end"/>
    </w:r>
  </w:p>
  <w:p w:rsidR="00A12E2F" w:rsidRPr="00A12E2F" w:rsidRDefault="00A12E2F">
    <w:pPr>
      <w:pStyle w:val="FSHTitel"/>
    </w:pPr>
    <w:r w:rsidRPr="00A12E2F">
      <w:fldChar w:fldCharType="begin" w:fldLock="1"/>
    </w:r>
    <w:r w:rsidRPr="00A12E2F">
      <w:instrText xml:space="preserve"> DOCPROPERTY</w:instrText>
    </w:r>
    <w:r w:rsidRPr="00A12E2F">
      <w:rPr>
        <w:sz w:val="18"/>
      </w:rPr>
      <w:instrText xml:space="preserve"> "RubrikSvar" *\charformat </w:instrText>
    </w:r>
    <w:r w:rsidRPr="00A12E2F">
      <w:fldChar w:fldCharType="separate"/>
    </w:r>
    <w:r w:rsidRPr="00A12E2F">
      <w:t xml:space="preserve">Stöd för egen näringsverksamhet </w:t>
    </w:r>
    <w:r w:rsidRPr="00A12E2F">
      <w:fldChar w:fldCharType="end"/>
    </w:r>
  </w:p>
  <w:p w:rsidR="00A12E2F" w:rsidRPr="00A12E2F" w:rsidRDefault="00A12E2F">
    <w:pPr>
      <w:pStyle w:val="Normal00"/>
    </w:pPr>
  </w:p>
  <w:p w:rsidR="00A12E2F" w:rsidRPr="00A12E2F" w:rsidRDefault="00A12E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6139991">
    <w:abstractNumId w:val="8"/>
  </w:num>
  <w:num w:numId="2" w16cid:durableId="2018921875">
    <w:abstractNumId w:val="9"/>
  </w:num>
  <w:num w:numId="3" w16cid:durableId="1050492896">
    <w:abstractNumId w:val="8"/>
  </w:num>
  <w:num w:numId="4" w16cid:durableId="811404258">
    <w:abstractNumId w:val="9"/>
  </w:num>
  <w:num w:numId="5" w16cid:durableId="514004253">
    <w:abstractNumId w:val="13"/>
  </w:num>
  <w:num w:numId="6" w16cid:durableId="898251118">
    <w:abstractNumId w:val="10"/>
  </w:num>
  <w:num w:numId="7" w16cid:durableId="2073652894">
    <w:abstractNumId w:val="11"/>
  </w:num>
  <w:num w:numId="8" w16cid:durableId="1732461044">
    <w:abstractNumId w:val="12"/>
  </w:num>
  <w:num w:numId="9" w16cid:durableId="1659841630">
    <w:abstractNumId w:val="8"/>
  </w:num>
  <w:num w:numId="10" w16cid:durableId="1575239028">
    <w:abstractNumId w:val="3"/>
  </w:num>
  <w:num w:numId="11" w16cid:durableId="1516453561">
    <w:abstractNumId w:val="2"/>
  </w:num>
  <w:num w:numId="12" w16cid:durableId="1991665991">
    <w:abstractNumId w:val="1"/>
  </w:num>
  <w:num w:numId="13" w16cid:durableId="456490380">
    <w:abstractNumId w:val="0"/>
  </w:num>
  <w:num w:numId="14" w16cid:durableId="651372790">
    <w:abstractNumId w:val="9"/>
  </w:num>
  <w:num w:numId="15" w16cid:durableId="744886383">
    <w:abstractNumId w:val="7"/>
  </w:num>
  <w:num w:numId="16" w16cid:durableId="759984402">
    <w:abstractNumId w:val="6"/>
  </w:num>
  <w:num w:numId="17" w16cid:durableId="505487875">
    <w:abstractNumId w:val="5"/>
  </w:num>
  <w:num w:numId="18" w16cid:durableId="188840881">
    <w:abstractNumId w:val="4"/>
  </w:num>
  <w:num w:numId="19" w16cid:durableId="259220351">
    <w:abstractNumId w:val="11"/>
  </w:num>
  <w:num w:numId="20" w16cid:durableId="973874705">
    <w:abstractNumId w:val="10"/>
  </w:num>
  <w:num w:numId="21" w16cid:durableId="148058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355296D2-9168-4224-AC64-883A866FD8BA},{BB72BDE6-61CB-41A4-B130-CEE48BF33596}"/>
  </w:docVars>
  <w:rsids>
    <w:rsidRoot w:val="000D3823"/>
    <w:rsid w:val="000D3823"/>
    <w:rsid w:val="00A12E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EC3ED75-3DA9-4851-81E5-8ADA495B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2046</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m1481</vt:lpstr>
    </vt:vector>
  </TitlesOfParts>
  <Company>Riksdagen</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m1481</dc:title>
  <dc:subject>m1481</dc:subject>
  <dc:creator>Riksdagen</dc:creator>
  <cp:keywords>Riksdagen</cp:keywords>
  <dc:description>Nya formatmallshantering för förslag+urix bakåtkomp+könamn</dc:description>
  <cp:lastModifiedBy>Lars Brink</cp:lastModifiedBy>
  <cp:revision>2</cp:revision>
  <cp:lastPrinted>2009-11-28T09:00:00Z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för egen näringsverksamhet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för egen näringsverksamhet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Lars  Hjälmered (m)</vt:lpwstr>
  </property>
  <property fmtid="{D5CDD505-2E9C-101B-9397-08002B2CF9AE}" pid="26" name="MotionarLista">
    <vt:lpwstr>Holm, Christian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20092010000000000109000014810069</vt:lpwstr>
  </property>
  <property fmtid="{D5CDD505-2E9C-101B-9397-08002B2CF9AE}" pid="47" name="datum">
    <vt:lpwstr>090928</vt:lpwstr>
  </property>
  <property fmtid="{D5CDD505-2E9C-101B-9397-08002B2CF9AE}" pid="48" name="avsändar-e-post">
    <vt:lpwstr>erika.aldenberg@riksdagen.se</vt:lpwstr>
  </property>
  <property fmtid="{D5CDD505-2E9C-101B-9397-08002B2CF9AE}" pid="49" name="id">
    <vt:lpwstr>20092010000000000109000014810069</vt:lpwstr>
  </property>
  <property fmtid="{D5CDD505-2E9C-101B-9397-08002B2CF9AE}" pid="50" name="nummer">
    <vt:lpwstr>232</vt:lpwstr>
  </property>
  <property fmtid="{D5CDD505-2E9C-101B-9397-08002B2CF9AE}" pid="51" name="utskottsbeteckning">
    <vt:lpwstr>A</vt:lpwstr>
  </property>
  <property fmtid="{D5CDD505-2E9C-101B-9397-08002B2CF9AE}" pid="52" name="GlobalUID">
    <vt:lpwstr>{D93656BC-7A67-42EB-A0A8-85717853505E}</vt:lpwstr>
  </property>
  <property fmtid="{D5CDD505-2E9C-101B-9397-08002B2CF9AE}" pid="53" name="Överföringar">
    <vt:i4>0</vt:i4>
  </property>
  <property fmtid="{D5CDD505-2E9C-101B-9397-08002B2CF9AE}" pid="54" name="Checksum">
    <vt:lpwstr>*0021411803677*</vt:lpwstr>
  </property>
  <property fmtid="{D5CDD505-2E9C-101B-9397-08002B2CF9AE}" pid="55" name="skuggnummer">
    <vt:lpwstr>741</vt:lpwstr>
  </property>
  <property fmtid="{D5CDD505-2E9C-101B-9397-08002B2CF9AE}" pid="56" name="urixVersion">
    <vt:lpwstr>4.0.0.9</vt:lpwstr>
  </property>
  <property fmtid="{D5CDD505-2E9C-101B-9397-08002B2CF9AE}" pid="57" name="urixOrigin">
    <vt:lpwstr>091128 10:00:05.435</vt:lpwstr>
  </property>
  <property fmtid="{D5CDD505-2E9C-101B-9397-08002B2CF9AE}" pid="58" name="urixGuid">
    <vt:lpwstr>{01EE1DEA-D224-4194-80FB-0FCE11E1B268}</vt:lpwstr>
  </property>
</Properties>
</file>