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A80E7" w14:textId="77777777" w:rsidR="007C341F" w:rsidRDefault="007C341F" w:rsidP="00DA0661">
      <w:pPr>
        <w:pStyle w:val="Rubrik"/>
      </w:pPr>
      <w:bookmarkStart w:id="0" w:name="Start"/>
      <w:bookmarkEnd w:id="0"/>
      <w:r>
        <w:t xml:space="preserve">Svar på fråga 2018/19:683 av </w:t>
      </w:r>
      <w:r w:rsidRPr="007C341F">
        <w:t>Lars Beckman</w:t>
      </w:r>
      <w:r>
        <w:t xml:space="preserve"> (M)</w:t>
      </w:r>
      <w:r>
        <w:br/>
      </w:r>
      <w:r w:rsidRPr="007C341F">
        <w:t>Brott på byggarbetsplatser</w:t>
      </w:r>
    </w:p>
    <w:p w14:paraId="03EFFF41" w14:textId="77777777" w:rsidR="007C341F" w:rsidRDefault="007C341F" w:rsidP="007C341F">
      <w:pPr>
        <w:pStyle w:val="Brdtext"/>
      </w:pPr>
      <w:r>
        <w:t>Lars Beckman har frågat mig vilka åtgärder jag avser att vidta i tjänsten för att vända den negativa utvecklingen i fråga om stölder på svenska byggarbetsplatser.</w:t>
      </w:r>
    </w:p>
    <w:p w14:paraId="1600A7FC" w14:textId="2810854D" w:rsidR="00AF5DA0" w:rsidRDefault="00B45FF4" w:rsidP="007C341F">
      <w:pPr>
        <w:pStyle w:val="Brdtext"/>
      </w:pPr>
      <w:r w:rsidRPr="00B45FF4">
        <w:t xml:space="preserve">Brottsligheten i Sverige medför många negativa konsekvenser för enskilda </w:t>
      </w:r>
      <w:r>
        <w:t>personer</w:t>
      </w:r>
      <w:r w:rsidR="00341364">
        <w:t xml:space="preserve">, </w:t>
      </w:r>
      <w:r>
        <w:t xml:space="preserve">företag och </w:t>
      </w:r>
      <w:r w:rsidRPr="00B45FF4">
        <w:t>samhället i stort</w:t>
      </w:r>
      <w:r>
        <w:t xml:space="preserve">. </w:t>
      </w:r>
      <w:r w:rsidR="00EB44E3">
        <w:t>Att som företagare bli utsatt för brott kan vara förödande för verks</w:t>
      </w:r>
      <w:r w:rsidR="00341364">
        <w:t>amheten</w:t>
      </w:r>
      <w:r w:rsidR="008F3C8F">
        <w:t xml:space="preserve">. Brottligheten </w:t>
      </w:r>
      <w:r w:rsidR="00EB44E3">
        <w:t>skadar</w:t>
      </w:r>
      <w:r w:rsidR="00341364">
        <w:t xml:space="preserve"> också</w:t>
      </w:r>
      <w:r w:rsidR="00EB44E3">
        <w:t xml:space="preserve"> </w:t>
      </w:r>
      <w:r w:rsidR="00F35CEC">
        <w:t>näringslivsklimatet</w:t>
      </w:r>
      <w:r w:rsidR="008F3C8F">
        <w:t xml:space="preserve"> i landet</w:t>
      </w:r>
      <w:r w:rsidR="00F35CEC">
        <w:t xml:space="preserve">. </w:t>
      </w:r>
      <w:r w:rsidR="00AF5DA0" w:rsidRPr="00AF5DA0">
        <w:t>Målet för regeringens kriminalpolitik är att minska brottsligheten, mot såväl företag som andra, och öka människors trygghet. Vi har därför vidtagit flera åtgärder för att stärka det brottsbekämpande och brottsförebyggande arbetet.</w:t>
      </w:r>
    </w:p>
    <w:p w14:paraId="640EACC2" w14:textId="161A6EBE" w:rsidR="008F3C8F" w:rsidRDefault="008F3C8F" w:rsidP="00B45FF4">
      <w:pPr>
        <w:pStyle w:val="Brdtext"/>
      </w:pPr>
      <w:r w:rsidRPr="008F3C8F">
        <w:t>För att ge Polismyndigheten möjlighet att öka sin närvaro och kunna utreda fler brott har regeringen i en rad budgetar föreslagit och aviserat historiskt</w:t>
      </w:r>
      <w:r>
        <w:t xml:space="preserve"> stora resursökningar till </w:t>
      </w:r>
      <w:r w:rsidRPr="008F3C8F">
        <w:t>myndigheten.</w:t>
      </w:r>
      <w:r>
        <w:t xml:space="preserve"> Målet är att Polismyndigheten fram till 2024 ska kunna växa från ca 30 000 anställda till ca 40 000 anställda.</w:t>
      </w:r>
    </w:p>
    <w:p w14:paraId="4B934D57" w14:textId="52E70C23" w:rsidR="00B45FF4" w:rsidRDefault="00D1589F" w:rsidP="00B45FF4">
      <w:pPr>
        <w:pStyle w:val="Brdtext"/>
      </w:pPr>
      <w:r>
        <w:t xml:space="preserve">Det är också viktigt att </w:t>
      </w:r>
      <w:r w:rsidR="00B45FF4">
        <w:t xml:space="preserve">Sverige </w:t>
      </w:r>
      <w:r>
        <w:t>blir</w:t>
      </w:r>
      <w:r w:rsidR="008F3C8F">
        <w:t xml:space="preserve"> ett mindre attraktivt mål</w:t>
      </w:r>
      <w:r w:rsidR="00B45FF4">
        <w:t xml:space="preserve"> för utländska brottsnätverk som kommer till landet för att begå tillgreppsbrott. Mot den bakgrunden presenterade regeringen i början av febru</w:t>
      </w:r>
      <w:r w:rsidR="00C90209">
        <w:t>ari 2018 ett åtgärdspaket på om</w:t>
      </w:r>
      <w:r w:rsidR="00B45FF4">
        <w:t>rådet. Arbetet med dessa åtgärder pågår. Exempelvis redovisades i januari i år en utredning med förslag på vissa straffrättsliga åtgärder som tar sikte på bl.a. organiserad tillgreppsbrottslighet. Förslagen har skickats på remiss och vi ser nu fram emot remissinstansernas synpunkter.</w:t>
      </w:r>
    </w:p>
    <w:p w14:paraId="037F82DA" w14:textId="75B238C2" w:rsidR="00B45FF4" w:rsidRDefault="00B45FF4" w:rsidP="00B45FF4">
      <w:pPr>
        <w:pStyle w:val="Brdtext"/>
      </w:pPr>
      <w:r>
        <w:lastRenderedPageBreak/>
        <w:t>Regeringen har vidare gett Polismyndigheten i uppdrag att öka förmågan att bekämpa organiserad tillgreppsbrottslighet som begås av utländska brottsnätverk. Inom ramen för uppdraget ska också Polismyndigheten, Tullverket och Kustbevakningen analysera om myndigheterna genom en närmare samverkan dem emellan kan försvåra för utländska stöldligor att begå brott i Sverige.</w:t>
      </w:r>
    </w:p>
    <w:p w14:paraId="5138577F" w14:textId="5DCA7608" w:rsidR="008360DF" w:rsidRDefault="00BA7677" w:rsidP="00B45FF4">
      <w:pPr>
        <w:pStyle w:val="Brdtext"/>
      </w:pPr>
      <w:r w:rsidRPr="00BA7677">
        <w:t xml:space="preserve">Det </w:t>
      </w:r>
      <w:r>
        <w:t xml:space="preserve">är också angeläget att förstärka det </w:t>
      </w:r>
      <w:r w:rsidRPr="00BA7677">
        <w:t>brottsförebyggande och trygghet</w:t>
      </w:r>
      <w:r>
        <w:t>sskapande arbetet</w:t>
      </w:r>
      <w:r w:rsidRPr="00BA7677">
        <w:t xml:space="preserve">. Regeringens brottsförebyggande program, Tillsammans mot brott, </w:t>
      </w:r>
      <w:r>
        <w:t xml:space="preserve">är </w:t>
      </w:r>
      <w:r w:rsidR="008360DF" w:rsidRPr="008360DF">
        <w:t xml:space="preserve">det första nationella brottsförebyggande programmet på </w:t>
      </w:r>
      <w:r>
        <w:t xml:space="preserve">20 år. Programmet innehåller </w:t>
      </w:r>
      <w:r w:rsidR="008360DF" w:rsidRPr="008360DF">
        <w:t>gemensamma målsä</w:t>
      </w:r>
      <w:r>
        <w:t>ttningar inom alla politik</w:t>
      </w:r>
      <w:bookmarkStart w:id="1" w:name="_GoBack"/>
      <w:bookmarkEnd w:id="1"/>
      <w:r w:rsidR="008360DF" w:rsidRPr="008360DF">
        <w:t>områden. Statliga myndigheter, kommuner, civilsamhälle och näringslivet måste alla bidra i det brottsförebyggande arbetet.</w:t>
      </w:r>
    </w:p>
    <w:p w14:paraId="6868608E" w14:textId="77777777" w:rsidR="007C341F" w:rsidRDefault="007C341F" w:rsidP="006A12F1">
      <w:pPr>
        <w:pStyle w:val="Brdtext"/>
      </w:pPr>
      <w:r>
        <w:t xml:space="preserve">Stockholm den </w:t>
      </w:r>
      <w:sdt>
        <w:sdtPr>
          <w:id w:val="-1225218591"/>
          <w:placeholder>
            <w:docPart w:val="E7B901FF637C4B8BAFF05858B11D0225"/>
          </w:placeholder>
          <w:dataBinding w:prefixMappings="xmlns:ns0='http://lp/documentinfo/RK' " w:xpath="/ns0:DocumentInfo[1]/ns0:BaseInfo[1]/ns0:HeaderDate[1]" w:storeItemID="{27C6641E-0F6E-403B-B499-783209181DCE}"/>
          <w:date w:fullDate="2019-05-29T00:00:00Z">
            <w:dateFormat w:val="d MMMM yyyy"/>
            <w:lid w:val="sv-SE"/>
            <w:storeMappedDataAs w:val="dateTime"/>
            <w:calendar w:val="gregorian"/>
          </w:date>
        </w:sdtPr>
        <w:sdtEndPr/>
        <w:sdtContent>
          <w:r>
            <w:t>29 maj 2019</w:t>
          </w:r>
        </w:sdtContent>
      </w:sdt>
    </w:p>
    <w:p w14:paraId="074D1330" w14:textId="77777777" w:rsidR="007C341F" w:rsidRDefault="007C341F" w:rsidP="004E7A8F">
      <w:pPr>
        <w:pStyle w:val="Brdtextutanavstnd"/>
      </w:pPr>
    </w:p>
    <w:p w14:paraId="32E5C59F" w14:textId="77777777" w:rsidR="007C341F" w:rsidRDefault="007C341F" w:rsidP="004E7A8F">
      <w:pPr>
        <w:pStyle w:val="Brdtextutanavstnd"/>
      </w:pPr>
    </w:p>
    <w:p w14:paraId="33DB2C8B" w14:textId="77777777" w:rsidR="007C341F" w:rsidRDefault="007C341F" w:rsidP="004E7A8F">
      <w:pPr>
        <w:pStyle w:val="Brdtextutanavstnd"/>
      </w:pPr>
    </w:p>
    <w:p w14:paraId="7A48AAC8" w14:textId="77777777" w:rsidR="007C341F" w:rsidRDefault="007C341F" w:rsidP="00422A41">
      <w:pPr>
        <w:pStyle w:val="Brdtext"/>
      </w:pPr>
      <w:r>
        <w:t>Mikael Damberg</w:t>
      </w:r>
    </w:p>
    <w:p w14:paraId="50CCB623" w14:textId="77777777" w:rsidR="007C341F" w:rsidRPr="00DB48AB" w:rsidRDefault="007C341F" w:rsidP="00DB48AB">
      <w:pPr>
        <w:pStyle w:val="Brdtext"/>
      </w:pPr>
    </w:p>
    <w:sectPr w:rsidR="007C341F"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6CEAB" w14:textId="77777777" w:rsidR="007C341F" w:rsidRDefault="007C341F" w:rsidP="00A87A54">
      <w:pPr>
        <w:spacing w:after="0" w:line="240" w:lineRule="auto"/>
      </w:pPr>
      <w:r>
        <w:separator/>
      </w:r>
    </w:p>
  </w:endnote>
  <w:endnote w:type="continuationSeparator" w:id="0">
    <w:p w14:paraId="05955372" w14:textId="77777777" w:rsidR="007C341F" w:rsidRDefault="007C341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07D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7D0B4C" w14:textId="77777777" w:rsidTr="006A26EC">
      <w:trPr>
        <w:trHeight w:val="227"/>
        <w:jc w:val="right"/>
      </w:trPr>
      <w:tc>
        <w:tcPr>
          <w:tcW w:w="708" w:type="dxa"/>
          <w:vAlign w:val="bottom"/>
        </w:tcPr>
        <w:p w14:paraId="21AE298F" w14:textId="04D74C6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A767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A7677">
            <w:rPr>
              <w:rStyle w:val="Sidnummer"/>
              <w:noProof/>
            </w:rPr>
            <w:t>2</w:t>
          </w:r>
          <w:r>
            <w:rPr>
              <w:rStyle w:val="Sidnummer"/>
            </w:rPr>
            <w:fldChar w:fldCharType="end"/>
          </w:r>
          <w:r>
            <w:rPr>
              <w:rStyle w:val="Sidnummer"/>
            </w:rPr>
            <w:t>)</w:t>
          </w:r>
        </w:p>
      </w:tc>
    </w:tr>
    <w:tr w:rsidR="005606BC" w:rsidRPr="00347E11" w14:paraId="6AF0F459" w14:textId="77777777" w:rsidTr="006A26EC">
      <w:trPr>
        <w:trHeight w:val="850"/>
        <w:jc w:val="right"/>
      </w:trPr>
      <w:tc>
        <w:tcPr>
          <w:tcW w:w="708" w:type="dxa"/>
          <w:vAlign w:val="bottom"/>
        </w:tcPr>
        <w:p w14:paraId="25272CDE" w14:textId="77777777" w:rsidR="005606BC" w:rsidRPr="00347E11" w:rsidRDefault="005606BC" w:rsidP="005606BC">
          <w:pPr>
            <w:pStyle w:val="Sidfot"/>
            <w:spacing w:line="276" w:lineRule="auto"/>
            <w:jc w:val="right"/>
          </w:pPr>
        </w:p>
      </w:tc>
    </w:tr>
  </w:tbl>
  <w:p w14:paraId="38DAE0E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75C55A" w14:textId="77777777" w:rsidTr="001F4302">
      <w:trPr>
        <w:trHeight w:val="510"/>
      </w:trPr>
      <w:tc>
        <w:tcPr>
          <w:tcW w:w="8525" w:type="dxa"/>
          <w:gridSpan w:val="2"/>
          <w:vAlign w:val="bottom"/>
        </w:tcPr>
        <w:p w14:paraId="65B0889C" w14:textId="77777777" w:rsidR="00347E11" w:rsidRPr="00347E11" w:rsidRDefault="00347E11" w:rsidP="00347E11">
          <w:pPr>
            <w:pStyle w:val="Sidfot"/>
            <w:rPr>
              <w:sz w:val="8"/>
            </w:rPr>
          </w:pPr>
        </w:p>
      </w:tc>
    </w:tr>
    <w:tr w:rsidR="00093408" w:rsidRPr="00EE3C0F" w14:paraId="13066E73" w14:textId="77777777" w:rsidTr="00C26068">
      <w:trPr>
        <w:trHeight w:val="227"/>
      </w:trPr>
      <w:tc>
        <w:tcPr>
          <w:tcW w:w="4074" w:type="dxa"/>
        </w:tcPr>
        <w:p w14:paraId="0120F121" w14:textId="77777777" w:rsidR="00347E11" w:rsidRPr="00F53AEA" w:rsidRDefault="00347E11" w:rsidP="00C26068">
          <w:pPr>
            <w:pStyle w:val="Sidfot"/>
            <w:spacing w:line="276" w:lineRule="auto"/>
          </w:pPr>
        </w:p>
      </w:tc>
      <w:tc>
        <w:tcPr>
          <w:tcW w:w="4451" w:type="dxa"/>
        </w:tcPr>
        <w:p w14:paraId="67CF33E3" w14:textId="77777777" w:rsidR="00093408" w:rsidRPr="00F53AEA" w:rsidRDefault="00093408" w:rsidP="00F53AEA">
          <w:pPr>
            <w:pStyle w:val="Sidfot"/>
            <w:spacing w:line="276" w:lineRule="auto"/>
          </w:pPr>
        </w:p>
      </w:tc>
    </w:tr>
  </w:tbl>
  <w:p w14:paraId="78C7EE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514CE" w14:textId="77777777" w:rsidR="007C341F" w:rsidRDefault="007C341F" w:rsidP="00A87A54">
      <w:pPr>
        <w:spacing w:after="0" w:line="240" w:lineRule="auto"/>
      </w:pPr>
      <w:r>
        <w:separator/>
      </w:r>
    </w:p>
  </w:footnote>
  <w:footnote w:type="continuationSeparator" w:id="0">
    <w:p w14:paraId="3F0FCD1B" w14:textId="77777777" w:rsidR="007C341F" w:rsidRDefault="007C341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4DF2"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CD91"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C341F" w14:paraId="3036D726" w14:textId="77777777" w:rsidTr="00C93EBA">
      <w:trPr>
        <w:trHeight w:val="227"/>
      </w:trPr>
      <w:tc>
        <w:tcPr>
          <w:tcW w:w="5534" w:type="dxa"/>
        </w:tcPr>
        <w:p w14:paraId="6BE2D0B4" w14:textId="77777777" w:rsidR="007C341F" w:rsidRPr="007D73AB" w:rsidRDefault="007C341F">
          <w:pPr>
            <w:pStyle w:val="Sidhuvud"/>
          </w:pPr>
        </w:p>
      </w:tc>
      <w:tc>
        <w:tcPr>
          <w:tcW w:w="3170" w:type="dxa"/>
          <w:vAlign w:val="bottom"/>
        </w:tcPr>
        <w:p w14:paraId="776D6CD1" w14:textId="77777777" w:rsidR="007C341F" w:rsidRPr="007D73AB" w:rsidRDefault="007C341F" w:rsidP="00340DE0">
          <w:pPr>
            <w:pStyle w:val="Sidhuvud"/>
          </w:pPr>
        </w:p>
      </w:tc>
      <w:tc>
        <w:tcPr>
          <w:tcW w:w="1134" w:type="dxa"/>
        </w:tcPr>
        <w:p w14:paraId="3BF48FA1" w14:textId="77777777" w:rsidR="007C341F" w:rsidRDefault="007C341F" w:rsidP="005A703A">
          <w:pPr>
            <w:pStyle w:val="Sidhuvud"/>
          </w:pPr>
        </w:p>
      </w:tc>
    </w:tr>
    <w:tr w:rsidR="007C341F" w14:paraId="36CC26F0" w14:textId="77777777" w:rsidTr="00C93EBA">
      <w:trPr>
        <w:trHeight w:val="1928"/>
      </w:trPr>
      <w:tc>
        <w:tcPr>
          <w:tcW w:w="5534" w:type="dxa"/>
        </w:tcPr>
        <w:p w14:paraId="42E8A778" w14:textId="77777777" w:rsidR="007C341F" w:rsidRPr="00340DE0" w:rsidRDefault="007C341F" w:rsidP="00340DE0">
          <w:pPr>
            <w:pStyle w:val="Sidhuvud"/>
          </w:pPr>
          <w:r>
            <w:rPr>
              <w:noProof/>
            </w:rPr>
            <w:drawing>
              <wp:inline distT="0" distB="0" distL="0" distR="0" wp14:anchorId="3BBA09B7" wp14:editId="6B13761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6D7830" w14:textId="77777777" w:rsidR="007C341F" w:rsidRPr="00710A6C" w:rsidRDefault="007C341F" w:rsidP="00EE3C0F">
          <w:pPr>
            <w:pStyle w:val="Sidhuvud"/>
            <w:rPr>
              <w:b/>
            </w:rPr>
          </w:pPr>
        </w:p>
        <w:p w14:paraId="6CA8C238" w14:textId="77777777" w:rsidR="007C341F" w:rsidRDefault="007C341F" w:rsidP="00EE3C0F">
          <w:pPr>
            <w:pStyle w:val="Sidhuvud"/>
          </w:pPr>
        </w:p>
        <w:p w14:paraId="212FD70E" w14:textId="77777777" w:rsidR="007C341F" w:rsidRDefault="007C341F" w:rsidP="00EE3C0F">
          <w:pPr>
            <w:pStyle w:val="Sidhuvud"/>
          </w:pPr>
        </w:p>
        <w:p w14:paraId="4359FF8A" w14:textId="77777777" w:rsidR="007C341F" w:rsidRDefault="007C341F" w:rsidP="00EE3C0F">
          <w:pPr>
            <w:pStyle w:val="Sidhuvud"/>
          </w:pPr>
        </w:p>
        <w:sdt>
          <w:sdtPr>
            <w:alias w:val="Dnr"/>
            <w:tag w:val="ccRKShow_Dnr"/>
            <w:id w:val="-829283628"/>
            <w:placeholder>
              <w:docPart w:val="A3EB19FD836D4070A7879EB0ABD2F5C9"/>
            </w:placeholder>
            <w:dataBinding w:prefixMappings="xmlns:ns0='http://lp/documentinfo/RK' " w:xpath="/ns0:DocumentInfo[1]/ns0:BaseInfo[1]/ns0:Dnr[1]" w:storeItemID="{27C6641E-0F6E-403B-B499-783209181DCE}"/>
            <w:text/>
          </w:sdtPr>
          <w:sdtEndPr/>
          <w:sdtContent>
            <w:p w14:paraId="6EAD2799" w14:textId="77777777" w:rsidR="007C341F" w:rsidRDefault="007C341F" w:rsidP="00EE3C0F">
              <w:pPr>
                <w:pStyle w:val="Sidhuvud"/>
              </w:pPr>
              <w:r w:rsidRPr="007C341F">
                <w:t>Ju2019/01926</w:t>
              </w:r>
              <w:r>
                <w:t>/POL</w:t>
              </w:r>
            </w:p>
          </w:sdtContent>
        </w:sdt>
        <w:sdt>
          <w:sdtPr>
            <w:alias w:val="DocNumber"/>
            <w:tag w:val="DocNumber"/>
            <w:id w:val="1726028884"/>
            <w:placeholder>
              <w:docPart w:val="40B0725295754250859A0673B176DD61"/>
            </w:placeholder>
            <w:showingPlcHdr/>
            <w:dataBinding w:prefixMappings="xmlns:ns0='http://lp/documentinfo/RK' " w:xpath="/ns0:DocumentInfo[1]/ns0:BaseInfo[1]/ns0:DocNumber[1]" w:storeItemID="{27C6641E-0F6E-403B-B499-783209181DCE}"/>
            <w:text/>
          </w:sdtPr>
          <w:sdtEndPr/>
          <w:sdtContent>
            <w:p w14:paraId="03D509F4" w14:textId="77777777" w:rsidR="007C341F" w:rsidRDefault="007C341F" w:rsidP="00EE3C0F">
              <w:pPr>
                <w:pStyle w:val="Sidhuvud"/>
              </w:pPr>
              <w:r>
                <w:rPr>
                  <w:rStyle w:val="Platshllartext"/>
                </w:rPr>
                <w:t xml:space="preserve"> </w:t>
              </w:r>
            </w:p>
          </w:sdtContent>
        </w:sdt>
        <w:p w14:paraId="1EEB8260" w14:textId="77777777" w:rsidR="007C341F" w:rsidRDefault="007C341F" w:rsidP="00EE3C0F">
          <w:pPr>
            <w:pStyle w:val="Sidhuvud"/>
          </w:pPr>
        </w:p>
      </w:tc>
      <w:tc>
        <w:tcPr>
          <w:tcW w:w="1134" w:type="dxa"/>
        </w:tcPr>
        <w:p w14:paraId="4BF56136" w14:textId="77777777" w:rsidR="007C341F" w:rsidRDefault="007C341F" w:rsidP="0094502D">
          <w:pPr>
            <w:pStyle w:val="Sidhuvud"/>
          </w:pPr>
        </w:p>
        <w:p w14:paraId="1F9F2145" w14:textId="77777777" w:rsidR="007C341F" w:rsidRPr="0094502D" w:rsidRDefault="007C341F" w:rsidP="00EC71A6">
          <w:pPr>
            <w:pStyle w:val="Sidhuvud"/>
          </w:pPr>
        </w:p>
      </w:tc>
    </w:tr>
    <w:tr w:rsidR="007C341F" w14:paraId="58A286A3" w14:textId="77777777" w:rsidTr="00C93EBA">
      <w:trPr>
        <w:trHeight w:val="2268"/>
      </w:trPr>
      <w:sdt>
        <w:sdtPr>
          <w:rPr>
            <w:b/>
          </w:rPr>
          <w:alias w:val="SenderText"/>
          <w:tag w:val="ccRKShow_SenderText"/>
          <w:id w:val="1374046025"/>
          <w:placeholder>
            <w:docPart w:val="AF8E99A000ED4C4FB8FF9D2A69734E82"/>
          </w:placeholder>
        </w:sdtPr>
        <w:sdtEndPr>
          <w:rPr>
            <w:b w:val="0"/>
          </w:rPr>
        </w:sdtEndPr>
        <w:sdtContent>
          <w:tc>
            <w:tcPr>
              <w:tcW w:w="5534" w:type="dxa"/>
              <w:tcMar>
                <w:right w:w="1134" w:type="dxa"/>
              </w:tcMar>
            </w:tcPr>
            <w:p w14:paraId="50FE9AFB" w14:textId="77777777" w:rsidR="007C341F" w:rsidRPr="007C341F" w:rsidRDefault="007C341F" w:rsidP="00340DE0">
              <w:pPr>
                <w:pStyle w:val="Sidhuvud"/>
                <w:rPr>
                  <w:b/>
                </w:rPr>
              </w:pPr>
              <w:r w:rsidRPr="007C341F">
                <w:rPr>
                  <w:b/>
                </w:rPr>
                <w:t>Justitiedepartementet</w:t>
              </w:r>
            </w:p>
            <w:p w14:paraId="528C6833" w14:textId="77777777" w:rsidR="007C341F" w:rsidRPr="00340DE0" w:rsidRDefault="007C341F" w:rsidP="00340DE0">
              <w:pPr>
                <w:pStyle w:val="Sidhuvud"/>
              </w:pPr>
              <w:r w:rsidRPr="007C341F">
                <w:t>Inrikesministern</w:t>
              </w:r>
            </w:p>
          </w:tc>
        </w:sdtContent>
      </w:sdt>
      <w:sdt>
        <w:sdtPr>
          <w:alias w:val="Recipient"/>
          <w:tag w:val="ccRKShow_Recipient"/>
          <w:id w:val="-28344517"/>
          <w:placeholder>
            <w:docPart w:val="A0790B2FE56742EBA5A0ABB2E5A86393"/>
          </w:placeholder>
          <w:dataBinding w:prefixMappings="xmlns:ns0='http://lp/documentinfo/RK' " w:xpath="/ns0:DocumentInfo[1]/ns0:BaseInfo[1]/ns0:Recipient[1]" w:storeItemID="{27C6641E-0F6E-403B-B499-783209181DCE}"/>
          <w:text w:multiLine="1"/>
        </w:sdtPr>
        <w:sdtEndPr/>
        <w:sdtContent>
          <w:tc>
            <w:tcPr>
              <w:tcW w:w="3170" w:type="dxa"/>
            </w:tcPr>
            <w:p w14:paraId="6F863E46" w14:textId="77777777" w:rsidR="007C341F" w:rsidRDefault="007C341F" w:rsidP="00547B89">
              <w:pPr>
                <w:pStyle w:val="Sidhuvud"/>
              </w:pPr>
              <w:r>
                <w:t>Till riksdagen</w:t>
              </w:r>
            </w:p>
          </w:tc>
        </w:sdtContent>
      </w:sdt>
      <w:tc>
        <w:tcPr>
          <w:tcW w:w="1134" w:type="dxa"/>
        </w:tcPr>
        <w:p w14:paraId="0C0FE3CA" w14:textId="77777777" w:rsidR="007C341F" w:rsidRDefault="007C341F" w:rsidP="003E6020">
          <w:pPr>
            <w:pStyle w:val="Sidhuvud"/>
          </w:pPr>
        </w:p>
      </w:tc>
    </w:tr>
  </w:tbl>
  <w:p w14:paraId="6E13F54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1F"/>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2994"/>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364"/>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87A9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341F"/>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60DF"/>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3C8F"/>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DA0"/>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5FF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A7677"/>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209"/>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589F"/>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44E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18F6"/>
    <w:rsid w:val="00F14024"/>
    <w:rsid w:val="00F14FA3"/>
    <w:rsid w:val="00F15DB1"/>
    <w:rsid w:val="00F24297"/>
    <w:rsid w:val="00F2564A"/>
    <w:rsid w:val="00F25761"/>
    <w:rsid w:val="00F259D7"/>
    <w:rsid w:val="00F32D05"/>
    <w:rsid w:val="00F35263"/>
    <w:rsid w:val="00F35CEC"/>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71F0F"/>
  <w15:docId w15:val="{22FBA1DE-8227-47D3-959E-C8806157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EB19FD836D4070A7879EB0ABD2F5C9"/>
        <w:category>
          <w:name w:val="Allmänt"/>
          <w:gallery w:val="placeholder"/>
        </w:category>
        <w:types>
          <w:type w:val="bbPlcHdr"/>
        </w:types>
        <w:behaviors>
          <w:behavior w:val="content"/>
        </w:behaviors>
        <w:guid w:val="{CB3923A0-0760-4FDA-9229-FF592C4D1BEC}"/>
      </w:docPartPr>
      <w:docPartBody>
        <w:p w:rsidR="004D4C9A" w:rsidRDefault="00F15675" w:rsidP="00F15675">
          <w:pPr>
            <w:pStyle w:val="A3EB19FD836D4070A7879EB0ABD2F5C9"/>
          </w:pPr>
          <w:r>
            <w:rPr>
              <w:rStyle w:val="Platshllartext"/>
            </w:rPr>
            <w:t xml:space="preserve"> </w:t>
          </w:r>
        </w:p>
      </w:docPartBody>
    </w:docPart>
    <w:docPart>
      <w:docPartPr>
        <w:name w:val="40B0725295754250859A0673B176DD61"/>
        <w:category>
          <w:name w:val="Allmänt"/>
          <w:gallery w:val="placeholder"/>
        </w:category>
        <w:types>
          <w:type w:val="bbPlcHdr"/>
        </w:types>
        <w:behaviors>
          <w:behavior w:val="content"/>
        </w:behaviors>
        <w:guid w:val="{1FB6E4A7-7CB7-4895-9035-F54889977732}"/>
      </w:docPartPr>
      <w:docPartBody>
        <w:p w:rsidR="004D4C9A" w:rsidRDefault="00F15675" w:rsidP="00F15675">
          <w:pPr>
            <w:pStyle w:val="40B0725295754250859A0673B176DD61"/>
          </w:pPr>
          <w:r>
            <w:rPr>
              <w:rStyle w:val="Platshllartext"/>
            </w:rPr>
            <w:t xml:space="preserve"> </w:t>
          </w:r>
        </w:p>
      </w:docPartBody>
    </w:docPart>
    <w:docPart>
      <w:docPartPr>
        <w:name w:val="AF8E99A000ED4C4FB8FF9D2A69734E82"/>
        <w:category>
          <w:name w:val="Allmänt"/>
          <w:gallery w:val="placeholder"/>
        </w:category>
        <w:types>
          <w:type w:val="bbPlcHdr"/>
        </w:types>
        <w:behaviors>
          <w:behavior w:val="content"/>
        </w:behaviors>
        <w:guid w:val="{9A06B2AF-7D3E-417C-9434-BEB4861F238A}"/>
      </w:docPartPr>
      <w:docPartBody>
        <w:p w:rsidR="004D4C9A" w:rsidRDefault="00F15675" w:rsidP="00F15675">
          <w:pPr>
            <w:pStyle w:val="AF8E99A000ED4C4FB8FF9D2A69734E82"/>
          </w:pPr>
          <w:r>
            <w:rPr>
              <w:rStyle w:val="Platshllartext"/>
            </w:rPr>
            <w:t xml:space="preserve"> </w:t>
          </w:r>
        </w:p>
      </w:docPartBody>
    </w:docPart>
    <w:docPart>
      <w:docPartPr>
        <w:name w:val="A0790B2FE56742EBA5A0ABB2E5A86393"/>
        <w:category>
          <w:name w:val="Allmänt"/>
          <w:gallery w:val="placeholder"/>
        </w:category>
        <w:types>
          <w:type w:val="bbPlcHdr"/>
        </w:types>
        <w:behaviors>
          <w:behavior w:val="content"/>
        </w:behaviors>
        <w:guid w:val="{C680FE81-FDFF-4DB9-B603-11DC98083885}"/>
      </w:docPartPr>
      <w:docPartBody>
        <w:p w:rsidR="004D4C9A" w:rsidRDefault="00F15675" w:rsidP="00F15675">
          <w:pPr>
            <w:pStyle w:val="A0790B2FE56742EBA5A0ABB2E5A86393"/>
          </w:pPr>
          <w:r>
            <w:rPr>
              <w:rStyle w:val="Platshllartext"/>
            </w:rPr>
            <w:t xml:space="preserve"> </w:t>
          </w:r>
        </w:p>
      </w:docPartBody>
    </w:docPart>
    <w:docPart>
      <w:docPartPr>
        <w:name w:val="E7B901FF637C4B8BAFF05858B11D0225"/>
        <w:category>
          <w:name w:val="Allmänt"/>
          <w:gallery w:val="placeholder"/>
        </w:category>
        <w:types>
          <w:type w:val="bbPlcHdr"/>
        </w:types>
        <w:behaviors>
          <w:behavior w:val="content"/>
        </w:behaviors>
        <w:guid w:val="{41D41802-E873-47DD-93B7-A6D27DAEF92C}"/>
      </w:docPartPr>
      <w:docPartBody>
        <w:p w:rsidR="004D4C9A" w:rsidRDefault="00F15675" w:rsidP="00F15675">
          <w:pPr>
            <w:pStyle w:val="E7B901FF637C4B8BAFF05858B11D022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675"/>
    <w:rsid w:val="004D4C9A"/>
    <w:rsid w:val="00F15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A7A6A6C1C746D9A328AAF64A67CC4C">
    <w:name w:val="61A7A6A6C1C746D9A328AAF64A67CC4C"/>
    <w:rsid w:val="00F15675"/>
  </w:style>
  <w:style w:type="character" w:styleId="Platshllartext">
    <w:name w:val="Placeholder Text"/>
    <w:basedOn w:val="Standardstycketeckensnitt"/>
    <w:uiPriority w:val="99"/>
    <w:semiHidden/>
    <w:rsid w:val="00F15675"/>
    <w:rPr>
      <w:noProof w:val="0"/>
      <w:color w:val="808080"/>
    </w:rPr>
  </w:style>
  <w:style w:type="paragraph" w:customStyle="1" w:styleId="806312DDCA7147BA8840E06382B30456">
    <w:name w:val="806312DDCA7147BA8840E06382B30456"/>
    <w:rsid w:val="00F15675"/>
  </w:style>
  <w:style w:type="paragraph" w:customStyle="1" w:styleId="9BCB8BC7E3CD4BF78969E17CBAC72185">
    <w:name w:val="9BCB8BC7E3CD4BF78969E17CBAC72185"/>
    <w:rsid w:val="00F15675"/>
  </w:style>
  <w:style w:type="paragraph" w:customStyle="1" w:styleId="5D98BAC765764ADC80CED31E95D9CDFB">
    <w:name w:val="5D98BAC765764ADC80CED31E95D9CDFB"/>
    <w:rsid w:val="00F15675"/>
  </w:style>
  <w:style w:type="paragraph" w:customStyle="1" w:styleId="A3EB19FD836D4070A7879EB0ABD2F5C9">
    <w:name w:val="A3EB19FD836D4070A7879EB0ABD2F5C9"/>
    <w:rsid w:val="00F15675"/>
  </w:style>
  <w:style w:type="paragraph" w:customStyle="1" w:styleId="40B0725295754250859A0673B176DD61">
    <w:name w:val="40B0725295754250859A0673B176DD61"/>
    <w:rsid w:val="00F15675"/>
  </w:style>
  <w:style w:type="paragraph" w:customStyle="1" w:styleId="669DD8857DE346888610B0E7EE5E419F">
    <w:name w:val="669DD8857DE346888610B0E7EE5E419F"/>
    <w:rsid w:val="00F15675"/>
  </w:style>
  <w:style w:type="paragraph" w:customStyle="1" w:styleId="92DCAF8644DD4F379416E9EC1A3952BB">
    <w:name w:val="92DCAF8644DD4F379416E9EC1A3952BB"/>
    <w:rsid w:val="00F15675"/>
  </w:style>
  <w:style w:type="paragraph" w:customStyle="1" w:styleId="E800520F858F409DB613237157D95188">
    <w:name w:val="E800520F858F409DB613237157D95188"/>
    <w:rsid w:val="00F15675"/>
  </w:style>
  <w:style w:type="paragraph" w:customStyle="1" w:styleId="AF8E99A000ED4C4FB8FF9D2A69734E82">
    <w:name w:val="AF8E99A000ED4C4FB8FF9D2A69734E82"/>
    <w:rsid w:val="00F15675"/>
  </w:style>
  <w:style w:type="paragraph" w:customStyle="1" w:styleId="A0790B2FE56742EBA5A0ABB2E5A86393">
    <w:name w:val="A0790B2FE56742EBA5A0ABB2E5A86393"/>
    <w:rsid w:val="00F15675"/>
  </w:style>
  <w:style w:type="paragraph" w:customStyle="1" w:styleId="5094A142E9A64561B7EE11FFA976EE56">
    <w:name w:val="5094A142E9A64561B7EE11FFA976EE56"/>
    <w:rsid w:val="00F15675"/>
  </w:style>
  <w:style w:type="paragraph" w:customStyle="1" w:styleId="289330995D8F40F5B4FDD9135E67E190">
    <w:name w:val="289330995D8F40F5B4FDD9135E67E190"/>
    <w:rsid w:val="00F15675"/>
  </w:style>
  <w:style w:type="paragraph" w:customStyle="1" w:styleId="AFD1EF049D1C40698A55A34CE2569857">
    <w:name w:val="AFD1EF049D1C40698A55A34CE2569857"/>
    <w:rsid w:val="00F15675"/>
  </w:style>
  <w:style w:type="paragraph" w:customStyle="1" w:styleId="75D969FD77D04609B69872C58AC4B00D">
    <w:name w:val="75D969FD77D04609B69872C58AC4B00D"/>
    <w:rsid w:val="00F15675"/>
  </w:style>
  <w:style w:type="paragraph" w:customStyle="1" w:styleId="689B0756A11D4672B800ADD9D9990CB7">
    <w:name w:val="689B0756A11D4672B800ADD9D9990CB7"/>
    <w:rsid w:val="00F15675"/>
  </w:style>
  <w:style w:type="paragraph" w:customStyle="1" w:styleId="E7B901FF637C4B8BAFF05858B11D0225">
    <w:name w:val="E7B901FF637C4B8BAFF05858B11D0225"/>
    <w:rsid w:val="00F15675"/>
  </w:style>
  <w:style w:type="paragraph" w:customStyle="1" w:styleId="EFB6B64282894C9997BABB6A8A04FFCD">
    <w:name w:val="EFB6B64282894C9997BABB6A8A04FFCD"/>
    <w:rsid w:val="00F1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2019-05-29T00:00:00</HeaderDate>
    <Office/>
    <Dnr>Ju2019/01926/POL</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f02f5604-4587-4ed6-8473-ee94d5c578b6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C4557-EFDB-4706-91C5-E63A1A48A69A}"/>
</file>

<file path=customXml/itemProps2.xml><?xml version="1.0" encoding="utf-8"?>
<ds:datastoreItem xmlns:ds="http://schemas.openxmlformats.org/officeDocument/2006/customXml" ds:itemID="{27C6641E-0F6E-403B-B499-783209181DCE}"/>
</file>

<file path=customXml/itemProps3.xml><?xml version="1.0" encoding="utf-8"?>
<ds:datastoreItem xmlns:ds="http://schemas.openxmlformats.org/officeDocument/2006/customXml" ds:itemID="{2374C7FF-9D18-49BB-925A-035A7DC424B1}"/>
</file>

<file path=customXml/itemProps4.xml><?xml version="1.0" encoding="utf-8"?>
<ds:datastoreItem xmlns:ds="http://schemas.openxmlformats.org/officeDocument/2006/customXml" ds:itemID="{53EC4557-EFDB-4706-91C5-E63A1A48A69A}">
  <ds:schemaRefs>
    <ds:schemaRef ds:uri="http://schemas.microsoft.com/sharepoint/v3/contenttype/forms"/>
  </ds:schemaRefs>
</ds:datastoreItem>
</file>

<file path=customXml/itemProps5.xml><?xml version="1.0" encoding="utf-8"?>
<ds:datastoreItem xmlns:ds="http://schemas.openxmlformats.org/officeDocument/2006/customXml" ds:itemID="{A67F73A0-3899-45A5-902B-49D66F94AC1B}">
  <ds:schemaRefs>
    <ds:schemaRef ds:uri="http://schemas.microsoft.com/sharepoint/events"/>
  </ds:schemaRefs>
</ds:datastoreItem>
</file>

<file path=customXml/itemProps6.xml><?xml version="1.0" encoding="utf-8"?>
<ds:datastoreItem xmlns:ds="http://schemas.openxmlformats.org/officeDocument/2006/customXml" ds:itemID="{0EAF9C6F-6F78-4D24-8DB0-97ED519D1CA8}"/>
</file>

<file path=customXml/itemProps7.xml><?xml version="1.0" encoding="utf-8"?>
<ds:datastoreItem xmlns:ds="http://schemas.openxmlformats.org/officeDocument/2006/customXml" ds:itemID="{48A10239-3CEE-4CCB-AB66-49FF784E567C}"/>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1989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Anna Björnemo</cp:lastModifiedBy>
  <cp:revision>4</cp:revision>
  <dcterms:created xsi:type="dcterms:W3CDTF">2019-05-21T13:17:00Z</dcterms:created>
  <dcterms:modified xsi:type="dcterms:W3CDTF">2019-05-22T08:53:00Z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d51404a2-4492-4a73-b60f-2aa85bd91de3</vt:lpwstr>
  </property>
</Properties>
</file>