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544" w:rsidRPr="00EC4898" w:rsidRDefault="00AD7544">
      <w:pPr>
        <w:pStyle w:val="Hemstlrubrik"/>
      </w:pPr>
      <w:r w:rsidRPr="00EC4898">
        <w:t>Förslag till riksdagsbeslut</w:t>
      </w:r>
    </w:p>
    <w:p w:rsidR="00AD7544" w:rsidRPr="00EC4898" w:rsidRDefault="00AD7544">
      <w:pPr>
        <w:pStyle w:val="Hemstlatt"/>
        <w:ind w:left="0"/>
      </w:pPr>
      <w:r w:rsidRPr="00EC4898">
        <w:t>Riksdagen tillkännager för riksdagsstyrelsen som sin mening vad som anförs i motionen om att införa en teknisk lösning i riksd</w:t>
      </w:r>
      <w:r w:rsidRPr="00EC4898">
        <w:t>a</w:t>
      </w:r>
      <w:r w:rsidRPr="00EC4898">
        <w:t>gen i syfte att hindra besök på sidor på Internet som innehåller barnpornogr</w:t>
      </w:r>
      <w:r w:rsidRPr="00EC4898">
        <w:t>a</w:t>
      </w:r>
      <w:r w:rsidRPr="00EC4898">
        <w:t>fi.</w:t>
      </w:r>
    </w:p>
    <w:p w:rsidR="00AD7544" w:rsidRPr="00EC4898" w:rsidRDefault="00AD7544">
      <w:pPr>
        <w:pStyle w:val="Rubrik1"/>
      </w:pPr>
      <w:r w:rsidRPr="00EC4898">
        <w:t>Motivering</w:t>
      </w:r>
    </w:p>
    <w:p w:rsidR="00AD7544" w:rsidRPr="00EC4898" w:rsidRDefault="00AD7544">
      <w:pPr>
        <w:autoSpaceDE w:val="0"/>
        <w:autoSpaceDN w:val="0"/>
        <w:adjustRightInd w:val="0"/>
        <w:rPr>
          <w:color w:val="000000"/>
        </w:rPr>
      </w:pPr>
      <w:r w:rsidRPr="00EC4898">
        <w:rPr>
          <w:color w:val="000000"/>
        </w:rPr>
        <w:t>Barnpornografi måste på alla plan bekämpas. Varje minut sprids barnporn</w:t>
      </w:r>
      <w:r w:rsidRPr="00EC4898">
        <w:rPr>
          <w:color w:val="000000"/>
        </w:rPr>
        <w:t>o</w:t>
      </w:r>
      <w:r w:rsidRPr="00EC4898">
        <w:rPr>
          <w:color w:val="000000"/>
        </w:rPr>
        <w:t>grafiska bilder över hela världen via Internet. Bilderna försvinner inte utan förföljer barnet resten av livet. Barnet utsätts för ett nytt brott varje gång som denna kränkning sker.</w:t>
      </w:r>
    </w:p>
    <w:p w:rsidR="00AD7544" w:rsidRPr="00EC4898" w:rsidRDefault="00AD7544">
      <w:pPr>
        <w:pStyle w:val="Normaltindrag"/>
      </w:pPr>
      <w:r w:rsidRPr="00EC4898">
        <w:t>Tekniska lösningar gör det idag möjligt att hindra åtkomst till sidor med barnpornografi på Internet. Regeringskansliet införde sommaren 2007 ett system som gör att den som försöker komma in på en olämplig sida misslyc</w:t>
      </w:r>
      <w:r w:rsidRPr="00EC4898">
        <w:t>k</w:t>
      </w:r>
      <w:r w:rsidRPr="00EC4898">
        <w:t>as. Det finns samtidigt datorer på vilka det går att komma åt information på alla hemsidor för den som behöver det i sitt arbete för att till exempel bekä</w:t>
      </w:r>
      <w:r w:rsidRPr="00EC4898">
        <w:t>m</w:t>
      </w:r>
      <w:r w:rsidRPr="00EC4898">
        <w:t>pa barnpornografi.</w:t>
      </w:r>
    </w:p>
    <w:p w:rsidR="00AD7544" w:rsidRPr="00EC4898" w:rsidRDefault="00AD7544">
      <w:pPr>
        <w:pStyle w:val="Normaltindrag"/>
      </w:pPr>
      <w:r w:rsidRPr="00EC4898">
        <w:t>Ett liknande system bör införas i riksdagen i syfte att hindra besök på sidor på Internet som innehåller barnpornografi. Riksdagens datorer blir på så sätt skyddade från att användas för att hantera, sprida eller lagra barnpornografi</w:t>
      </w:r>
      <w:r w:rsidRPr="00EC4898">
        <w:t>s</w:t>
      </w:r>
      <w:r w:rsidRPr="00EC4898">
        <w:t>ka bilder.</w:t>
      </w:r>
    </w:p>
    <w:p w:rsidR="00AD7544" w:rsidRPr="00EC4898" w:rsidRDefault="00AD7544">
      <w:pPr>
        <w:pStyle w:val="Normaltindrag"/>
      </w:pPr>
      <w:r w:rsidRPr="00EC4898">
        <w:t>Det är mycket viktigt att riksdagen i likhet med Regeringskansliet agerar som ett föredöme och inför en teknisk lösning mot barnpornografi.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898">
        <w:trPr>
          <w:cantSplit/>
        </w:trPr>
        <w:tc>
          <w:tcPr>
            <w:tcW w:w="3046" w:type="dxa"/>
          </w:tcPr>
          <w:p w:rsidR="00AD7544" w:rsidRPr="00EC4898" w:rsidRDefault="00AD7544">
            <w:pPr>
              <w:pStyle w:val="UnderskriftDatum"/>
              <w:spacing w:before="240"/>
            </w:pPr>
            <w:r w:rsidRPr="00EC4898">
              <w:lastRenderedPageBreak/>
              <w:t>Stockholm den 2 oktober 2007</w:t>
            </w:r>
          </w:p>
        </w:tc>
        <w:tc>
          <w:tcPr>
            <w:tcW w:w="3047" w:type="dxa"/>
          </w:tcPr>
          <w:p w:rsidR="00AD7544" w:rsidRPr="00EC4898" w:rsidRDefault="00AD7544">
            <w:pPr>
              <w:pStyle w:val="Underskrifter"/>
              <w:spacing w:before="240"/>
            </w:pPr>
          </w:p>
        </w:tc>
      </w:tr>
      <w:tr w:rsidR="00000000" w:rsidRPr="00EC4898">
        <w:trPr>
          <w:cantSplit/>
        </w:trPr>
        <w:tc>
          <w:tcPr>
            <w:tcW w:w="3046" w:type="dxa"/>
          </w:tcPr>
          <w:p w:rsidR="00AD7544" w:rsidRPr="00EC4898" w:rsidRDefault="00AD7544">
            <w:pPr>
              <w:pStyle w:val="Underskrifter"/>
            </w:pPr>
            <w:r w:rsidRPr="00EC4898">
              <w:t>Solveig Hellquist (fp)</w:t>
            </w:r>
          </w:p>
        </w:tc>
        <w:tc>
          <w:tcPr>
            <w:tcW w:w="3046" w:type="dxa"/>
          </w:tcPr>
          <w:p w:rsidR="00AD7544" w:rsidRPr="00EC4898" w:rsidRDefault="00AD7544">
            <w:pPr>
              <w:pStyle w:val="Underskrifter"/>
            </w:pPr>
          </w:p>
        </w:tc>
      </w:tr>
      <w:tr w:rsidR="00000000" w:rsidRPr="00EC4898">
        <w:trPr>
          <w:cantSplit/>
        </w:trPr>
        <w:tc>
          <w:tcPr>
            <w:tcW w:w="3046" w:type="dxa"/>
          </w:tcPr>
          <w:p w:rsidR="00AD7544" w:rsidRPr="00EC4898" w:rsidRDefault="00AD7544">
            <w:pPr>
              <w:pStyle w:val="Underskrifter"/>
            </w:pPr>
            <w:r w:rsidRPr="00EC4898">
              <w:t>Eva Olofsson (v)</w:t>
            </w:r>
          </w:p>
        </w:tc>
        <w:tc>
          <w:tcPr>
            <w:tcW w:w="3046" w:type="dxa"/>
          </w:tcPr>
          <w:p w:rsidR="00AD7544" w:rsidRPr="00EC4898" w:rsidRDefault="00AD7544">
            <w:pPr>
              <w:pStyle w:val="Underskrifter"/>
            </w:pPr>
            <w:r w:rsidRPr="00EC4898">
              <w:t>Krister Hammarbergh (m)</w:t>
            </w:r>
          </w:p>
        </w:tc>
      </w:tr>
      <w:tr w:rsidR="00000000" w:rsidRPr="00EC4898">
        <w:trPr>
          <w:cantSplit/>
        </w:trPr>
        <w:tc>
          <w:tcPr>
            <w:tcW w:w="3046" w:type="dxa"/>
          </w:tcPr>
          <w:p w:rsidR="00AD7544" w:rsidRPr="00EC4898" w:rsidRDefault="00AD7544">
            <w:pPr>
              <w:pStyle w:val="Underskrifter"/>
            </w:pPr>
            <w:r w:rsidRPr="00EC4898">
              <w:t>Rosita Runegrund (kd)</w:t>
            </w:r>
          </w:p>
        </w:tc>
        <w:tc>
          <w:tcPr>
            <w:tcW w:w="3046" w:type="dxa"/>
          </w:tcPr>
          <w:p w:rsidR="00AD7544" w:rsidRPr="00EC4898" w:rsidRDefault="00AD7544">
            <w:pPr>
              <w:pStyle w:val="Underskrifter"/>
            </w:pPr>
            <w:r w:rsidRPr="00EC4898">
              <w:t>Ulrika Carlsson i Skövde (c)</w:t>
            </w:r>
          </w:p>
        </w:tc>
      </w:tr>
      <w:tr w:rsidR="00000000" w:rsidRPr="00EC4898">
        <w:trPr>
          <w:cantSplit/>
        </w:trPr>
        <w:tc>
          <w:tcPr>
            <w:tcW w:w="3046" w:type="dxa"/>
          </w:tcPr>
          <w:p w:rsidR="00AD7544" w:rsidRPr="00EC4898" w:rsidRDefault="00AD7544">
            <w:pPr>
              <w:pStyle w:val="Underskrifter"/>
            </w:pPr>
            <w:r w:rsidRPr="00EC4898">
              <w:t>Monica Green (s)</w:t>
            </w:r>
          </w:p>
        </w:tc>
        <w:tc>
          <w:tcPr>
            <w:tcW w:w="3046" w:type="dxa"/>
          </w:tcPr>
          <w:p w:rsidR="00AD7544" w:rsidRPr="00EC4898" w:rsidRDefault="00AD7544">
            <w:pPr>
              <w:pStyle w:val="Underskrifter"/>
            </w:pPr>
            <w:r w:rsidRPr="00EC4898">
              <w:t>Jan Lindholm (mp)</w:t>
            </w:r>
          </w:p>
        </w:tc>
      </w:tr>
    </w:tbl>
    <w:p w:rsidR="00AD7544" w:rsidRPr="00EC4898" w:rsidRDefault="00AD7544">
      <w:pPr>
        <w:pStyle w:val="Normaltindrag"/>
      </w:pPr>
    </w:p>
    <w:sectPr w:rsidR="00AD7544" w:rsidRPr="00EC48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544" w:rsidRPr="00EC4898" w:rsidRDefault="00AD7544">
      <w:r w:rsidRPr="00EC4898">
        <w:separator/>
      </w:r>
    </w:p>
  </w:endnote>
  <w:endnote w:type="continuationSeparator" w:id="0">
    <w:p w:rsidR="00AD7544" w:rsidRPr="00EC4898" w:rsidRDefault="00AD7544">
      <w:r w:rsidRPr="00EC4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44" w:rsidRPr="00EC4898" w:rsidRDefault="00EC4898">
    <w:pPr>
      <w:pStyle w:val="Sidfot"/>
    </w:pPr>
    <w:r w:rsidRPr="00EC48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5893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44" w:rsidRDefault="00AD75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7544" w:rsidRDefault="00AD75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44" w:rsidRPr="00EC4898" w:rsidRDefault="00EC4898">
    <w:pPr>
      <w:pStyle w:val="Sidfot"/>
    </w:pPr>
    <w:r w:rsidRPr="00EC48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2019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44" w:rsidRDefault="00AD75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7544" w:rsidRDefault="00AD75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44" w:rsidRPr="00EC4898" w:rsidRDefault="00EC4898">
    <w:pPr>
      <w:pStyle w:val="Sidfot"/>
    </w:pPr>
    <w:r w:rsidRPr="00EC48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5407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44" w:rsidRDefault="00AD75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7544" w:rsidRDefault="00AD75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544" w:rsidRPr="00EC4898" w:rsidRDefault="00AD7544">
      <w:r w:rsidRPr="00EC4898">
        <w:separator/>
      </w:r>
    </w:p>
  </w:footnote>
  <w:footnote w:type="continuationSeparator" w:id="0">
    <w:p w:rsidR="00AD7544" w:rsidRPr="00EC4898" w:rsidRDefault="00AD7544">
      <w:r w:rsidRPr="00EC48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44" w:rsidRPr="00EC4898" w:rsidRDefault="00EC4898">
    <w:pPr>
      <w:pStyle w:val="Sidhuvud"/>
    </w:pPr>
    <w:r w:rsidRPr="00EC48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5453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44" w:rsidRDefault="00AD75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7544" w:rsidRDefault="00AD754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44" w:rsidRPr="00EC4898" w:rsidRDefault="00EC4898">
    <w:pPr>
      <w:pStyle w:val="Sidhuvud"/>
    </w:pPr>
    <w:r w:rsidRPr="00EC48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050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544" w:rsidRDefault="00AD75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7544" w:rsidRDefault="00AD754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44" w:rsidRPr="00EC4898" w:rsidRDefault="00AD7544">
    <w:pPr>
      <w:pStyle w:val="FSHNormal"/>
      <w:tabs>
        <w:tab w:val="right" w:pos="5840"/>
      </w:tabs>
    </w:pPr>
    <w:r w:rsidRPr="00EC4898">
      <w:br/>
    </w:r>
    <w:r w:rsidRPr="00EC4898">
      <w:fldChar w:fldCharType="begin" w:fldLock="1"/>
    </w:r>
    <w:r w:rsidRPr="00EC4898">
      <w:instrText xml:space="preserve"> DOCPROPERTY</w:instrText>
    </w:r>
    <w:r w:rsidRPr="00EC4898">
      <w:rPr>
        <w:sz w:val="18"/>
      </w:rPr>
      <w:instrText xml:space="preserve"> "YearUser" *\charformat </w:instrText>
    </w:r>
    <w:r w:rsidRPr="00EC4898">
      <w:fldChar w:fldCharType="separate"/>
    </w:r>
    <w:r w:rsidRPr="00EC4898">
      <w:t>2007/08</w:t>
    </w:r>
    <w:r w:rsidRPr="00EC4898">
      <w:fldChar w:fldCharType="end"/>
    </w:r>
    <w:r w:rsidRPr="00EC4898">
      <w:t xml:space="preserve"> </w:t>
    </w:r>
    <w:r w:rsidRPr="00EC4898">
      <w:tab/>
      <w:t xml:space="preserve">mnr: </w:t>
    </w:r>
    <w:r w:rsidRPr="00EC4898">
      <w:fldChar w:fldCharType="begin" w:fldLock="1"/>
    </w:r>
    <w:r w:rsidRPr="00EC4898">
      <w:instrText xml:space="preserve"> DOCPROPERTY</w:instrText>
    </w:r>
    <w:r w:rsidRPr="00EC4898">
      <w:rPr>
        <w:sz w:val="18"/>
      </w:rPr>
      <w:instrText xml:space="preserve"> "Motionsnummer" *\charformat </w:instrText>
    </w:r>
    <w:r w:rsidRPr="00EC4898">
      <w:fldChar w:fldCharType="separate"/>
    </w:r>
    <w:r w:rsidRPr="00EC4898">
      <w:t>K401</w:t>
    </w:r>
    <w:r w:rsidRPr="00EC4898">
      <w:fldChar w:fldCharType="end"/>
    </w:r>
    <w:r w:rsidRPr="00EC4898">
      <w:br/>
    </w:r>
    <w:r w:rsidRPr="00EC4898">
      <w:fldChar w:fldCharType="begin" w:fldLock="1"/>
    </w:r>
    <w:r w:rsidRPr="00EC4898">
      <w:instrText xml:space="preserve"> DOCPROPERTY</w:instrText>
    </w:r>
    <w:r w:rsidRPr="00EC4898">
      <w:rPr>
        <w:sz w:val="18"/>
      </w:rPr>
      <w:instrText xml:space="preserve"> "Samling" *\charformat </w:instrText>
    </w:r>
    <w:r w:rsidRPr="00EC4898">
      <w:fldChar w:fldCharType="end"/>
    </w:r>
    <w:r w:rsidRPr="00EC4898">
      <w:tab/>
      <w:t xml:space="preserve">pnr: </w:t>
    </w:r>
    <w:r w:rsidRPr="00EC4898">
      <w:fldChar w:fldCharType="begin" w:fldLock="1"/>
    </w:r>
    <w:r w:rsidRPr="00EC4898">
      <w:instrText xml:space="preserve"> DOCPROPERTY</w:instrText>
    </w:r>
    <w:r w:rsidRPr="00EC4898">
      <w:rPr>
        <w:sz w:val="18"/>
      </w:rPr>
      <w:instrText xml:space="preserve"> "Partinummer" *\charformat </w:instrText>
    </w:r>
    <w:r w:rsidRPr="00EC4898">
      <w:fldChar w:fldCharType="separate"/>
    </w:r>
    <w:r w:rsidRPr="00EC4898">
      <w:t>-kd635</w:t>
    </w:r>
    <w:r w:rsidRPr="00EC4898">
      <w:fldChar w:fldCharType="end"/>
    </w:r>
  </w:p>
  <w:p w:rsidR="00AD7544" w:rsidRPr="00EC4898" w:rsidRDefault="00AD7544">
    <w:pPr>
      <w:pStyle w:val="FSHRub1"/>
    </w:pPr>
    <w:r w:rsidRPr="00EC4898">
      <w:t>Motion till riksdagen</w:t>
    </w:r>
    <w:r w:rsidRPr="00EC4898">
      <w:br/>
    </w:r>
    <w:r w:rsidRPr="00EC4898">
      <w:fldChar w:fldCharType="begin" w:fldLock="1"/>
    </w:r>
    <w:r w:rsidRPr="00EC4898">
      <w:instrText xml:space="preserve"> DOCPROPERTY "YearUser" *\charformat </w:instrText>
    </w:r>
    <w:r w:rsidRPr="00EC4898">
      <w:fldChar w:fldCharType="separate"/>
    </w:r>
    <w:r w:rsidRPr="00EC4898">
      <w:t>2007/08</w:t>
    </w:r>
    <w:r w:rsidRPr="00EC4898">
      <w:fldChar w:fldCharType="end"/>
    </w:r>
    <w:r w:rsidRPr="00EC4898">
      <w:t>:</w:t>
    </w:r>
    <w:r w:rsidRPr="00EC4898">
      <w:fldChar w:fldCharType="begin" w:fldLock="1"/>
    </w:r>
    <w:r w:rsidRPr="00EC4898">
      <w:instrText xml:space="preserve"> DOCPROPERTY "Motionsnummer" *\charformat </w:instrText>
    </w:r>
    <w:r w:rsidRPr="00EC4898">
      <w:fldChar w:fldCharType="separate"/>
    </w:r>
    <w:r w:rsidRPr="00EC4898">
      <w:t>K401</w:t>
    </w:r>
    <w:r w:rsidRPr="00EC4898">
      <w:fldChar w:fldCharType="end"/>
    </w:r>
  </w:p>
  <w:p w:rsidR="00AD7544" w:rsidRPr="00EC4898" w:rsidRDefault="00AD7544">
    <w:pPr>
      <w:pStyle w:val="FSHNormalS5"/>
    </w:pPr>
    <w:r w:rsidRPr="00EC4898">
      <w:fldChar w:fldCharType="begin" w:fldLock="1"/>
    </w:r>
    <w:r w:rsidRPr="00EC4898">
      <w:instrText xml:space="preserve"> DOCPROPERTY "MotionarText" *\charformat </w:instrText>
    </w:r>
    <w:r w:rsidRPr="00EC4898">
      <w:fldChar w:fldCharType="separate"/>
    </w:r>
    <w:r w:rsidRPr="00EC4898">
      <w:t>av Solveig Hellquist m.fl. (fp, v, m, kd, c, s, mp)</w:t>
    </w:r>
    <w:r w:rsidRPr="00EC4898">
      <w:fldChar w:fldCharType="end"/>
    </w:r>
    <w:r w:rsidRPr="00EC4898">
      <w:br/>
    </w:r>
    <w:r w:rsidRPr="00EC4898">
      <w:fldChar w:fldCharType="begin" w:fldLock="1"/>
    </w:r>
    <w:r w:rsidRPr="00EC4898">
      <w:instrText xml:space="preserve"> DOCPROPERTY "SvarFrasKort" *\charformat </w:instrText>
    </w:r>
    <w:r w:rsidRPr="00EC4898">
      <w:fldChar w:fldCharType="end"/>
    </w:r>
  </w:p>
  <w:p w:rsidR="00AD7544" w:rsidRPr="00EC4898" w:rsidRDefault="00AD7544">
    <w:pPr>
      <w:pStyle w:val="FSHTitel"/>
    </w:pPr>
    <w:r w:rsidRPr="00EC4898">
      <w:fldChar w:fldCharType="begin" w:fldLock="1"/>
    </w:r>
    <w:r w:rsidRPr="00EC4898">
      <w:instrText xml:space="preserve"> DOCPROPERTY</w:instrText>
    </w:r>
    <w:r w:rsidRPr="00EC4898">
      <w:rPr>
        <w:sz w:val="18"/>
      </w:rPr>
      <w:instrText xml:space="preserve"> "RubrikSvar" *\charformat </w:instrText>
    </w:r>
    <w:r w:rsidRPr="00EC4898">
      <w:fldChar w:fldCharType="separate"/>
    </w:r>
    <w:r w:rsidRPr="00EC4898">
      <w:t>Teknisk lösning mot barnpornografi i riksdagen</w:t>
    </w:r>
    <w:r w:rsidRPr="00EC4898">
      <w:fldChar w:fldCharType="end"/>
    </w:r>
  </w:p>
  <w:p w:rsidR="00AD7544" w:rsidRPr="00EC4898" w:rsidRDefault="00AD7544">
    <w:pPr>
      <w:pStyle w:val="Normal00"/>
    </w:pPr>
  </w:p>
  <w:p w:rsidR="00AD7544" w:rsidRPr="00EC4898" w:rsidRDefault="00AD75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0825947">
    <w:abstractNumId w:val="8"/>
  </w:num>
  <w:num w:numId="2" w16cid:durableId="545533049">
    <w:abstractNumId w:val="9"/>
  </w:num>
  <w:num w:numId="3" w16cid:durableId="1254121590">
    <w:abstractNumId w:val="8"/>
  </w:num>
  <w:num w:numId="4" w16cid:durableId="1383868254">
    <w:abstractNumId w:val="9"/>
  </w:num>
  <w:num w:numId="5" w16cid:durableId="116727038">
    <w:abstractNumId w:val="13"/>
  </w:num>
  <w:num w:numId="6" w16cid:durableId="1668513408">
    <w:abstractNumId w:val="10"/>
  </w:num>
  <w:num w:numId="7" w16cid:durableId="1183401235">
    <w:abstractNumId w:val="11"/>
  </w:num>
  <w:num w:numId="8" w16cid:durableId="985359616">
    <w:abstractNumId w:val="12"/>
  </w:num>
  <w:num w:numId="9" w16cid:durableId="1893694354">
    <w:abstractNumId w:val="8"/>
  </w:num>
  <w:num w:numId="10" w16cid:durableId="1610160535">
    <w:abstractNumId w:val="3"/>
  </w:num>
  <w:num w:numId="11" w16cid:durableId="1936668290">
    <w:abstractNumId w:val="2"/>
  </w:num>
  <w:num w:numId="12" w16cid:durableId="1623341848">
    <w:abstractNumId w:val="1"/>
  </w:num>
  <w:num w:numId="13" w16cid:durableId="1326009880">
    <w:abstractNumId w:val="0"/>
  </w:num>
  <w:num w:numId="14" w16cid:durableId="897134481">
    <w:abstractNumId w:val="9"/>
  </w:num>
  <w:num w:numId="15" w16cid:durableId="219293981">
    <w:abstractNumId w:val="7"/>
  </w:num>
  <w:num w:numId="16" w16cid:durableId="78258701">
    <w:abstractNumId w:val="6"/>
  </w:num>
  <w:num w:numId="17" w16cid:durableId="137965602">
    <w:abstractNumId w:val="5"/>
  </w:num>
  <w:num w:numId="18" w16cid:durableId="898441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3A71D09-B004-4CE5-ABE2-958F1F62098A},{C8129375-7C65-4B2D-94A1-2D02B22B4ED0},{16D96718-E554-4647-8150-BA8B743E6BB2},{95870FB7-9D5C-46CE-A3E5-BCEA4DFA7F30},{4FC56436-8597-43D8-8F30-74D360FA7912},{1BC77BF2-1434-48AB-A11D-A22928463538},{C87839E7-C05D-47B9-AB7F-246B82B1F61B}"/>
  </w:docVars>
  <w:rsids>
    <w:rsidRoot w:val="0049017E"/>
    <w:rsid w:val="0049017E"/>
    <w:rsid w:val="00AD7544"/>
    <w:rsid w:val="00EC48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57E2A6-AFC5-43EA-9B7E-EE0B3272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1244</Characters>
  <Application>Microsoft Office Word</Application>
  <DocSecurity>4</DocSecurity>
  <Lines>31</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2007-10-24T06:19:00Z</cp:lastPrinted>
  <dcterms:created xsi:type="dcterms:W3CDTF">2025-12-17T06:23:00Z</dcterms:created>
  <dcterms:modified xsi:type="dcterms:W3CDTF">2025-12-17T06:23:00Z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Teknisk lösning mot barnpornografi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Teknisk lösning mot barnpornografi i riksdagen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7</vt:lpwstr>
  </property>
  <property fmtid="{D5CDD505-2E9C-101B-9397-08002B2CF9AE}" pid="24" name="AntalMot">
    <vt:lpwstr>Antal: 7</vt:lpwstr>
  </property>
  <property fmtid="{D5CDD505-2E9C-101B-9397-08002B2CF9AE}" pid="25" name="MotionarText">
    <vt:lpwstr>av Solveig Hellquist m.fl. (fp, v, m, kd, c, s, mp)</vt:lpwstr>
  </property>
  <property fmtid="{D5CDD505-2E9C-101B-9397-08002B2CF9AE}" pid="26" name="MotionarLista">
    <vt:lpwstr>Hellquist, Solveig (fp)\Olofsson, Eva (v)\Hammarbergh, Krister (m)\Runegrund, Rosita (kd)\Carlsson i Skövde, Ulrika (c)\Green, Monica (s)\Lindholm,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Eva Olofsson (v), Krister Hammarbergh (m), Rosita Runegrund (kd), Ulrika Carlsson i Skövde (c), Monica Green (s),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20072008000001070100000006350070</vt:lpwstr>
  </property>
  <property fmtid="{D5CDD505-2E9C-101B-9397-08002B2CF9AE}" pid="47" name="datum">
    <vt:lpwstr>071002</vt:lpwstr>
  </property>
  <property fmtid="{D5CDD505-2E9C-101B-9397-08002B2CF9AE}" pid="48" name="avsändar-e-post">
    <vt:lpwstr>anneli.silverstolpe@riksdagen.se</vt:lpwstr>
  </property>
  <property fmtid="{D5CDD505-2E9C-101B-9397-08002B2CF9AE}" pid="49" name="id">
    <vt:lpwstr>20072008000001070100000006350070</vt:lpwstr>
  </property>
  <property fmtid="{D5CDD505-2E9C-101B-9397-08002B2CF9AE}" pid="50" name="nummer">
    <vt:lpwstr>401</vt:lpwstr>
  </property>
  <property fmtid="{D5CDD505-2E9C-101B-9397-08002B2CF9AE}" pid="51" name="utskottsbeteckning">
    <vt:lpwstr>K</vt:lpwstr>
  </property>
  <property fmtid="{D5CDD505-2E9C-101B-9397-08002B2CF9AE}" pid="52" name="GlobalUID">
    <vt:lpwstr>{A7DDF59B-9EC5-4068-B48B-6817BBFC5EAB}</vt:lpwstr>
  </property>
  <property fmtid="{D5CDD505-2E9C-101B-9397-08002B2CF9AE}" pid="53" name="Överföringar">
    <vt:i4>1</vt:i4>
  </property>
  <property fmtid="{D5CDD505-2E9C-101B-9397-08002B2CF9AE}" pid="54" name="Checksum">
    <vt:lpwstr>*1002580189501*</vt:lpwstr>
  </property>
  <property fmtid="{D5CDD505-2E9C-101B-9397-08002B2CF9AE}" pid="55" name="skuggnummer">
    <vt:lpwstr>3142</vt:lpwstr>
  </property>
  <property fmtid="{D5CDD505-2E9C-101B-9397-08002B2CF9AE}" pid="56" name="urixVersion">
    <vt:lpwstr>3.2.0.8</vt:lpwstr>
  </property>
  <property fmtid="{D5CDD505-2E9C-101B-9397-08002B2CF9AE}" pid="57" name="urixOrigin">
    <vt:lpwstr>080827 13:33:27.671</vt:lpwstr>
  </property>
  <property fmtid="{D5CDD505-2E9C-101B-9397-08002B2CF9AE}" pid="58" name="urixGuid">
    <vt:lpwstr>{99C36D1A-22E6-46F7-BEDF-5E22F939DDC9}</vt:lpwstr>
  </property>
</Properties>
</file>