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06DE" w:rsidRPr="00642DA2" w:rsidRDefault="005006DE" w:rsidP="005006DE">
      <w:pPr>
        <w:pStyle w:val="Hemstlrubrik"/>
      </w:pPr>
      <w:r w:rsidRPr="00642DA2">
        <w:t>Förslag till riksdagsbeslut</w:t>
      </w:r>
    </w:p>
    <w:p w:rsidR="006C5225" w:rsidRPr="00642DA2" w:rsidRDefault="006C5225">
      <w:pPr>
        <w:pStyle w:val="Hemstlatt"/>
        <w:ind w:left="0"/>
      </w:pPr>
      <w:r w:rsidRPr="00642DA2">
        <w:t>Riksdagen tillkännager för regeringen som sin mening vad i motionen anförs om vikten av fortsatt tryggad finansiering av Chrisga</w:t>
      </w:r>
      <w:r w:rsidRPr="00642DA2">
        <w:t>s</w:t>
      </w:r>
      <w:r w:rsidRPr="00642DA2">
        <w:t>projektet.</w:t>
      </w:r>
    </w:p>
    <w:p w:rsidR="00416B58" w:rsidRPr="00642DA2" w:rsidRDefault="00416B58" w:rsidP="00416B58">
      <w:pPr>
        <w:pStyle w:val="Rubrik1"/>
      </w:pPr>
      <w:r w:rsidRPr="00642DA2">
        <w:t>Motivering</w:t>
      </w:r>
    </w:p>
    <w:p w:rsidR="005006DE" w:rsidRPr="00642DA2" w:rsidRDefault="005006DE" w:rsidP="00416B58">
      <w:r w:rsidRPr="00642DA2">
        <w:rPr>
          <w:bCs/>
        </w:rPr>
        <w:t>Chrisgasprojektet</w:t>
      </w:r>
      <w:r w:rsidRPr="00642DA2">
        <w:rPr>
          <w:b/>
          <w:bCs/>
        </w:rPr>
        <w:t xml:space="preserve"> </w:t>
      </w:r>
      <w:r w:rsidRPr="00642DA2">
        <w:rPr>
          <w:bCs/>
        </w:rPr>
        <w:t>(</w:t>
      </w:r>
      <w:r w:rsidRPr="00642DA2">
        <w:t>Clean Hydrogen-Rich Synthesis Gas) är ett internationellt forskningsprojekt om förgasning av biobränslen som leds av universitetet i Växjö. Arton forskningsinstitutioner och industriföretag från åtta EU-länder deltar i projektet vars syfte är att utveckla metoder och teknik för tillverkning av syntesgas från biomassa som kan användas för produktion av fordon</w:t>
      </w:r>
      <w:r w:rsidRPr="00642DA2">
        <w:t>s</w:t>
      </w:r>
      <w:r w:rsidRPr="00642DA2">
        <w:t xml:space="preserve">bränsle. </w:t>
      </w:r>
    </w:p>
    <w:p w:rsidR="005006DE" w:rsidRPr="00642DA2" w:rsidRDefault="005006DE" w:rsidP="00416B58">
      <w:pPr>
        <w:pStyle w:val="Normaltindrag"/>
      </w:pPr>
      <w:r w:rsidRPr="00642DA2">
        <w:t>Projektet startade i slutet av 2004 och kommer enligt planen att pågå i fem år. Chrisgasprojektet är ett flaggskepp i forskningen som syftar till att fullfölja EU:s direktiv om att biodriv</w:t>
      </w:r>
      <w:r w:rsidR="00416B58" w:rsidRPr="00642DA2">
        <w:t>medel ska svara för 5,75 %</w:t>
      </w:r>
      <w:r w:rsidRPr="00642DA2">
        <w:t xml:space="preserve"> av transportbehovet 2010.</w:t>
      </w:r>
    </w:p>
    <w:p w:rsidR="005006DE" w:rsidRPr="00642DA2" w:rsidRDefault="005006DE" w:rsidP="00416B58">
      <w:pPr>
        <w:pStyle w:val="Normaltindrag"/>
      </w:pPr>
      <w:r w:rsidRPr="00642DA2">
        <w:t>I Värnamo finns den anläggning för förgasning av biobränslen som har en mycket c</w:t>
      </w:r>
      <w:r w:rsidR="00416B58" w:rsidRPr="00642DA2">
        <w:t>entral roll i Chrisgas. EU stöd</w:t>
      </w:r>
      <w:r w:rsidRPr="00642DA2">
        <w:t xml:space="preserve">er projektet med 85 miljoner kronor och den svenska Energimyndigheten med 75 miljoner kronor. De pengarna har räckt till inköp av anläggningen, viss ombyggnad och ungefär tre års drift av forskningsprojektet, som är planerat till fem år. </w:t>
      </w:r>
    </w:p>
    <w:p w:rsidR="00416B58" w:rsidRPr="00642DA2" w:rsidRDefault="005006DE" w:rsidP="00416B58">
      <w:pPr>
        <w:pStyle w:val="Normaltindrag"/>
      </w:pPr>
      <w:r w:rsidRPr="00642DA2">
        <w:t>Det kommer att behövas ytterligare omkring 250 miljoner kronor för att man ska klara finansieringen av projektet och för att göra klart anläggningen och börja tillverka syntesgas enligt planen. Energimyndigheten har nu ärendet på sitt bord.</w:t>
      </w:r>
      <w:r w:rsidR="00416B58" w:rsidRPr="00642DA2">
        <w:t xml:space="preserve"> </w:t>
      </w:r>
    </w:p>
    <w:p w:rsidR="005006DE" w:rsidRPr="00642DA2" w:rsidRDefault="005006DE" w:rsidP="00416B58">
      <w:pPr>
        <w:pStyle w:val="Normaltindrag"/>
      </w:pPr>
      <w:r w:rsidRPr="00642DA2">
        <w:t>Processen som nu tas fram genom projektet är unikt. Syntesgastillverkning från kol och naturgas är kända processer sedan många år</w:t>
      </w:r>
      <w:r w:rsidR="00416B58" w:rsidRPr="00642DA2">
        <w:t>.</w:t>
      </w:r>
      <w:r w:rsidRPr="00642DA2">
        <w:t xml:space="preserve"> Sydafrika produc</w:t>
      </w:r>
      <w:r w:rsidRPr="00642DA2">
        <w:t>e</w:t>
      </w:r>
      <w:r w:rsidRPr="00642DA2">
        <w:t>rar hälften av sitt bränsle på det viset</w:t>
      </w:r>
      <w:r w:rsidR="00416B58" w:rsidRPr="00642DA2">
        <w:t>,</w:t>
      </w:r>
      <w:r w:rsidRPr="00642DA2">
        <w:t xml:space="preserve"> och i Kina bygger man stora anläg</w:t>
      </w:r>
      <w:r w:rsidRPr="00642DA2">
        <w:t>g</w:t>
      </w:r>
      <w:r w:rsidRPr="00642DA2">
        <w:t xml:space="preserve">ningar för att förgasa kol. Dock är det ingen som har gjort det från biomassa. </w:t>
      </w:r>
      <w:r w:rsidRPr="00642DA2">
        <w:lastRenderedPageBreak/>
        <w:t>Forskningsprojektet går ut på att få stabila förhållanden i processen. Målsät</w:t>
      </w:r>
      <w:r w:rsidRPr="00642DA2">
        <w:t>t</w:t>
      </w:r>
      <w:r w:rsidRPr="00642DA2">
        <w:t>ningen är att anläggningen ska vara en plattform för fortsatt forskning til</w:t>
      </w:r>
      <w:r w:rsidRPr="00642DA2">
        <w:t>l</w:t>
      </w:r>
      <w:r w:rsidRPr="00642DA2">
        <w:t>sammans med högskolan i Jönköping även efter det att projektet är slut och vara lokomotivet för en fortsatt bred forskning inom framtidens energikällor.</w:t>
      </w:r>
    </w:p>
    <w:p w:rsidR="005006DE" w:rsidRPr="00642DA2" w:rsidRDefault="005006DE" w:rsidP="00416B58">
      <w:pPr>
        <w:pStyle w:val="Normaltindrag"/>
      </w:pPr>
      <w:r w:rsidRPr="00642DA2">
        <w:t>För att fortsätta med projektet för att forska på gröna bränslen och grön energi är detta internationella forskningsprojekt värdefullt. Att framställa syntesgas ur biobränslen är en av framtidens exportmöjligheter och ett led i den omställning som regeringen vill se inom energiområdet. Chrisgasproje</w:t>
      </w:r>
      <w:r w:rsidRPr="00642DA2">
        <w:t>k</w:t>
      </w:r>
      <w:r w:rsidRPr="00642DA2">
        <w:t>tet och framgent en fortsatt forskning på anläggningen i Värnamo är viktigt både för näringslivet och</w:t>
      </w:r>
      <w:r w:rsidR="00416B58" w:rsidRPr="00642DA2">
        <w:t xml:space="preserve"> för</w:t>
      </w:r>
      <w:r w:rsidRPr="00642DA2">
        <w:t xml:space="preserve"> kommunen men också ur en nationell och eur</w:t>
      </w:r>
      <w:r w:rsidRPr="00642DA2">
        <w:t>o</w:t>
      </w:r>
      <w:r w:rsidRPr="00642DA2">
        <w:t>peisk synvinkel för att ställa om till ett hållbart energisystem.</w:t>
      </w:r>
    </w:p>
    <w:p w:rsidR="005006DE" w:rsidRPr="00642DA2" w:rsidRDefault="005006DE" w:rsidP="00416B58">
      <w:pPr>
        <w:pStyle w:val="Normaltindrag"/>
      </w:pPr>
      <w:r w:rsidRPr="00642DA2">
        <w:t>Detta bör ges regeringen till</w:t>
      </w:r>
      <w:r w:rsidR="00416B58" w:rsidRPr="00642DA2">
        <w:t xml:space="preserve"> </w:t>
      </w:r>
      <w:r w:rsidRPr="00642DA2">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2DA2">
        <w:trPr>
          <w:cantSplit/>
        </w:trPr>
        <w:tc>
          <w:tcPr>
            <w:tcW w:w="3046" w:type="dxa"/>
          </w:tcPr>
          <w:p w:rsidR="006C5225" w:rsidRPr="00642DA2" w:rsidRDefault="006C5225">
            <w:pPr>
              <w:pStyle w:val="UnderskriftDatum"/>
              <w:spacing w:before="240"/>
            </w:pPr>
            <w:r w:rsidRPr="00642DA2">
              <w:t>Stockholm den 26 oktober 2006</w:t>
            </w:r>
          </w:p>
        </w:tc>
        <w:tc>
          <w:tcPr>
            <w:tcW w:w="3047" w:type="dxa"/>
          </w:tcPr>
          <w:p w:rsidR="006C5225" w:rsidRPr="00642DA2" w:rsidRDefault="006C5225">
            <w:pPr>
              <w:pStyle w:val="Underskrifter"/>
              <w:spacing w:before="240"/>
            </w:pPr>
          </w:p>
        </w:tc>
      </w:tr>
      <w:tr w:rsidR="00000000" w:rsidRPr="00642DA2">
        <w:trPr>
          <w:cantSplit/>
        </w:trPr>
        <w:tc>
          <w:tcPr>
            <w:tcW w:w="3046" w:type="dxa"/>
          </w:tcPr>
          <w:p w:rsidR="006C5225" w:rsidRPr="00642DA2" w:rsidRDefault="006C5225">
            <w:pPr>
              <w:pStyle w:val="Underskrifter"/>
            </w:pPr>
            <w:r w:rsidRPr="00642DA2">
              <w:t>Annie  Johansson (c)</w:t>
            </w:r>
          </w:p>
        </w:tc>
        <w:tc>
          <w:tcPr>
            <w:tcW w:w="3046" w:type="dxa"/>
          </w:tcPr>
          <w:p w:rsidR="006C5225" w:rsidRPr="00642DA2" w:rsidRDefault="006C5225">
            <w:pPr>
              <w:pStyle w:val="Underskrifter"/>
            </w:pPr>
          </w:p>
        </w:tc>
      </w:tr>
    </w:tbl>
    <w:p w:rsidR="00E84F25" w:rsidRPr="00642DA2" w:rsidRDefault="00E84F25" w:rsidP="00416B58">
      <w:pPr>
        <w:pStyle w:val="Normaltindrag"/>
      </w:pPr>
    </w:p>
    <w:sectPr w:rsidR="00E84F25" w:rsidRPr="00642DA2" w:rsidSect="00416B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5225" w:rsidRPr="00642DA2" w:rsidRDefault="006C5225">
      <w:r w:rsidRPr="00642DA2">
        <w:separator/>
      </w:r>
    </w:p>
  </w:endnote>
  <w:endnote w:type="continuationSeparator" w:id="0">
    <w:p w:rsidR="006C5225" w:rsidRPr="00642DA2" w:rsidRDefault="006C5225">
      <w:r w:rsidRPr="00642D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E98" w:rsidRPr="00642DA2" w:rsidRDefault="00642DA2" w:rsidP="00416B58">
    <w:pPr>
      <w:pStyle w:val="Sidfot"/>
    </w:pPr>
    <w:r w:rsidRPr="00642D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9499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B58" w:rsidRDefault="006C5225">
                          <w:pPr>
                            <w:pStyle w:val="NormalS5sidnrV"/>
                          </w:pPr>
                          <w:r>
                            <w:fldChar w:fldCharType="begin"/>
                          </w:r>
                          <w:r w:rsidR="00416B5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6B58" w:rsidRDefault="006C5225">
                    <w:pPr>
                      <w:pStyle w:val="NormalS5sidnrV"/>
                    </w:pPr>
                    <w:r>
                      <w:fldChar w:fldCharType="begin"/>
                    </w:r>
                    <w:r w:rsidR="00416B5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E98" w:rsidRPr="00642DA2" w:rsidRDefault="00642DA2" w:rsidP="00416B58">
    <w:pPr>
      <w:pStyle w:val="Sidfot"/>
    </w:pPr>
    <w:r w:rsidRPr="00642D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3248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B58" w:rsidRDefault="006C5225">
                          <w:pPr>
                            <w:pStyle w:val="NormalS5sidnrH"/>
                            <w:ind w:right="0"/>
                          </w:pPr>
                          <w:r>
                            <w:fldChar w:fldCharType="begin"/>
                          </w:r>
                          <w:r w:rsidR="00416B58">
                            <w:instrText xml:space="preserve"> PAGE *\charformat</w:instrText>
                          </w:r>
                          <w:r>
                            <w:fldChar w:fldCharType="separate"/>
                          </w:r>
                          <w:r w:rsidR="00416B5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6B58" w:rsidRDefault="006C5225">
                    <w:pPr>
                      <w:pStyle w:val="NormalS5sidnrH"/>
                      <w:ind w:right="0"/>
                    </w:pPr>
                    <w:r>
                      <w:fldChar w:fldCharType="begin"/>
                    </w:r>
                    <w:r w:rsidR="00416B58">
                      <w:instrText xml:space="preserve"> PAGE *\charformat</w:instrText>
                    </w:r>
                    <w:r>
                      <w:fldChar w:fldCharType="separate"/>
                    </w:r>
                    <w:r w:rsidR="00416B5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E98" w:rsidRPr="00642DA2" w:rsidRDefault="00642DA2" w:rsidP="00416B58">
    <w:pPr>
      <w:pStyle w:val="Sidfot"/>
    </w:pPr>
    <w:r w:rsidRPr="00642D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18528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B58" w:rsidRDefault="006C5225">
                          <w:pPr>
                            <w:pStyle w:val="NormalS5sidnrH"/>
                            <w:ind w:right="0"/>
                          </w:pPr>
                          <w:r>
                            <w:fldChar w:fldCharType="begin"/>
                          </w:r>
                          <w:r w:rsidR="00416B5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6B58" w:rsidRDefault="006C5225">
                    <w:pPr>
                      <w:pStyle w:val="NormalS5sidnrH"/>
                      <w:ind w:right="0"/>
                    </w:pPr>
                    <w:r>
                      <w:fldChar w:fldCharType="begin"/>
                    </w:r>
                    <w:r w:rsidR="00416B5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5225" w:rsidRPr="00642DA2" w:rsidRDefault="006C5225">
      <w:r w:rsidRPr="00642DA2">
        <w:separator/>
      </w:r>
    </w:p>
  </w:footnote>
  <w:footnote w:type="continuationSeparator" w:id="0">
    <w:p w:rsidR="006C5225" w:rsidRPr="00642DA2" w:rsidRDefault="006C5225">
      <w:r w:rsidRPr="00642D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E98" w:rsidRPr="00642DA2" w:rsidRDefault="00642DA2" w:rsidP="00416B58">
    <w:pPr>
      <w:pStyle w:val="Sidhuvud"/>
    </w:pPr>
    <w:r w:rsidRPr="00642D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7433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B58" w:rsidRDefault="006C5225">
                          <w:pPr>
                            <w:pStyle w:val="KantRubrikS5V"/>
                          </w:pPr>
                          <w:r>
                            <w:fldChar w:fldCharType="begin"/>
                          </w:r>
                          <w:r w:rsidR="00416B58">
                            <w:instrText xml:space="preserve"> DOCPROPERTY "YearUser" *\charformat </w:instrText>
                          </w:r>
                          <w:r>
                            <w:fldChar w:fldCharType="separate"/>
                          </w:r>
                          <w:r w:rsidR="00416B58">
                            <w:t>2006/07</w:t>
                          </w:r>
                          <w:r>
                            <w:fldChar w:fldCharType="end"/>
                          </w:r>
                          <w:r w:rsidR="00416B58">
                            <w:t>:</w:t>
                          </w:r>
                          <w:r>
                            <w:fldChar w:fldCharType="begin"/>
                          </w:r>
                          <w:r w:rsidR="00416B58">
                            <w:instrText xml:space="preserve"> DOCPROPERTY "Motionsnummer" *\charformat </w:instrText>
                          </w:r>
                          <w:r>
                            <w:fldChar w:fldCharType="separate"/>
                          </w:r>
                          <w:r w:rsidR="00416B58">
                            <w:t>N222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6B58" w:rsidRDefault="006C5225">
                    <w:pPr>
                      <w:pStyle w:val="KantRubrikS5V"/>
                    </w:pPr>
                    <w:r>
                      <w:fldChar w:fldCharType="begin"/>
                    </w:r>
                    <w:r w:rsidR="00416B58">
                      <w:instrText xml:space="preserve"> DOCPROPERTY "YearUser" *\charformat </w:instrText>
                    </w:r>
                    <w:r>
                      <w:fldChar w:fldCharType="separate"/>
                    </w:r>
                    <w:r w:rsidR="00416B58">
                      <w:t>2006/07</w:t>
                    </w:r>
                    <w:r>
                      <w:fldChar w:fldCharType="end"/>
                    </w:r>
                    <w:r w:rsidR="00416B58">
                      <w:t>:</w:t>
                    </w:r>
                    <w:r>
                      <w:fldChar w:fldCharType="begin"/>
                    </w:r>
                    <w:r w:rsidR="00416B58">
                      <w:instrText xml:space="preserve"> DOCPROPERTY "Motionsnummer" *\charformat </w:instrText>
                    </w:r>
                    <w:r>
                      <w:fldChar w:fldCharType="separate"/>
                    </w:r>
                    <w:r w:rsidR="00416B58">
                      <w:t>N222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E98" w:rsidRPr="00642DA2" w:rsidRDefault="00642DA2" w:rsidP="00416B58">
    <w:pPr>
      <w:pStyle w:val="Sidhuvud"/>
    </w:pPr>
    <w:r w:rsidRPr="00642D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38683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B58" w:rsidRDefault="006C5225">
                          <w:pPr>
                            <w:pStyle w:val="KantRubrikS5H"/>
                            <w:ind w:right="0"/>
                          </w:pPr>
                          <w:r>
                            <w:fldChar w:fldCharType="begin"/>
                          </w:r>
                          <w:r w:rsidR="00416B58">
                            <w:instrText xml:space="preserve"> DOCPROPERTY "YearUser" *\charformat </w:instrText>
                          </w:r>
                          <w:r>
                            <w:fldChar w:fldCharType="separate"/>
                          </w:r>
                          <w:r w:rsidR="00416B58">
                            <w:t>2006/07</w:t>
                          </w:r>
                          <w:r>
                            <w:fldChar w:fldCharType="end"/>
                          </w:r>
                          <w:r w:rsidR="00416B58">
                            <w:t>:</w:t>
                          </w:r>
                          <w:r>
                            <w:fldChar w:fldCharType="begin"/>
                          </w:r>
                          <w:r w:rsidR="00416B58">
                            <w:instrText xml:space="preserve"> DOCPROPERTY "Motionsnummer" *\charformat </w:instrText>
                          </w:r>
                          <w:r>
                            <w:fldChar w:fldCharType="separate"/>
                          </w:r>
                          <w:r w:rsidR="00416B58">
                            <w:t>N222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6B58" w:rsidRDefault="006C5225">
                    <w:pPr>
                      <w:pStyle w:val="KantRubrikS5H"/>
                      <w:ind w:right="0"/>
                    </w:pPr>
                    <w:r>
                      <w:fldChar w:fldCharType="begin"/>
                    </w:r>
                    <w:r w:rsidR="00416B58">
                      <w:instrText xml:space="preserve"> DOCPROPERTY "YearUser" *\charformat </w:instrText>
                    </w:r>
                    <w:r>
                      <w:fldChar w:fldCharType="separate"/>
                    </w:r>
                    <w:r w:rsidR="00416B58">
                      <w:t>2006/07</w:t>
                    </w:r>
                    <w:r>
                      <w:fldChar w:fldCharType="end"/>
                    </w:r>
                    <w:r w:rsidR="00416B58">
                      <w:t>:</w:t>
                    </w:r>
                    <w:r>
                      <w:fldChar w:fldCharType="begin"/>
                    </w:r>
                    <w:r w:rsidR="00416B58">
                      <w:instrText xml:space="preserve"> DOCPROPERTY "Motionsnummer" *\charformat </w:instrText>
                    </w:r>
                    <w:r>
                      <w:fldChar w:fldCharType="separate"/>
                    </w:r>
                    <w:r w:rsidR="00416B58">
                      <w:t>N222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225" w:rsidRPr="00642DA2" w:rsidRDefault="006C5225">
    <w:pPr>
      <w:pStyle w:val="FSHNormal"/>
      <w:tabs>
        <w:tab w:val="right" w:pos="5840"/>
      </w:tabs>
    </w:pPr>
    <w:r w:rsidRPr="00642DA2">
      <w:br/>
    </w:r>
    <w:r w:rsidRPr="00642DA2">
      <w:fldChar w:fldCharType="begin" w:fldLock="1"/>
    </w:r>
    <w:r w:rsidRPr="00642DA2">
      <w:instrText xml:space="preserve"> DOCPROPERTY</w:instrText>
    </w:r>
    <w:r w:rsidRPr="00642DA2">
      <w:rPr>
        <w:sz w:val="18"/>
      </w:rPr>
      <w:instrText xml:space="preserve"> "YearUser" *\charformat </w:instrText>
    </w:r>
    <w:r w:rsidRPr="00642DA2">
      <w:fldChar w:fldCharType="separate"/>
    </w:r>
    <w:r w:rsidRPr="00642DA2">
      <w:t>2006/07</w:t>
    </w:r>
    <w:r w:rsidRPr="00642DA2">
      <w:fldChar w:fldCharType="end"/>
    </w:r>
    <w:r w:rsidRPr="00642DA2">
      <w:t xml:space="preserve"> </w:t>
    </w:r>
    <w:r w:rsidRPr="00642DA2">
      <w:tab/>
      <w:t xml:space="preserve">mnr: </w:t>
    </w:r>
    <w:r w:rsidRPr="00642DA2">
      <w:fldChar w:fldCharType="begin" w:fldLock="1"/>
    </w:r>
    <w:r w:rsidRPr="00642DA2">
      <w:instrText xml:space="preserve"> DOCPROPERTY</w:instrText>
    </w:r>
    <w:r w:rsidRPr="00642DA2">
      <w:rPr>
        <w:sz w:val="18"/>
      </w:rPr>
      <w:instrText xml:space="preserve"> "Motionsnummer" *\charformat </w:instrText>
    </w:r>
    <w:r w:rsidRPr="00642DA2">
      <w:fldChar w:fldCharType="separate"/>
    </w:r>
    <w:r w:rsidRPr="00642DA2">
      <w:t>N222</w:t>
    </w:r>
    <w:r w:rsidRPr="00642DA2">
      <w:fldChar w:fldCharType="end"/>
    </w:r>
    <w:r w:rsidRPr="00642DA2">
      <w:br/>
    </w:r>
    <w:r w:rsidRPr="00642DA2">
      <w:fldChar w:fldCharType="begin" w:fldLock="1"/>
    </w:r>
    <w:r w:rsidRPr="00642DA2">
      <w:instrText xml:space="preserve"> DOCPROPERTY</w:instrText>
    </w:r>
    <w:r w:rsidRPr="00642DA2">
      <w:rPr>
        <w:sz w:val="18"/>
      </w:rPr>
      <w:instrText xml:space="preserve"> "Samling" *\charformat </w:instrText>
    </w:r>
    <w:r w:rsidRPr="00642DA2">
      <w:fldChar w:fldCharType="end"/>
    </w:r>
    <w:r w:rsidRPr="00642DA2">
      <w:tab/>
      <w:t xml:space="preserve">pnr: </w:t>
    </w:r>
    <w:r w:rsidRPr="00642DA2">
      <w:fldChar w:fldCharType="begin" w:fldLock="1"/>
    </w:r>
    <w:r w:rsidRPr="00642DA2">
      <w:instrText xml:space="preserve"> DOCPROPERTY</w:instrText>
    </w:r>
    <w:r w:rsidRPr="00642DA2">
      <w:rPr>
        <w:sz w:val="18"/>
      </w:rPr>
      <w:instrText xml:space="preserve"> "Partinummer" *\charformat </w:instrText>
    </w:r>
    <w:r w:rsidRPr="00642DA2">
      <w:fldChar w:fldCharType="separate"/>
    </w:r>
    <w:r w:rsidRPr="00642DA2">
      <w:t>c418</w:t>
    </w:r>
    <w:r w:rsidRPr="00642DA2">
      <w:fldChar w:fldCharType="end"/>
    </w:r>
  </w:p>
  <w:p w:rsidR="006C5225" w:rsidRPr="00642DA2" w:rsidRDefault="006C5225">
    <w:pPr>
      <w:pStyle w:val="FSHRub1"/>
    </w:pPr>
    <w:r w:rsidRPr="00642DA2">
      <w:t>Motion till riksdagen</w:t>
    </w:r>
    <w:r w:rsidRPr="00642DA2">
      <w:br/>
    </w:r>
    <w:r w:rsidRPr="00642DA2">
      <w:fldChar w:fldCharType="begin" w:fldLock="1"/>
    </w:r>
    <w:r w:rsidRPr="00642DA2">
      <w:instrText xml:space="preserve"> DOCPROPERTY "YearUser" *\charformat </w:instrText>
    </w:r>
    <w:r w:rsidRPr="00642DA2">
      <w:fldChar w:fldCharType="separate"/>
    </w:r>
    <w:r w:rsidRPr="00642DA2">
      <w:t>2006/07</w:t>
    </w:r>
    <w:r w:rsidRPr="00642DA2">
      <w:fldChar w:fldCharType="end"/>
    </w:r>
    <w:r w:rsidRPr="00642DA2">
      <w:t>:</w:t>
    </w:r>
    <w:r w:rsidRPr="00642DA2">
      <w:fldChar w:fldCharType="begin" w:fldLock="1"/>
    </w:r>
    <w:r w:rsidRPr="00642DA2">
      <w:instrText xml:space="preserve"> DOCPROPERTY "Motionsnummer" *\charformat </w:instrText>
    </w:r>
    <w:r w:rsidRPr="00642DA2">
      <w:fldChar w:fldCharType="separate"/>
    </w:r>
    <w:r w:rsidRPr="00642DA2">
      <w:t>N222</w:t>
    </w:r>
    <w:r w:rsidRPr="00642DA2">
      <w:fldChar w:fldCharType="end"/>
    </w:r>
  </w:p>
  <w:p w:rsidR="006C5225" w:rsidRPr="00642DA2" w:rsidRDefault="006C5225">
    <w:pPr>
      <w:pStyle w:val="FSHNormalS5"/>
    </w:pPr>
    <w:r w:rsidRPr="00642DA2">
      <w:fldChar w:fldCharType="begin" w:fldLock="1"/>
    </w:r>
    <w:r w:rsidRPr="00642DA2">
      <w:instrText xml:space="preserve"> DOCPROPERTY "MotionarText" *\charformat </w:instrText>
    </w:r>
    <w:r w:rsidRPr="00642DA2">
      <w:fldChar w:fldCharType="separate"/>
    </w:r>
    <w:r w:rsidRPr="00642DA2">
      <w:t>av Annie  Johansson (c)</w:t>
    </w:r>
    <w:r w:rsidRPr="00642DA2">
      <w:fldChar w:fldCharType="end"/>
    </w:r>
    <w:r w:rsidRPr="00642DA2">
      <w:br/>
    </w:r>
    <w:r w:rsidRPr="00642DA2">
      <w:fldChar w:fldCharType="begin" w:fldLock="1"/>
    </w:r>
    <w:r w:rsidRPr="00642DA2">
      <w:instrText xml:space="preserve"> DOCPROPERTY "SvarFrasKort" *\charformat </w:instrText>
    </w:r>
    <w:r w:rsidRPr="00642DA2">
      <w:fldChar w:fldCharType="end"/>
    </w:r>
  </w:p>
  <w:p w:rsidR="006C5225" w:rsidRPr="00642DA2" w:rsidRDefault="006C5225">
    <w:pPr>
      <w:pStyle w:val="FSHTitel"/>
    </w:pPr>
    <w:r w:rsidRPr="00642DA2">
      <w:fldChar w:fldCharType="begin" w:fldLock="1"/>
    </w:r>
    <w:r w:rsidRPr="00642DA2">
      <w:instrText xml:space="preserve"> DOCPROPERTY</w:instrText>
    </w:r>
    <w:r w:rsidRPr="00642DA2">
      <w:rPr>
        <w:sz w:val="18"/>
      </w:rPr>
      <w:instrText xml:space="preserve"> "RubrikSvar" *\charformat </w:instrText>
    </w:r>
    <w:r w:rsidRPr="00642DA2">
      <w:fldChar w:fldCharType="separate"/>
    </w:r>
    <w:r w:rsidRPr="00642DA2">
      <w:t>Chrisgasprojektet i Värnamo</w:t>
    </w:r>
    <w:r w:rsidRPr="00642DA2">
      <w:fldChar w:fldCharType="end"/>
    </w:r>
  </w:p>
  <w:p w:rsidR="006C5225" w:rsidRPr="00642DA2" w:rsidRDefault="006C5225">
    <w:pPr>
      <w:pStyle w:val="Normal00"/>
    </w:pPr>
  </w:p>
  <w:p w:rsidR="00416B58" w:rsidRPr="00642DA2" w:rsidRDefault="00416B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D401D99"/>
    <w:multiLevelType w:val="hybridMultilevel"/>
    <w:tmpl w:val="2B40BAD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28696914">
    <w:abstractNumId w:val="13"/>
  </w:num>
  <w:num w:numId="2" w16cid:durableId="1163932324">
    <w:abstractNumId w:val="10"/>
  </w:num>
  <w:num w:numId="3" w16cid:durableId="1957562855">
    <w:abstractNumId w:val="11"/>
  </w:num>
  <w:num w:numId="4" w16cid:durableId="440301996">
    <w:abstractNumId w:val="12"/>
  </w:num>
  <w:num w:numId="5" w16cid:durableId="478571045">
    <w:abstractNumId w:val="8"/>
  </w:num>
  <w:num w:numId="6" w16cid:durableId="1680935459">
    <w:abstractNumId w:val="3"/>
  </w:num>
  <w:num w:numId="7" w16cid:durableId="298462755">
    <w:abstractNumId w:val="2"/>
  </w:num>
  <w:num w:numId="8" w16cid:durableId="975526888">
    <w:abstractNumId w:val="1"/>
  </w:num>
  <w:num w:numId="9" w16cid:durableId="714741866">
    <w:abstractNumId w:val="0"/>
  </w:num>
  <w:num w:numId="10" w16cid:durableId="1595243594">
    <w:abstractNumId w:val="9"/>
  </w:num>
  <w:num w:numId="11" w16cid:durableId="1753814001">
    <w:abstractNumId w:val="7"/>
  </w:num>
  <w:num w:numId="12" w16cid:durableId="648245961">
    <w:abstractNumId w:val="6"/>
  </w:num>
  <w:num w:numId="13" w16cid:durableId="1529952053">
    <w:abstractNumId w:val="5"/>
  </w:num>
  <w:num w:numId="14" w16cid:durableId="809442941">
    <w:abstractNumId w:val="4"/>
  </w:num>
  <w:num w:numId="15" w16cid:durableId="16748438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F8D1A1F3-5380-4D5C-94F6-089254C609DE}"/>
  </w:docVars>
  <w:rsids>
    <w:rsidRoot w:val="00642DA2"/>
    <w:rsid w:val="00002742"/>
    <w:rsid w:val="00004DE1"/>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5344"/>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16B58"/>
    <w:rsid w:val="00445271"/>
    <w:rsid w:val="00447A04"/>
    <w:rsid w:val="004527C3"/>
    <w:rsid w:val="00487F7A"/>
    <w:rsid w:val="004971B2"/>
    <w:rsid w:val="004A0504"/>
    <w:rsid w:val="004B5278"/>
    <w:rsid w:val="004E38D9"/>
    <w:rsid w:val="005000F2"/>
    <w:rsid w:val="005006DE"/>
    <w:rsid w:val="00531020"/>
    <w:rsid w:val="00545150"/>
    <w:rsid w:val="00545421"/>
    <w:rsid w:val="0055072A"/>
    <w:rsid w:val="005525A5"/>
    <w:rsid w:val="005544CE"/>
    <w:rsid w:val="005A41BE"/>
    <w:rsid w:val="005B145B"/>
    <w:rsid w:val="005D3F50"/>
    <w:rsid w:val="00601C6D"/>
    <w:rsid w:val="00603CD4"/>
    <w:rsid w:val="006346C1"/>
    <w:rsid w:val="00640E98"/>
    <w:rsid w:val="00642DA2"/>
    <w:rsid w:val="00653DD0"/>
    <w:rsid w:val="006631B3"/>
    <w:rsid w:val="006B6262"/>
    <w:rsid w:val="006C5225"/>
    <w:rsid w:val="00727C6F"/>
    <w:rsid w:val="00740D6D"/>
    <w:rsid w:val="00743F76"/>
    <w:rsid w:val="00770030"/>
    <w:rsid w:val="00774959"/>
    <w:rsid w:val="007852B2"/>
    <w:rsid w:val="00794149"/>
    <w:rsid w:val="007B67A7"/>
    <w:rsid w:val="007C6092"/>
    <w:rsid w:val="007E119E"/>
    <w:rsid w:val="00846903"/>
    <w:rsid w:val="008F0A96"/>
    <w:rsid w:val="008F26FB"/>
    <w:rsid w:val="009062A0"/>
    <w:rsid w:val="009451E7"/>
    <w:rsid w:val="00956CD4"/>
    <w:rsid w:val="00956E7F"/>
    <w:rsid w:val="00970D4F"/>
    <w:rsid w:val="00971D70"/>
    <w:rsid w:val="009A4377"/>
    <w:rsid w:val="009A6043"/>
    <w:rsid w:val="009D0673"/>
    <w:rsid w:val="00A053C6"/>
    <w:rsid w:val="00A055B3"/>
    <w:rsid w:val="00A15D71"/>
    <w:rsid w:val="00A21BC5"/>
    <w:rsid w:val="00A736FF"/>
    <w:rsid w:val="00AA1434"/>
    <w:rsid w:val="00AB5000"/>
    <w:rsid w:val="00AB630B"/>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40E4B8-655B-4DAB-BCBE-9A2FD9AB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pageheader1">
    <w:name w:val="pageheader1"/>
    <w:basedOn w:val="Standardstycketeckensnitt"/>
    <w:rsid w:val="005006DE"/>
    <w:rPr>
      <w:rFonts w:ascii="Arial" w:hAnsi="Arial" w:cs="Arial" w:hint="default"/>
      <w:b/>
      <w:bCs/>
      <w:color w:val="006633"/>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2234</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c418</vt:lpstr>
    </vt:vector>
  </TitlesOfParts>
  <Company>Riksdagen</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c418</dc:title>
  <dc:subject>c418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2025-12-17T00:52:00Z</dcterms:created>
  <dcterms:modified xsi:type="dcterms:W3CDTF">2025-12-17T00:52:00Z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Chrisgasprojektet i Värnamo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Chrisgasprojektet i Värnamo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20062007000000000099000004180069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20062007000000000099000004180069</vt:lpwstr>
  </property>
  <property fmtid="{D5CDD505-2E9C-101B-9397-08002B2CF9AE}" pid="50" name="nummer">
    <vt:lpwstr>222</vt:lpwstr>
  </property>
  <property fmtid="{D5CDD505-2E9C-101B-9397-08002B2CF9AE}" pid="51" name="utskottsbeteckning">
    <vt:lpwstr>N</vt:lpwstr>
  </property>
  <property fmtid="{D5CDD505-2E9C-101B-9397-08002B2CF9AE}" pid="52" name="GlobalUID">
    <vt:lpwstr>{E276F79A-B311-4010-98D5-CA7809F0083C}</vt:lpwstr>
  </property>
  <property fmtid="{D5CDD505-2E9C-101B-9397-08002B2CF9AE}" pid="53" name="Överföringar">
    <vt:i4>0</vt:i4>
  </property>
  <property fmtid="{D5CDD505-2E9C-101B-9397-08002B2CF9AE}" pid="54" name="Checksum">
    <vt:lpwstr>*0015146737710*</vt:lpwstr>
  </property>
  <property fmtid="{D5CDD505-2E9C-101B-9397-08002B2CF9AE}" pid="55" name="urixOrigin">
    <vt:lpwstr>070302 10:52:47.750</vt:lpwstr>
  </property>
  <property fmtid="{D5CDD505-2E9C-101B-9397-08002B2CF9AE}" pid="56" name="skuggnummer">
    <vt:lpwstr>597</vt:lpwstr>
  </property>
  <property fmtid="{D5CDD505-2E9C-101B-9397-08002B2CF9AE}" pid="57" name="urixVersion">
    <vt:lpwstr>3.1.4.1</vt:lpwstr>
  </property>
  <property fmtid="{D5CDD505-2E9C-101B-9397-08002B2CF9AE}" pid="58" name="urixGuid">
    <vt:lpwstr>{80A2954C-ECEC-48EB-8F2C-3FFA0644BE48}</vt:lpwstr>
  </property>
</Properties>
</file>