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7C7" w:rsidRPr="00F339EE" w:rsidRDefault="003F77C7">
      <w:pPr>
        <w:pStyle w:val="Hemstlrubrik"/>
      </w:pPr>
      <w:r w:rsidRPr="00F339EE">
        <w:t>Förslag till riksdagsbeslut</w:t>
      </w:r>
    </w:p>
    <w:p w:rsidR="003F77C7" w:rsidRPr="00F339EE" w:rsidRDefault="003F77C7">
      <w:pPr>
        <w:pStyle w:val="Hemstlatt"/>
        <w:numPr>
          <w:ilvl w:val="0"/>
          <w:numId w:val="1"/>
        </w:numPr>
      </w:pPr>
      <w:r w:rsidRPr="00F339EE">
        <w:t>Riksdagen tillkännager för riksdagsstyrelsen som sin mening vad som anförs i motionen om behovet av en tydligare up</w:t>
      </w:r>
      <w:r w:rsidRPr="00F339EE">
        <w:t>p</w:t>
      </w:r>
      <w:r w:rsidRPr="00F339EE">
        <w:t>handlingspolicy för livsmedel till riksdagsrestaurangen.</w:t>
      </w:r>
    </w:p>
    <w:p w:rsidR="003F77C7" w:rsidRPr="00F339EE" w:rsidRDefault="003F77C7">
      <w:pPr>
        <w:pStyle w:val="Hemstlatt"/>
        <w:numPr>
          <w:ilvl w:val="0"/>
          <w:numId w:val="1"/>
        </w:numPr>
      </w:pPr>
      <w:r w:rsidRPr="00F339EE">
        <w:t>Riksdagen tillkännager för regeringen som sin mening vad som anförs i motionen om behovet av en tydligare upphandlingspolicy för livsmedel till restaurang Rosenbad med utgångspunkt i svensk dju</w:t>
      </w:r>
      <w:r w:rsidRPr="00F339EE">
        <w:t>r</w:t>
      </w:r>
      <w:r w:rsidRPr="00F339EE">
        <w:t>skydds- och miljölagstiftning.</w:t>
      </w:r>
    </w:p>
    <w:p w:rsidR="003F77C7" w:rsidRPr="00F339EE" w:rsidRDefault="003F77C7">
      <w:pPr>
        <w:pStyle w:val="Rubrik1"/>
      </w:pPr>
      <w:r w:rsidRPr="00F339EE">
        <w:t>Motivering</w:t>
      </w:r>
    </w:p>
    <w:p w:rsidR="003F77C7" w:rsidRPr="00F339EE" w:rsidRDefault="003F77C7">
      <w:r w:rsidRPr="00F339EE">
        <w:t>Varken riksdagsrestaurangen eller restaurang Rosenbad har några krav på hur maten som serveras där ska vara producerad. Det innebär att maten kan vara producerad i strid med de lagar vi stiftat i riksdagen.</w:t>
      </w:r>
    </w:p>
    <w:p w:rsidR="003F77C7" w:rsidRPr="00F339EE" w:rsidRDefault="003F77C7">
      <w:pPr>
        <w:pStyle w:val="Normaltindrag"/>
      </w:pPr>
      <w:r w:rsidRPr="00F339EE">
        <w:t>Den djurskydds- och miljölagstiftning som vi fattat beslut om i riksdagen är samhällets tydligaste fingervisning om hurdan mat som ska produceras i Sverige. Detta borde vara liktydigt med samhällets syn på hurdan mat som ska konsumeras i Sverige.</w:t>
      </w:r>
    </w:p>
    <w:p w:rsidR="003F77C7" w:rsidRPr="00F339EE" w:rsidRDefault="003F77C7">
      <w:pPr>
        <w:pStyle w:val="Normaltindrag"/>
      </w:pPr>
      <w:r w:rsidRPr="00F339EE">
        <w:t>Men idag ser vi inte denna självklara koppling. Det offentliga Sverige är en stor matkonsument och det självklara kravet borde vara att all offentlig upphandling av livsmedel borde ske under kravet av att de ska vara produc</w:t>
      </w:r>
      <w:r w:rsidRPr="00F339EE">
        <w:t>e</w:t>
      </w:r>
      <w:r w:rsidRPr="00F339EE">
        <w:t>rade i enlighet med svensk djurskydds- och miljölagstiftning. Matgäster i offentliga verksamheter ska kunna garanteras mat producerad enligt kraven för svensk djurskyddsmiljö- och livsmedelslagstiftning.</w:t>
      </w:r>
    </w:p>
    <w:p w:rsidR="003F77C7" w:rsidRPr="00F339EE" w:rsidRDefault="003F77C7">
      <w:pPr>
        <w:pStyle w:val="Normaltindrag"/>
      </w:pPr>
      <w:r w:rsidRPr="00F339EE">
        <w:t>Svensk lagstiftning ställer ett antal skarpa men fullt rimliga krav på den som har för avsikt att bedriva produktion i vårt land t.ex. när det gäller milj</w:t>
      </w:r>
      <w:r w:rsidRPr="00F339EE">
        <w:t>ö</w:t>
      </w:r>
      <w:r w:rsidRPr="00F339EE">
        <w:t>skydd vid användandet av bekämpningsmedel och på industrins utsläpp. A</w:t>
      </w:r>
      <w:r w:rsidRPr="00F339EE">
        <w:t>r</w:t>
      </w:r>
      <w:r w:rsidRPr="00F339EE">
        <w:t>betsförhållandena för de anställda regleras och när det gäller djurskyddet finns det en stark lagstiftning.</w:t>
      </w:r>
    </w:p>
    <w:p w:rsidR="003F77C7" w:rsidRPr="00F339EE" w:rsidRDefault="003F77C7">
      <w:pPr>
        <w:pStyle w:val="Normaltindrag"/>
      </w:pPr>
      <w:r w:rsidRPr="00F339EE">
        <w:lastRenderedPageBreak/>
        <w:t>Detta tycker vi socialdemokrater är bra.</w:t>
      </w:r>
    </w:p>
    <w:p w:rsidR="003F77C7" w:rsidRPr="00F339EE" w:rsidRDefault="003F77C7">
      <w:pPr>
        <w:pStyle w:val="Normaltindrag"/>
      </w:pPr>
      <w:r w:rsidRPr="00F339EE">
        <w:t>Riksdagen kan genom en offensiv livsmedelspolicy för sin egen upphan</w:t>
      </w:r>
      <w:r w:rsidRPr="00F339EE">
        <w:t>d</w:t>
      </w:r>
      <w:r w:rsidRPr="00F339EE">
        <w:t>ling driva på då livsmedelsvalet vid upphandling i offentliga kök är av stor betydelse vad gäller vilken typ av naturresurs som används. Offentliga instit</w:t>
      </w:r>
      <w:r w:rsidRPr="00F339EE">
        <w:t>u</w:t>
      </w:r>
      <w:r w:rsidRPr="00F339EE">
        <w:t>tioner kan genom sin storlek som köpare aktivt påverka utvecklingen vid upphandling och därigenom medverka till en förbättring av miljön.</w:t>
      </w:r>
    </w:p>
    <w:p w:rsidR="003F77C7" w:rsidRPr="00F339EE" w:rsidRDefault="003F77C7">
      <w:pPr>
        <w:pStyle w:val="Normaltindrag"/>
      </w:pPr>
      <w:r w:rsidRPr="00F339EE">
        <w:t>Jag menar att policyn för upphandling vid riksdagsrestaurangen och resta</w:t>
      </w:r>
      <w:r w:rsidRPr="00F339EE">
        <w:t>u</w:t>
      </w:r>
      <w:r w:rsidRPr="00F339EE">
        <w:t>rang Rosenbad ska utgå ifrån reglerna i enlighet med svensk miljö- och dju</w:t>
      </w:r>
      <w:r w:rsidRPr="00F339EE">
        <w:t>r</w:t>
      </w:r>
      <w:r w:rsidRPr="00F339EE">
        <w:t>skyddslagstiftning.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9EE">
        <w:trPr>
          <w:cantSplit/>
        </w:trPr>
        <w:tc>
          <w:tcPr>
            <w:tcW w:w="3046" w:type="dxa"/>
          </w:tcPr>
          <w:p w:rsidR="003F77C7" w:rsidRPr="00F339EE" w:rsidRDefault="003F77C7">
            <w:pPr>
              <w:pStyle w:val="UnderskriftDatum"/>
              <w:spacing w:before="240"/>
            </w:pPr>
            <w:r w:rsidRPr="00F339EE">
              <w:t>Stockholm den 1 oktober 2007</w:t>
            </w:r>
          </w:p>
        </w:tc>
        <w:tc>
          <w:tcPr>
            <w:tcW w:w="3047" w:type="dxa"/>
          </w:tcPr>
          <w:p w:rsidR="003F77C7" w:rsidRPr="00F339EE" w:rsidRDefault="003F77C7">
            <w:pPr>
              <w:pStyle w:val="Underskrifter"/>
              <w:spacing w:before="240"/>
            </w:pPr>
          </w:p>
        </w:tc>
      </w:tr>
      <w:tr w:rsidR="00000000" w:rsidRPr="00F339EE">
        <w:trPr>
          <w:cantSplit/>
        </w:trPr>
        <w:tc>
          <w:tcPr>
            <w:tcW w:w="3046" w:type="dxa"/>
          </w:tcPr>
          <w:p w:rsidR="003F77C7" w:rsidRPr="00F339EE" w:rsidRDefault="003F77C7">
            <w:pPr>
              <w:pStyle w:val="Underskrifter"/>
            </w:pPr>
            <w:r w:rsidRPr="00F339EE">
              <w:t>Catharina Bråkenhielm (s)</w:t>
            </w:r>
          </w:p>
        </w:tc>
        <w:tc>
          <w:tcPr>
            <w:tcW w:w="3046" w:type="dxa"/>
          </w:tcPr>
          <w:p w:rsidR="003F77C7" w:rsidRPr="00F339EE" w:rsidRDefault="003F77C7">
            <w:pPr>
              <w:pStyle w:val="Underskrifter"/>
            </w:pPr>
          </w:p>
        </w:tc>
      </w:tr>
    </w:tbl>
    <w:p w:rsidR="003F77C7" w:rsidRPr="00F339EE" w:rsidRDefault="003F77C7">
      <w:pPr>
        <w:pStyle w:val="Normaltindrag"/>
      </w:pPr>
    </w:p>
    <w:sectPr w:rsidR="003F77C7" w:rsidRPr="00F339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7C7" w:rsidRPr="00F339EE" w:rsidRDefault="003F77C7">
      <w:r w:rsidRPr="00F339EE">
        <w:separator/>
      </w:r>
    </w:p>
  </w:endnote>
  <w:endnote w:type="continuationSeparator" w:id="0">
    <w:p w:rsidR="003F77C7" w:rsidRPr="00F339EE" w:rsidRDefault="003F77C7">
      <w:r w:rsidRPr="00F33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C7" w:rsidRPr="00F339EE" w:rsidRDefault="00F339EE">
    <w:pPr>
      <w:pStyle w:val="Sidfot"/>
    </w:pPr>
    <w:r w:rsidRPr="00F339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910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7C7" w:rsidRDefault="003F77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7C7" w:rsidRDefault="003F77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C7" w:rsidRPr="00F339EE" w:rsidRDefault="00F339EE">
    <w:pPr>
      <w:pStyle w:val="Sidfot"/>
    </w:pPr>
    <w:r w:rsidRPr="00F339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151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7C7" w:rsidRDefault="003F77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7C7" w:rsidRDefault="003F77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C7" w:rsidRPr="00F339EE" w:rsidRDefault="00F339EE">
    <w:pPr>
      <w:pStyle w:val="Sidfot"/>
    </w:pPr>
    <w:r w:rsidRPr="00F339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719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7C7" w:rsidRDefault="003F77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7C7" w:rsidRDefault="003F77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7C7" w:rsidRPr="00F339EE" w:rsidRDefault="003F77C7">
      <w:r w:rsidRPr="00F339EE">
        <w:separator/>
      </w:r>
    </w:p>
  </w:footnote>
  <w:footnote w:type="continuationSeparator" w:id="0">
    <w:p w:rsidR="003F77C7" w:rsidRPr="00F339EE" w:rsidRDefault="003F77C7">
      <w:r w:rsidRPr="00F339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C7" w:rsidRPr="00F339EE" w:rsidRDefault="00F339EE">
    <w:pPr>
      <w:pStyle w:val="Sidhuvud"/>
    </w:pPr>
    <w:r w:rsidRPr="00F339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7157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7C7" w:rsidRDefault="003F77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7C7" w:rsidRDefault="003F77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C7" w:rsidRPr="00F339EE" w:rsidRDefault="00F339EE">
    <w:pPr>
      <w:pStyle w:val="Sidhuvud"/>
    </w:pPr>
    <w:r w:rsidRPr="00F339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913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7C7" w:rsidRDefault="003F77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7C7" w:rsidRDefault="003F77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7C7" w:rsidRPr="00F339EE" w:rsidRDefault="003F77C7">
    <w:pPr>
      <w:pStyle w:val="FSHNormal"/>
      <w:tabs>
        <w:tab w:val="right" w:pos="5840"/>
      </w:tabs>
    </w:pPr>
    <w:r w:rsidRPr="00F339EE">
      <w:br/>
    </w:r>
    <w:r w:rsidRPr="00F339EE">
      <w:fldChar w:fldCharType="begin" w:fldLock="1"/>
    </w:r>
    <w:r w:rsidRPr="00F339EE">
      <w:instrText xml:space="preserve"> DOCPROPERTY</w:instrText>
    </w:r>
    <w:r w:rsidRPr="00F339EE">
      <w:rPr>
        <w:sz w:val="18"/>
      </w:rPr>
      <w:instrText xml:space="preserve"> "YearUser" *\charformat </w:instrText>
    </w:r>
    <w:r w:rsidRPr="00F339EE">
      <w:fldChar w:fldCharType="separate"/>
    </w:r>
    <w:r w:rsidRPr="00F339EE">
      <w:t>2007/08</w:t>
    </w:r>
    <w:r w:rsidRPr="00F339EE">
      <w:fldChar w:fldCharType="end"/>
    </w:r>
    <w:r w:rsidRPr="00F339EE">
      <w:t xml:space="preserve"> </w:t>
    </w:r>
    <w:r w:rsidRPr="00F339EE">
      <w:tab/>
      <w:t xml:space="preserve">mnr: </w:t>
    </w:r>
    <w:r w:rsidRPr="00F339EE">
      <w:fldChar w:fldCharType="begin" w:fldLock="1"/>
    </w:r>
    <w:r w:rsidRPr="00F339EE">
      <w:instrText xml:space="preserve"> DOCPROPERTY</w:instrText>
    </w:r>
    <w:r w:rsidRPr="00F339EE">
      <w:rPr>
        <w:sz w:val="18"/>
      </w:rPr>
      <w:instrText xml:space="preserve"> "Motionsnummer" *\charformat </w:instrText>
    </w:r>
    <w:r w:rsidRPr="00F339EE">
      <w:fldChar w:fldCharType="separate"/>
    </w:r>
    <w:r w:rsidRPr="00F339EE">
      <w:t>K265</w:t>
    </w:r>
    <w:r w:rsidRPr="00F339EE">
      <w:fldChar w:fldCharType="end"/>
    </w:r>
    <w:r w:rsidRPr="00F339EE">
      <w:br/>
    </w:r>
    <w:r w:rsidRPr="00F339EE">
      <w:fldChar w:fldCharType="begin" w:fldLock="1"/>
    </w:r>
    <w:r w:rsidRPr="00F339EE">
      <w:instrText xml:space="preserve"> DOCPROPERTY</w:instrText>
    </w:r>
    <w:r w:rsidRPr="00F339EE">
      <w:rPr>
        <w:sz w:val="18"/>
      </w:rPr>
      <w:instrText xml:space="preserve"> "Samling" *\charformat </w:instrText>
    </w:r>
    <w:r w:rsidRPr="00F339EE">
      <w:fldChar w:fldCharType="end"/>
    </w:r>
    <w:r w:rsidRPr="00F339EE">
      <w:tab/>
      <w:t xml:space="preserve">pnr: </w:t>
    </w:r>
    <w:r w:rsidRPr="00F339EE">
      <w:fldChar w:fldCharType="begin" w:fldLock="1"/>
    </w:r>
    <w:r w:rsidRPr="00F339EE">
      <w:instrText xml:space="preserve"> DOCPROPERTY</w:instrText>
    </w:r>
    <w:r w:rsidRPr="00F339EE">
      <w:rPr>
        <w:sz w:val="18"/>
      </w:rPr>
      <w:instrText xml:space="preserve"> "Partinummer" *\charformat </w:instrText>
    </w:r>
    <w:r w:rsidRPr="00F339EE">
      <w:fldChar w:fldCharType="separate"/>
    </w:r>
    <w:r w:rsidRPr="00F339EE">
      <w:t>s43073</w:t>
    </w:r>
    <w:r w:rsidRPr="00F339EE">
      <w:fldChar w:fldCharType="end"/>
    </w:r>
  </w:p>
  <w:p w:rsidR="003F77C7" w:rsidRPr="00F339EE" w:rsidRDefault="003F77C7">
    <w:pPr>
      <w:pStyle w:val="FSHRub1"/>
    </w:pPr>
    <w:r w:rsidRPr="00F339EE">
      <w:t>Motion till riksdagen</w:t>
    </w:r>
    <w:r w:rsidRPr="00F339EE">
      <w:br/>
    </w:r>
    <w:r w:rsidRPr="00F339EE">
      <w:fldChar w:fldCharType="begin" w:fldLock="1"/>
    </w:r>
    <w:r w:rsidRPr="00F339EE">
      <w:instrText xml:space="preserve"> DOCPROPERTY "YearUser" *\charformat </w:instrText>
    </w:r>
    <w:r w:rsidRPr="00F339EE">
      <w:fldChar w:fldCharType="separate"/>
    </w:r>
    <w:r w:rsidRPr="00F339EE">
      <w:t>2007/08</w:t>
    </w:r>
    <w:r w:rsidRPr="00F339EE">
      <w:fldChar w:fldCharType="end"/>
    </w:r>
    <w:r w:rsidRPr="00F339EE">
      <w:t>:</w:t>
    </w:r>
    <w:r w:rsidRPr="00F339EE">
      <w:fldChar w:fldCharType="begin" w:fldLock="1"/>
    </w:r>
    <w:r w:rsidRPr="00F339EE">
      <w:instrText xml:space="preserve"> DOCPROPERTY "Motionsnummer" *\charformat </w:instrText>
    </w:r>
    <w:r w:rsidRPr="00F339EE">
      <w:fldChar w:fldCharType="separate"/>
    </w:r>
    <w:r w:rsidRPr="00F339EE">
      <w:t>K265</w:t>
    </w:r>
    <w:r w:rsidRPr="00F339EE">
      <w:fldChar w:fldCharType="end"/>
    </w:r>
  </w:p>
  <w:p w:rsidR="003F77C7" w:rsidRPr="00F339EE" w:rsidRDefault="003F77C7">
    <w:pPr>
      <w:pStyle w:val="FSHNormalS5"/>
    </w:pPr>
    <w:r w:rsidRPr="00F339EE">
      <w:fldChar w:fldCharType="begin" w:fldLock="1"/>
    </w:r>
    <w:r w:rsidRPr="00F339EE">
      <w:instrText xml:space="preserve"> DOCPROPERTY "MotionarText" *\charformat </w:instrText>
    </w:r>
    <w:r w:rsidRPr="00F339EE">
      <w:fldChar w:fldCharType="separate"/>
    </w:r>
    <w:r w:rsidRPr="00F339EE">
      <w:t>av Catharina Bråkenhielm (s)</w:t>
    </w:r>
    <w:r w:rsidRPr="00F339EE">
      <w:fldChar w:fldCharType="end"/>
    </w:r>
    <w:r w:rsidRPr="00F339EE">
      <w:br/>
    </w:r>
    <w:r w:rsidRPr="00F339EE">
      <w:fldChar w:fldCharType="begin" w:fldLock="1"/>
    </w:r>
    <w:r w:rsidRPr="00F339EE">
      <w:instrText xml:space="preserve"> DOCPROPERTY "SvarFrasKort" *\charformat </w:instrText>
    </w:r>
    <w:r w:rsidRPr="00F339EE">
      <w:fldChar w:fldCharType="end"/>
    </w:r>
  </w:p>
  <w:p w:rsidR="003F77C7" w:rsidRPr="00F339EE" w:rsidRDefault="003F77C7">
    <w:pPr>
      <w:pStyle w:val="FSHTitel"/>
    </w:pPr>
    <w:r w:rsidRPr="00F339EE">
      <w:fldChar w:fldCharType="begin" w:fldLock="1"/>
    </w:r>
    <w:r w:rsidRPr="00F339EE">
      <w:instrText xml:space="preserve"> DOCPROPERTY</w:instrText>
    </w:r>
    <w:r w:rsidRPr="00F339EE">
      <w:rPr>
        <w:sz w:val="18"/>
      </w:rPr>
      <w:instrText xml:space="preserve"> "RubrikSvar" *\charformat </w:instrText>
    </w:r>
    <w:r w:rsidRPr="00F339EE">
      <w:fldChar w:fldCharType="separate"/>
    </w:r>
    <w:r w:rsidRPr="00F339EE">
      <w:t>Maten inom riksdag och regering</w:t>
    </w:r>
    <w:r w:rsidRPr="00F339EE">
      <w:fldChar w:fldCharType="end"/>
    </w:r>
  </w:p>
  <w:p w:rsidR="003F77C7" w:rsidRPr="00F339EE" w:rsidRDefault="003F77C7">
    <w:pPr>
      <w:pStyle w:val="Normal00"/>
    </w:pPr>
  </w:p>
  <w:p w:rsidR="003F77C7" w:rsidRPr="00F339EE" w:rsidRDefault="003F7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1885060">
    <w:abstractNumId w:val="8"/>
  </w:num>
  <w:num w:numId="2" w16cid:durableId="1975408798">
    <w:abstractNumId w:val="9"/>
  </w:num>
  <w:num w:numId="3" w16cid:durableId="1883009097">
    <w:abstractNumId w:val="8"/>
  </w:num>
  <w:num w:numId="4" w16cid:durableId="1635060755">
    <w:abstractNumId w:val="9"/>
  </w:num>
  <w:num w:numId="5" w16cid:durableId="1487166627">
    <w:abstractNumId w:val="13"/>
  </w:num>
  <w:num w:numId="6" w16cid:durableId="893471895">
    <w:abstractNumId w:val="10"/>
  </w:num>
  <w:num w:numId="7" w16cid:durableId="1997684394">
    <w:abstractNumId w:val="11"/>
  </w:num>
  <w:num w:numId="8" w16cid:durableId="973830549">
    <w:abstractNumId w:val="12"/>
  </w:num>
  <w:num w:numId="9" w16cid:durableId="222181707">
    <w:abstractNumId w:val="8"/>
  </w:num>
  <w:num w:numId="10" w16cid:durableId="704601489">
    <w:abstractNumId w:val="3"/>
  </w:num>
  <w:num w:numId="11" w16cid:durableId="1224025460">
    <w:abstractNumId w:val="2"/>
  </w:num>
  <w:num w:numId="12" w16cid:durableId="216012980">
    <w:abstractNumId w:val="1"/>
  </w:num>
  <w:num w:numId="13" w16cid:durableId="1805124599">
    <w:abstractNumId w:val="0"/>
  </w:num>
  <w:num w:numId="14" w16cid:durableId="1014576591">
    <w:abstractNumId w:val="9"/>
  </w:num>
  <w:num w:numId="15" w16cid:durableId="106580651">
    <w:abstractNumId w:val="7"/>
  </w:num>
  <w:num w:numId="16" w16cid:durableId="899904697">
    <w:abstractNumId w:val="6"/>
  </w:num>
  <w:num w:numId="17" w16cid:durableId="673845309">
    <w:abstractNumId w:val="5"/>
  </w:num>
  <w:num w:numId="18" w16cid:durableId="724991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8C8FEA-CFC8-4DA7-939F-B31067DC5BB4}"/>
  </w:docVars>
  <w:rsids>
    <w:rsidRoot w:val="00602422"/>
    <w:rsid w:val="003F77C7"/>
    <w:rsid w:val="00602422"/>
    <w:rsid w:val="00F339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13F7BB-8F80-4B1E-A76E-AE3100B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1957</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s43073</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s43073</dc:title>
  <dc:subject>s43073</dc:subject>
  <dc:creator>Riksdagen</dc:creator>
  <cp:keywords>Riksdagen</cp:keywords>
  <dc:description>TKG-ktrl, MSMQ4mb, PersReg-Distribution mm</dc:description>
  <cp:lastModifiedBy>Lars Brink</cp:lastModifiedBy>
  <cp:revision>2</cp:revision>
  <cp:lastPrinted>2007-11-08T14:29:00Z</cp:lastPrinted>
  <dcterms:created xsi:type="dcterms:W3CDTF">2025-12-17T06:08:00Z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Maten inom riksdag och regering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Maten inom riksdag och regering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20072008000000000115000430730069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20072008000000000115000430730069</vt:lpwstr>
  </property>
  <property fmtid="{D5CDD505-2E9C-101B-9397-08002B2CF9AE}" pid="50" name="nummer">
    <vt:lpwstr>265</vt:lpwstr>
  </property>
  <property fmtid="{D5CDD505-2E9C-101B-9397-08002B2CF9AE}" pid="51" name="utskottsbeteckning">
    <vt:lpwstr>K</vt:lpwstr>
  </property>
  <property fmtid="{D5CDD505-2E9C-101B-9397-08002B2CF9AE}" pid="52" name="GlobalUID">
    <vt:lpwstr>{2D5F8722-41B5-494E-9A0D-DAD3BA0FFC8F}</vt:lpwstr>
  </property>
  <property fmtid="{D5CDD505-2E9C-101B-9397-08002B2CF9AE}" pid="53" name="Överföringar">
    <vt:i4>0</vt:i4>
  </property>
  <property fmtid="{D5CDD505-2E9C-101B-9397-08002B2CF9AE}" pid="54" name="Checksum">
    <vt:lpwstr>*1003867269237*</vt:lpwstr>
  </property>
  <property fmtid="{D5CDD505-2E9C-101B-9397-08002B2CF9AE}" pid="55" name="skuggnummer">
    <vt:lpwstr>808</vt:lpwstr>
  </property>
  <property fmtid="{D5CDD505-2E9C-101B-9397-08002B2CF9AE}" pid="56" name="urixVersion">
    <vt:lpwstr>3.2.0.8</vt:lpwstr>
  </property>
  <property fmtid="{D5CDD505-2E9C-101B-9397-08002B2CF9AE}" pid="57" name="urixOrigin">
    <vt:lpwstr>071108 15:29:24.931</vt:lpwstr>
  </property>
  <property fmtid="{D5CDD505-2E9C-101B-9397-08002B2CF9AE}" pid="58" name="urixGuid">
    <vt:lpwstr>{6A5D567F-DB57-4205-B598-44CE79B91821}</vt:lpwstr>
  </property>
</Properties>
</file>