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07002" w:rsidRDefault="000F1A57" w14:paraId="395DDBE5" w14:textId="77777777">
      <w:pPr>
        <w:pStyle w:val="RubrikFrslagTIllRiksdagsbeslut"/>
      </w:pPr>
      <w:sdt>
        <w:sdtPr>
          <w:alias w:val="CC_Boilerplate_4"/>
          <w:tag w:val="CC_Boilerplate_4"/>
          <w:id w:val="-1644581176"/>
          <w:lock w:val="sdtContentLocked"/>
          <w:placeholder>
            <w:docPart w:val="2EC9AE22AA234157A70E810837E43AAC"/>
          </w:placeholder>
          <w:text/>
        </w:sdtPr>
        <w:sdtEndPr/>
        <w:sdtContent>
          <w:r w:rsidRPr="009B062B" w:rsidR="00AF30DD">
            <w:t>Förslag till riksdagsbeslut</w:t>
          </w:r>
        </w:sdtContent>
      </w:sdt>
      <w:bookmarkEnd w:id="0"/>
      <w:bookmarkEnd w:id="1"/>
    </w:p>
    <w:sdt>
      <w:sdtPr>
        <w:alias w:val="Yrkande 1"/>
        <w:tag w:val="302b2f0f-8dfb-4987-aa41-763b52325d9b"/>
        <w:id w:val="-1589374214"/>
        <w:lock w:val="sdtLocked"/>
      </w:sdtPr>
      <w:sdtEndPr/>
      <w:sdtContent>
        <w:p w:rsidR="00B11DEE" w:rsidRDefault="00B215D2" w14:paraId="58E6F544" w14:textId="77777777">
          <w:pPr>
            <w:pStyle w:val="Frslagstext"/>
            <w:numPr>
              <w:ilvl w:val="0"/>
              <w:numId w:val="0"/>
            </w:numPr>
          </w:pPr>
          <w:r>
            <w:t>Riksdagen ställer sig bakom det som anförs i motionen om att regeringen bör tillsätta en kommission för att ta fram ett åtgärdspaket för att stävja brott mot företag samt företag som brottsverktyg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F27D7BB0FD6420BB4AAEB7A349D7A6E"/>
        </w:placeholder>
        <w:text/>
      </w:sdtPr>
      <w:sdtEndPr/>
      <w:sdtContent>
        <w:p w:rsidRPr="009B062B" w:rsidR="006D79C9" w:rsidP="00333E95" w:rsidRDefault="006D79C9" w14:paraId="3509C10E" w14:textId="77777777">
          <w:pPr>
            <w:pStyle w:val="Rubrik1"/>
          </w:pPr>
          <w:r>
            <w:t>Motivering</w:t>
          </w:r>
        </w:p>
      </w:sdtContent>
    </w:sdt>
    <w:bookmarkEnd w:displacedByCustomXml="prev" w:id="3"/>
    <w:bookmarkEnd w:displacedByCustomXml="prev" w:id="4"/>
    <w:p w:rsidR="00422B9E" w:rsidP="008E0FE2" w:rsidRDefault="0016580D" w14:paraId="52400403" w14:textId="7670782D">
      <w:pPr>
        <w:pStyle w:val="Normalutanindragellerluft"/>
      </w:pPr>
      <w:r>
        <w:t xml:space="preserve">I Sverige har det under senare år etablerats en, ofta klanbaserad, organiserad brottslighet som äter sig in i de flesta samhällsinstitutioner. Vad gäller företag och företagare så är det ett växande problem att man är brottsutsatt på olika sätt, såsom stölder, utpressning och bedrägerier, vilket skadar individer, företagsklimat och samhället i stort. Företag kan också användas för att begå brott </w:t>
      </w:r>
      <w:r w:rsidR="003666F0">
        <w:t xml:space="preserve">och de kriminella är kreativa </w:t>
      </w:r>
      <w:r w:rsidR="00D4703E">
        <w:t>när det gäller</w:t>
      </w:r>
      <w:r w:rsidR="003666F0">
        <w:t xml:space="preserve"> att ständigt hitta på nya sätt att tjäna pengar. </w:t>
      </w:r>
      <w:r w:rsidR="00FB2D1A">
        <w:t>Totalt handlar det om tiotals miljarder kronor i brottsvinster.</w:t>
      </w:r>
    </w:p>
    <w:p w:rsidRPr="003666F0" w:rsidR="003666F0" w:rsidP="009574C6" w:rsidRDefault="003666F0" w14:paraId="5EE0D555" w14:textId="616D2073">
      <w:r>
        <w:t xml:space="preserve">Problemen som beskrivs ovan har varit alltför långt ner på dagordningen från riksdag och regering och det är dags att på allvar agera. Det finns en rad låga frukter att plocka som skulle sätta käppar i hjulen för dessa maffiaorganisationers framfart. Därför menar </w:t>
      </w:r>
      <w:r w:rsidRPr="009574C6">
        <w:rPr>
          <w:spacing w:val="-2"/>
        </w:rPr>
        <w:t xml:space="preserve">jag att regeringen bör tillsätta en kommission för att ta fram ett åtgärdspaket för att stävja </w:t>
      </w:r>
      <w:r w:rsidR="00FB2D1A">
        <w:t xml:space="preserve">brott mot företag samt företag som brottsverktyg. </w:t>
      </w:r>
    </w:p>
    <w:sdt>
      <w:sdtPr>
        <w:rPr>
          <w:i/>
          <w:noProof/>
        </w:rPr>
        <w:alias w:val="CC_Underskrifter"/>
        <w:tag w:val="CC_Underskrifter"/>
        <w:id w:val="583496634"/>
        <w:lock w:val="sdtContentLocked"/>
        <w:placeholder>
          <w:docPart w:val="D66E55C921F548A58B308E87435EDBEF"/>
        </w:placeholder>
      </w:sdtPr>
      <w:sdtEndPr/>
      <w:sdtContent>
        <w:p w:rsidR="00607002" w:rsidP="00607002" w:rsidRDefault="00607002" w14:paraId="75ED64FC" w14:textId="77777777"/>
        <w:p w:rsidR="00607002" w:rsidP="00607002" w:rsidRDefault="000F1A57" w14:paraId="187D667B" w14:textId="5C8CE88E"/>
      </w:sdtContent>
    </w:sdt>
    <w:tbl>
      <w:tblPr>
        <w:tblW w:w="5000" w:type="pct"/>
        <w:tblLook w:val="04A0" w:firstRow="1" w:lastRow="0" w:firstColumn="1" w:lastColumn="0" w:noHBand="0" w:noVBand="1"/>
        <w:tblCaption w:val="underskrifter"/>
      </w:tblPr>
      <w:tblGrid>
        <w:gridCol w:w="4252"/>
        <w:gridCol w:w="4252"/>
      </w:tblGrid>
      <w:tr w:rsidR="00B11DEE" w14:paraId="77E6840E" w14:textId="77777777">
        <w:trPr>
          <w:cantSplit/>
        </w:trPr>
        <w:tc>
          <w:tcPr>
            <w:tcW w:w="50" w:type="pct"/>
            <w:vAlign w:val="bottom"/>
          </w:tcPr>
          <w:p w:rsidR="00B11DEE" w:rsidRDefault="00B215D2" w14:paraId="2F5C29AA" w14:textId="77777777">
            <w:pPr>
              <w:pStyle w:val="Underskrifter"/>
              <w:spacing w:after="0"/>
            </w:pPr>
            <w:r>
              <w:t>Josef Fransson (SD)</w:t>
            </w:r>
          </w:p>
        </w:tc>
        <w:tc>
          <w:tcPr>
            <w:tcW w:w="50" w:type="pct"/>
            <w:vAlign w:val="bottom"/>
          </w:tcPr>
          <w:p w:rsidR="00B11DEE" w:rsidRDefault="00B11DEE" w14:paraId="7DB7312D" w14:textId="77777777">
            <w:pPr>
              <w:pStyle w:val="Underskrifter"/>
              <w:spacing w:after="0"/>
            </w:pPr>
          </w:p>
        </w:tc>
      </w:tr>
    </w:tbl>
    <w:p w:rsidRPr="008E0FE2" w:rsidR="004801AC" w:rsidP="00DF3554" w:rsidRDefault="004801AC" w14:paraId="2DCFE324" w14:textId="1DD1370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233FC" w14:textId="77777777" w:rsidR="0016580D" w:rsidRDefault="0016580D" w:rsidP="000C1CAD">
      <w:pPr>
        <w:spacing w:line="240" w:lineRule="auto"/>
      </w:pPr>
      <w:r>
        <w:separator/>
      </w:r>
    </w:p>
  </w:endnote>
  <w:endnote w:type="continuationSeparator" w:id="0">
    <w:p w14:paraId="2A1FC209" w14:textId="77777777" w:rsidR="0016580D" w:rsidRDefault="001658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2BA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4C0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8A366" w14:textId="37FC8B30" w:rsidR="00262EA3" w:rsidRPr="00607002" w:rsidRDefault="00262EA3" w:rsidP="006070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C0512" w14:textId="77777777" w:rsidR="0016580D" w:rsidRDefault="0016580D" w:rsidP="000C1CAD">
      <w:pPr>
        <w:spacing w:line="240" w:lineRule="auto"/>
      </w:pPr>
      <w:r>
        <w:separator/>
      </w:r>
    </w:p>
  </w:footnote>
  <w:footnote w:type="continuationSeparator" w:id="0">
    <w:p w14:paraId="3820E6D0" w14:textId="77777777" w:rsidR="0016580D" w:rsidRDefault="0016580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64DB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4C73F7" wp14:editId="6F09BA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D16E8B" w14:textId="448CE63F" w:rsidR="00262EA3" w:rsidRDefault="000F1A57" w:rsidP="008103B5">
                          <w:pPr>
                            <w:jc w:val="right"/>
                          </w:pPr>
                          <w:sdt>
                            <w:sdtPr>
                              <w:alias w:val="CC_Noformat_Partikod"/>
                              <w:tag w:val="CC_Noformat_Partikod"/>
                              <w:id w:val="-53464382"/>
                              <w:placeholder>
                                <w:docPart w:val="7AAFD20791D84204A36ED03F18BFA19A"/>
                              </w:placeholder>
                              <w:text/>
                            </w:sdtPr>
                            <w:sdtEndPr/>
                            <w:sdtContent>
                              <w:r w:rsidR="0016580D">
                                <w:t>SD</w:t>
                              </w:r>
                            </w:sdtContent>
                          </w:sdt>
                          <w:sdt>
                            <w:sdtPr>
                              <w:alias w:val="CC_Noformat_Partinummer"/>
                              <w:tag w:val="CC_Noformat_Partinummer"/>
                              <w:id w:val="-1709555926"/>
                              <w:placeholder>
                                <w:docPart w:val="2EB0CA0E332941C9B3664D01A3D6ABC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4C73F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D16E8B" w14:textId="448CE63F" w:rsidR="00262EA3" w:rsidRDefault="000F1A57" w:rsidP="008103B5">
                    <w:pPr>
                      <w:jc w:val="right"/>
                    </w:pPr>
                    <w:sdt>
                      <w:sdtPr>
                        <w:alias w:val="CC_Noformat_Partikod"/>
                        <w:tag w:val="CC_Noformat_Partikod"/>
                        <w:id w:val="-53464382"/>
                        <w:placeholder>
                          <w:docPart w:val="7AAFD20791D84204A36ED03F18BFA19A"/>
                        </w:placeholder>
                        <w:text/>
                      </w:sdtPr>
                      <w:sdtEndPr/>
                      <w:sdtContent>
                        <w:r w:rsidR="0016580D">
                          <w:t>SD</w:t>
                        </w:r>
                      </w:sdtContent>
                    </w:sdt>
                    <w:sdt>
                      <w:sdtPr>
                        <w:alias w:val="CC_Noformat_Partinummer"/>
                        <w:tag w:val="CC_Noformat_Partinummer"/>
                        <w:id w:val="-1709555926"/>
                        <w:placeholder>
                          <w:docPart w:val="2EB0CA0E332941C9B3664D01A3D6ABC6"/>
                        </w:placeholder>
                        <w:showingPlcHdr/>
                        <w:text/>
                      </w:sdtPr>
                      <w:sdtEndPr/>
                      <w:sdtContent>
                        <w:r w:rsidR="00262EA3">
                          <w:t xml:space="preserve"> </w:t>
                        </w:r>
                      </w:sdtContent>
                    </w:sdt>
                  </w:p>
                </w:txbxContent>
              </v:textbox>
              <w10:wrap anchorx="page"/>
            </v:shape>
          </w:pict>
        </mc:Fallback>
      </mc:AlternateContent>
    </w:r>
  </w:p>
  <w:p w14:paraId="71D0C92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CE53A" w14:textId="77777777" w:rsidR="00262EA3" w:rsidRDefault="00262EA3" w:rsidP="008563AC">
    <w:pPr>
      <w:jc w:val="right"/>
    </w:pPr>
  </w:p>
  <w:p w14:paraId="7DD2BD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24315" w14:textId="77777777" w:rsidR="00262EA3" w:rsidRDefault="000F1A5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51004D" wp14:editId="358567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C43CFE" w14:textId="34F0FAA1" w:rsidR="00262EA3" w:rsidRDefault="000F1A57" w:rsidP="00A314CF">
    <w:pPr>
      <w:pStyle w:val="FSHNormal"/>
      <w:spacing w:before="40"/>
    </w:pPr>
    <w:sdt>
      <w:sdtPr>
        <w:alias w:val="CC_Noformat_Motionstyp"/>
        <w:tag w:val="CC_Noformat_Motionstyp"/>
        <w:id w:val="1162973129"/>
        <w:lock w:val="sdtContentLocked"/>
        <w15:appearance w15:val="hidden"/>
        <w:text/>
      </w:sdtPr>
      <w:sdtEndPr/>
      <w:sdtContent>
        <w:r w:rsidR="00607002">
          <w:t>Enskild motion</w:t>
        </w:r>
      </w:sdtContent>
    </w:sdt>
    <w:r w:rsidR="00821B36">
      <w:t xml:space="preserve"> </w:t>
    </w:r>
    <w:sdt>
      <w:sdtPr>
        <w:alias w:val="CC_Noformat_Partikod"/>
        <w:tag w:val="CC_Noformat_Partikod"/>
        <w:id w:val="1471015553"/>
        <w:text/>
      </w:sdtPr>
      <w:sdtEndPr/>
      <w:sdtContent>
        <w:r w:rsidR="0016580D">
          <w:t>SD</w:t>
        </w:r>
      </w:sdtContent>
    </w:sdt>
    <w:sdt>
      <w:sdtPr>
        <w:alias w:val="CC_Noformat_Partinummer"/>
        <w:tag w:val="CC_Noformat_Partinummer"/>
        <w:id w:val="-2014525982"/>
        <w:showingPlcHdr/>
        <w:text/>
      </w:sdtPr>
      <w:sdtEndPr/>
      <w:sdtContent>
        <w:r w:rsidR="00821B36">
          <w:t xml:space="preserve"> </w:t>
        </w:r>
      </w:sdtContent>
    </w:sdt>
  </w:p>
  <w:p w14:paraId="6864B73C" w14:textId="77777777" w:rsidR="00262EA3" w:rsidRPr="008227B3" w:rsidRDefault="000F1A5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D66644" w14:textId="7922EA34" w:rsidR="00262EA3" w:rsidRPr="008227B3" w:rsidRDefault="000F1A5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0700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07002">
          <w:t>:1</w:t>
        </w:r>
      </w:sdtContent>
    </w:sdt>
  </w:p>
  <w:p w14:paraId="0E1E2702" w14:textId="3343C263" w:rsidR="00262EA3" w:rsidRDefault="000F1A57" w:rsidP="00E03A3D">
    <w:pPr>
      <w:pStyle w:val="Motionr"/>
    </w:pPr>
    <w:sdt>
      <w:sdtPr>
        <w:alias w:val="CC_Noformat_Avtext"/>
        <w:tag w:val="CC_Noformat_Avtext"/>
        <w:id w:val="-2020768203"/>
        <w:lock w:val="sdtContentLocked"/>
        <w:placeholder>
          <w:docPart w:val="7AAFD20791D84204A36ED03F18BFA19A"/>
        </w:placeholder>
        <w15:appearance w15:val="hidden"/>
        <w:text/>
      </w:sdtPr>
      <w:sdtEndPr/>
      <w:sdtContent>
        <w:r w:rsidR="00607002">
          <w:t>av Josef Fransson (SD)</w:t>
        </w:r>
      </w:sdtContent>
    </w:sdt>
  </w:p>
  <w:sdt>
    <w:sdtPr>
      <w:alias w:val="CC_Noformat_Rubtext"/>
      <w:tag w:val="CC_Noformat_Rubtext"/>
      <w:id w:val="-218060500"/>
      <w:lock w:val="sdtLocked"/>
      <w:placeholder>
        <w:docPart w:val="2EB0CA0E332941C9B3664D01A3D6ABC6"/>
      </w:placeholder>
      <w:text/>
    </w:sdtPr>
    <w:sdtEndPr/>
    <w:sdtContent>
      <w:p w14:paraId="35CB2536" w14:textId="52FD624F" w:rsidR="00262EA3" w:rsidRDefault="0016580D" w:rsidP="00283E0F">
        <w:pPr>
          <w:pStyle w:val="FSHRub2"/>
        </w:pPr>
        <w:r>
          <w:t>Kommission mot brott mot företag samt företag som brottsverktyg</w:t>
        </w:r>
      </w:p>
    </w:sdtContent>
  </w:sdt>
  <w:sdt>
    <w:sdtPr>
      <w:alias w:val="CC_Boilerplate_3"/>
      <w:tag w:val="CC_Boilerplate_3"/>
      <w:id w:val="1606463544"/>
      <w:lock w:val="sdtContentLocked"/>
      <w15:appearance w15:val="hidden"/>
      <w:text w:multiLine="1"/>
    </w:sdtPr>
    <w:sdtEndPr/>
    <w:sdtContent>
      <w:p w14:paraId="4D5F45E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6580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A57"/>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580D"/>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66F0"/>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002"/>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4C6"/>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1DEE"/>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5D2"/>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62E"/>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A75"/>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03E"/>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D1A"/>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199C73"/>
  <w15:chartTrackingRefBased/>
  <w15:docId w15:val="{81A845B2-2501-4927-B7A9-8980ED659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C9AE22AA234157A70E810837E43AAC"/>
        <w:category>
          <w:name w:val="Allmänt"/>
          <w:gallery w:val="placeholder"/>
        </w:category>
        <w:types>
          <w:type w:val="bbPlcHdr"/>
        </w:types>
        <w:behaviors>
          <w:behavior w:val="content"/>
        </w:behaviors>
        <w:guid w:val="{6C2D2680-B054-4AC9-9D4F-17C94EB1B153}"/>
      </w:docPartPr>
      <w:docPartBody>
        <w:p w:rsidR="006F3E1C" w:rsidRDefault="006F3E1C">
          <w:pPr>
            <w:pStyle w:val="2EC9AE22AA234157A70E810837E43AAC"/>
          </w:pPr>
          <w:r w:rsidRPr="005A0A93">
            <w:rPr>
              <w:rStyle w:val="Platshllartext"/>
            </w:rPr>
            <w:t>Förslag till riksdagsbeslut</w:t>
          </w:r>
        </w:p>
      </w:docPartBody>
    </w:docPart>
    <w:docPart>
      <w:docPartPr>
        <w:name w:val="1F27D7BB0FD6420BB4AAEB7A349D7A6E"/>
        <w:category>
          <w:name w:val="Allmänt"/>
          <w:gallery w:val="placeholder"/>
        </w:category>
        <w:types>
          <w:type w:val="bbPlcHdr"/>
        </w:types>
        <w:behaviors>
          <w:behavior w:val="content"/>
        </w:behaviors>
        <w:guid w:val="{BC7FDFB2-D53C-4C62-9291-8F9233573F6A}"/>
      </w:docPartPr>
      <w:docPartBody>
        <w:p w:rsidR="006F3E1C" w:rsidRDefault="006F3E1C">
          <w:pPr>
            <w:pStyle w:val="1F27D7BB0FD6420BB4AAEB7A349D7A6E"/>
          </w:pPr>
          <w:r w:rsidRPr="005A0A93">
            <w:rPr>
              <w:rStyle w:val="Platshllartext"/>
            </w:rPr>
            <w:t>Motivering</w:t>
          </w:r>
        </w:p>
      </w:docPartBody>
    </w:docPart>
    <w:docPart>
      <w:docPartPr>
        <w:name w:val="7AAFD20791D84204A36ED03F18BFA19A"/>
        <w:category>
          <w:name w:val="Allmänt"/>
          <w:gallery w:val="placeholder"/>
        </w:category>
        <w:types>
          <w:type w:val="bbPlcHdr"/>
        </w:types>
        <w:behaviors>
          <w:behavior w:val="content"/>
        </w:behaviors>
        <w:guid w:val="{EF550216-CF21-4171-8F58-03A54554D233}"/>
      </w:docPartPr>
      <w:docPartBody>
        <w:p w:rsidR="006F3E1C" w:rsidRDefault="006F3E1C">
          <w:pPr>
            <w:pStyle w:val="7AAFD20791D84204A36ED03F18BFA19A"/>
          </w:pPr>
          <w:r>
            <w:rPr>
              <w:rStyle w:val="Platshllartext"/>
            </w:rPr>
            <w:t xml:space="preserve"> </w:t>
          </w:r>
        </w:p>
      </w:docPartBody>
    </w:docPart>
    <w:docPart>
      <w:docPartPr>
        <w:name w:val="2EB0CA0E332941C9B3664D01A3D6ABC6"/>
        <w:category>
          <w:name w:val="Allmänt"/>
          <w:gallery w:val="placeholder"/>
        </w:category>
        <w:types>
          <w:type w:val="bbPlcHdr"/>
        </w:types>
        <w:behaviors>
          <w:behavior w:val="content"/>
        </w:behaviors>
        <w:guid w:val="{D5FCB60A-2049-41BF-84F6-D0806F58391E}"/>
      </w:docPartPr>
      <w:docPartBody>
        <w:p w:rsidR="006F3E1C" w:rsidRDefault="006F3E1C">
          <w:pPr>
            <w:pStyle w:val="2EB0CA0E332941C9B3664D01A3D6ABC6"/>
          </w:pPr>
          <w:r>
            <w:t xml:space="preserve"> </w:t>
          </w:r>
        </w:p>
      </w:docPartBody>
    </w:docPart>
    <w:docPart>
      <w:docPartPr>
        <w:name w:val="D66E55C921F548A58B308E87435EDBEF"/>
        <w:category>
          <w:name w:val="Allmänt"/>
          <w:gallery w:val="placeholder"/>
        </w:category>
        <w:types>
          <w:type w:val="bbPlcHdr"/>
        </w:types>
        <w:behaviors>
          <w:behavior w:val="content"/>
        </w:behaviors>
        <w:guid w:val="{9763C252-C754-4207-A265-28D97C489337}"/>
      </w:docPartPr>
      <w:docPartBody>
        <w:p w:rsidR="001A2D71" w:rsidRDefault="001A2D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E1C"/>
    <w:rsid w:val="001A2D71"/>
    <w:rsid w:val="006F3E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C9AE22AA234157A70E810837E43AAC">
    <w:name w:val="2EC9AE22AA234157A70E810837E43AAC"/>
  </w:style>
  <w:style w:type="paragraph" w:customStyle="1" w:styleId="1F27D7BB0FD6420BB4AAEB7A349D7A6E">
    <w:name w:val="1F27D7BB0FD6420BB4AAEB7A349D7A6E"/>
  </w:style>
  <w:style w:type="paragraph" w:customStyle="1" w:styleId="7AAFD20791D84204A36ED03F18BFA19A">
    <w:name w:val="7AAFD20791D84204A36ED03F18BFA19A"/>
  </w:style>
  <w:style w:type="paragraph" w:customStyle="1" w:styleId="2EB0CA0E332941C9B3664D01A3D6ABC6">
    <w:name w:val="2EB0CA0E332941C9B3664D01A3D6AB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9B0518-7813-42A2-8E52-8A92FE270942}"/>
</file>

<file path=customXml/itemProps2.xml><?xml version="1.0" encoding="utf-8"?>
<ds:datastoreItem xmlns:ds="http://schemas.openxmlformats.org/officeDocument/2006/customXml" ds:itemID="{DF86707C-2105-4A67-B529-DE3AFC7BB312}"/>
</file>

<file path=customXml/itemProps3.xml><?xml version="1.0" encoding="utf-8"?>
<ds:datastoreItem xmlns:ds="http://schemas.openxmlformats.org/officeDocument/2006/customXml" ds:itemID="{859B12F7-3F75-4C0E-B876-6E418B35A3A5}"/>
</file>

<file path=docProps/app.xml><?xml version="1.0" encoding="utf-8"?>
<Properties xmlns="http://schemas.openxmlformats.org/officeDocument/2006/extended-properties" xmlns:vt="http://schemas.openxmlformats.org/officeDocument/2006/docPropsVTypes">
  <Template>Normal</Template>
  <TotalTime>26</TotalTime>
  <Pages>1</Pages>
  <Words>198</Words>
  <Characters>1077</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Kommission mot brott mot företag samt företag som brottsverktyg</vt:lpstr>
      <vt:lpstr>
      </vt:lpstr>
    </vt:vector>
  </TitlesOfParts>
  <Company>Sveriges riksdag</Company>
  <LinksUpToDate>false</LinksUpToDate>
  <CharactersWithSpaces>1268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