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BC40EB" w14:textId="77777777">
        <w:tc>
          <w:tcPr>
            <w:tcW w:w="2268" w:type="dxa"/>
          </w:tcPr>
          <w:p w14:paraId="2C7ECD7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79CF6FF" w14:textId="77777777" w:rsidR="006E4E11" w:rsidRDefault="006E4E11" w:rsidP="007242A3">
            <w:pPr>
              <w:framePr w:w="5035" w:h="1644" w:wrap="notBeside" w:vAnchor="page" w:hAnchor="page" w:x="6573" w:y="721"/>
              <w:rPr>
                <w:rFonts w:ascii="TradeGothic" w:hAnsi="TradeGothic"/>
                <w:i/>
                <w:sz w:val="18"/>
              </w:rPr>
            </w:pPr>
          </w:p>
        </w:tc>
      </w:tr>
      <w:tr w:rsidR="006E4E11" w14:paraId="687A38B3" w14:textId="77777777">
        <w:tc>
          <w:tcPr>
            <w:tcW w:w="2268" w:type="dxa"/>
          </w:tcPr>
          <w:p w14:paraId="00135EA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21DF25" w14:textId="77777777" w:rsidR="006E4E11" w:rsidRDefault="006E4E11" w:rsidP="007242A3">
            <w:pPr>
              <w:framePr w:w="5035" w:h="1644" w:wrap="notBeside" w:vAnchor="page" w:hAnchor="page" w:x="6573" w:y="721"/>
              <w:rPr>
                <w:rFonts w:ascii="TradeGothic" w:hAnsi="TradeGothic"/>
                <w:b/>
                <w:sz w:val="22"/>
              </w:rPr>
            </w:pPr>
          </w:p>
        </w:tc>
      </w:tr>
      <w:tr w:rsidR="006E4E11" w14:paraId="28B6BEDB" w14:textId="77777777">
        <w:tc>
          <w:tcPr>
            <w:tcW w:w="3402" w:type="dxa"/>
            <w:gridSpan w:val="2"/>
          </w:tcPr>
          <w:p w14:paraId="33DE239B" w14:textId="77777777" w:rsidR="006E4E11" w:rsidRDefault="006E4E11" w:rsidP="007242A3">
            <w:pPr>
              <w:framePr w:w="5035" w:h="1644" w:wrap="notBeside" w:vAnchor="page" w:hAnchor="page" w:x="6573" w:y="721"/>
            </w:pPr>
          </w:p>
        </w:tc>
        <w:tc>
          <w:tcPr>
            <w:tcW w:w="1865" w:type="dxa"/>
          </w:tcPr>
          <w:p w14:paraId="6C08CD3E" w14:textId="77777777" w:rsidR="006E4E11" w:rsidRDefault="006E4E11" w:rsidP="007242A3">
            <w:pPr>
              <w:framePr w:w="5035" w:h="1644" w:wrap="notBeside" w:vAnchor="page" w:hAnchor="page" w:x="6573" w:y="721"/>
            </w:pPr>
          </w:p>
        </w:tc>
      </w:tr>
      <w:tr w:rsidR="006E4E11" w14:paraId="1E96010E" w14:textId="77777777">
        <w:tc>
          <w:tcPr>
            <w:tcW w:w="2268" w:type="dxa"/>
          </w:tcPr>
          <w:p w14:paraId="05C4B0A7" w14:textId="77777777" w:rsidR="006E4E11" w:rsidRDefault="006E4E11" w:rsidP="007242A3">
            <w:pPr>
              <w:framePr w:w="5035" w:h="1644" w:wrap="notBeside" w:vAnchor="page" w:hAnchor="page" w:x="6573" w:y="721"/>
            </w:pPr>
          </w:p>
        </w:tc>
        <w:tc>
          <w:tcPr>
            <w:tcW w:w="2999" w:type="dxa"/>
            <w:gridSpan w:val="2"/>
          </w:tcPr>
          <w:p w14:paraId="65B9A905" w14:textId="5448C0A3" w:rsidR="006E4E11" w:rsidRPr="00ED583F" w:rsidRDefault="00A346DE" w:rsidP="00143D13">
            <w:pPr>
              <w:framePr w:w="5035" w:h="1644" w:wrap="notBeside" w:vAnchor="page" w:hAnchor="page" w:x="6573" w:y="721"/>
              <w:rPr>
                <w:sz w:val="20"/>
              </w:rPr>
            </w:pPr>
            <w:r w:rsidRPr="00A339E1">
              <w:rPr>
                <w:sz w:val="20"/>
              </w:rPr>
              <w:t>Dnr A2016/</w:t>
            </w:r>
            <w:r w:rsidR="00A339E1" w:rsidRPr="00A339E1">
              <w:rPr>
                <w:sz w:val="20"/>
              </w:rPr>
              <w:t>01249/I</w:t>
            </w:r>
          </w:p>
        </w:tc>
      </w:tr>
      <w:tr w:rsidR="006E4E11" w14:paraId="4C107B72" w14:textId="77777777">
        <w:tc>
          <w:tcPr>
            <w:tcW w:w="2268" w:type="dxa"/>
          </w:tcPr>
          <w:p w14:paraId="7BB34090" w14:textId="77777777" w:rsidR="006E4E11" w:rsidRDefault="006E4E11" w:rsidP="007242A3">
            <w:pPr>
              <w:framePr w:w="5035" w:h="1644" w:wrap="notBeside" w:vAnchor="page" w:hAnchor="page" w:x="6573" w:y="721"/>
            </w:pPr>
          </w:p>
        </w:tc>
        <w:tc>
          <w:tcPr>
            <w:tcW w:w="2999" w:type="dxa"/>
            <w:gridSpan w:val="2"/>
          </w:tcPr>
          <w:p w14:paraId="26C0C34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E7ADD70" w14:textId="77777777">
        <w:trPr>
          <w:trHeight w:val="284"/>
        </w:trPr>
        <w:tc>
          <w:tcPr>
            <w:tcW w:w="4911" w:type="dxa"/>
          </w:tcPr>
          <w:p w14:paraId="2F5C9989" w14:textId="77777777" w:rsidR="006E4E11" w:rsidRDefault="007C0D3D">
            <w:pPr>
              <w:pStyle w:val="Avsndare"/>
              <w:framePr w:h="2483" w:wrap="notBeside" w:x="1504"/>
              <w:rPr>
                <w:b/>
                <w:i w:val="0"/>
                <w:sz w:val="22"/>
              </w:rPr>
            </w:pPr>
            <w:r>
              <w:rPr>
                <w:b/>
                <w:i w:val="0"/>
                <w:sz w:val="22"/>
              </w:rPr>
              <w:t>Arbetsmarknadsdepartementet</w:t>
            </w:r>
          </w:p>
        </w:tc>
      </w:tr>
      <w:tr w:rsidR="006E4E11" w14:paraId="4A6A5E18" w14:textId="77777777">
        <w:trPr>
          <w:trHeight w:val="284"/>
        </w:trPr>
        <w:tc>
          <w:tcPr>
            <w:tcW w:w="4911" w:type="dxa"/>
          </w:tcPr>
          <w:p w14:paraId="1A8DBBCD" w14:textId="06A2446D" w:rsidR="006E4E11" w:rsidRDefault="00B14045">
            <w:pPr>
              <w:pStyle w:val="Avsndare"/>
              <w:framePr w:h="2483" w:wrap="notBeside" w:x="1504"/>
              <w:rPr>
                <w:bCs/>
                <w:iCs/>
              </w:rPr>
            </w:pPr>
            <w:r>
              <w:rPr>
                <w:bCs/>
                <w:iCs/>
              </w:rPr>
              <w:t>Arbetsmarknads- och etableringsministern</w:t>
            </w:r>
          </w:p>
        </w:tc>
      </w:tr>
      <w:tr w:rsidR="006E4E11" w14:paraId="7A55BC12" w14:textId="77777777">
        <w:trPr>
          <w:trHeight w:val="284"/>
        </w:trPr>
        <w:tc>
          <w:tcPr>
            <w:tcW w:w="4911" w:type="dxa"/>
          </w:tcPr>
          <w:p w14:paraId="6DA8A884" w14:textId="77777777" w:rsidR="006E4E11" w:rsidRDefault="006E4E11">
            <w:pPr>
              <w:pStyle w:val="Avsndare"/>
              <w:framePr w:h="2483" w:wrap="notBeside" w:x="1504"/>
              <w:rPr>
                <w:bCs/>
                <w:iCs/>
              </w:rPr>
            </w:pPr>
          </w:p>
        </w:tc>
      </w:tr>
      <w:tr w:rsidR="006E4E11" w14:paraId="62068987" w14:textId="77777777">
        <w:trPr>
          <w:trHeight w:val="284"/>
        </w:trPr>
        <w:tc>
          <w:tcPr>
            <w:tcW w:w="4911" w:type="dxa"/>
          </w:tcPr>
          <w:p w14:paraId="461D02F0" w14:textId="367C5DDE" w:rsidR="006E4E11" w:rsidRDefault="006E4E11" w:rsidP="000F474C">
            <w:pPr>
              <w:pStyle w:val="Avsndare"/>
              <w:framePr w:h="2483" w:wrap="notBeside" w:x="1504"/>
              <w:rPr>
                <w:bCs/>
                <w:iCs/>
              </w:rPr>
            </w:pPr>
          </w:p>
        </w:tc>
      </w:tr>
      <w:tr w:rsidR="006E4E11" w14:paraId="61549A8E" w14:textId="77777777">
        <w:trPr>
          <w:trHeight w:val="284"/>
        </w:trPr>
        <w:tc>
          <w:tcPr>
            <w:tcW w:w="4911" w:type="dxa"/>
          </w:tcPr>
          <w:p w14:paraId="2FD6DFCD" w14:textId="77777777" w:rsidR="006E4E11" w:rsidRDefault="006E4E11">
            <w:pPr>
              <w:pStyle w:val="Avsndare"/>
              <w:framePr w:h="2483" w:wrap="notBeside" w:x="1504"/>
              <w:rPr>
                <w:bCs/>
                <w:iCs/>
              </w:rPr>
            </w:pPr>
          </w:p>
        </w:tc>
      </w:tr>
      <w:tr w:rsidR="006E4E11" w14:paraId="516ACD08" w14:textId="77777777">
        <w:trPr>
          <w:trHeight w:val="284"/>
        </w:trPr>
        <w:tc>
          <w:tcPr>
            <w:tcW w:w="4911" w:type="dxa"/>
          </w:tcPr>
          <w:p w14:paraId="05BA26AF" w14:textId="4CE7CBFF" w:rsidR="006E4E11" w:rsidRDefault="006E4E11">
            <w:pPr>
              <w:pStyle w:val="Avsndare"/>
              <w:framePr w:h="2483" w:wrap="notBeside" w:x="1504"/>
              <w:rPr>
                <w:bCs/>
                <w:iCs/>
              </w:rPr>
            </w:pPr>
          </w:p>
        </w:tc>
      </w:tr>
      <w:tr w:rsidR="006E4E11" w14:paraId="407048D7" w14:textId="77777777">
        <w:trPr>
          <w:trHeight w:val="284"/>
        </w:trPr>
        <w:tc>
          <w:tcPr>
            <w:tcW w:w="4911" w:type="dxa"/>
          </w:tcPr>
          <w:p w14:paraId="0948945C" w14:textId="77777777" w:rsidR="006E4E11" w:rsidRDefault="006E4E11">
            <w:pPr>
              <w:pStyle w:val="Avsndare"/>
              <w:framePr w:h="2483" w:wrap="notBeside" w:x="1504"/>
              <w:rPr>
                <w:bCs/>
                <w:iCs/>
              </w:rPr>
            </w:pPr>
          </w:p>
        </w:tc>
      </w:tr>
      <w:tr w:rsidR="006E4E11" w14:paraId="60A327DE" w14:textId="77777777">
        <w:trPr>
          <w:trHeight w:val="284"/>
        </w:trPr>
        <w:tc>
          <w:tcPr>
            <w:tcW w:w="4911" w:type="dxa"/>
          </w:tcPr>
          <w:p w14:paraId="2EA73B85" w14:textId="77777777" w:rsidR="006E4E11" w:rsidRDefault="006E4E11">
            <w:pPr>
              <w:pStyle w:val="Avsndare"/>
              <w:framePr w:h="2483" w:wrap="notBeside" w:x="1504"/>
              <w:rPr>
                <w:bCs/>
                <w:iCs/>
              </w:rPr>
            </w:pPr>
          </w:p>
        </w:tc>
      </w:tr>
      <w:tr w:rsidR="006E4E11" w14:paraId="446F0196" w14:textId="77777777">
        <w:trPr>
          <w:trHeight w:val="284"/>
        </w:trPr>
        <w:tc>
          <w:tcPr>
            <w:tcW w:w="4911" w:type="dxa"/>
          </w:tcPr>
          <w:p w14:paraId="6E3D6595" w14:textId="77777777" w:rsidR="006E4E11" w:rsidRDefault="006E4E11">
            <w:pPr>
              <w:pStyle w:val="Avsndare"/>
              <w:framePr w:h="2483" w:wrap="notBeside" w:x="1504"/>
              <w:rPr>
                <w:bCs/>
                <w:iCs/>
              </w:rPr>
            </w:pPr>
          </w:p>
        </w:tc>
      </w:tr>
    </w:tbl>
    <w:p w14:paraId="719CA617" w14:textId="77777777" w:rsidR="006E4E11" w:rsidRDefault="007C0D3D">
      <w:pPr>
        <w:framePr w:w="4400" w:h="2523" w:wrap="notBeside" w:vAnchor="page" w:hAnchor="page" w:x="6453" w:y="2445"/>
        <w:ind w:left="142"/>
      </w:pPr>
      <w:r>
        <w:t>Till riksdagen</w:t>
      </w:r>
    </w:p>
    <w:p w14:paraId="219CAEF4" w14:textId="702D46E9" w:rsidR="006E4E11" w:rsidRDefault="007C0D3D" w:rsidP="007C0D3D">
      <w:pPr>
        <w:pStyle w:val="RKrubrik"/>
        <w:pBdr>
          <w:bottom w:val="single" w:sz="4" w:space="1" w:color="auto"/>
        </w:pBdr>
        <w:spacing w:before="0" w:after="0"/>
      </w:pPr>
      <w:r>
        <w:t>Svar på fråga 2015/16:</w:t>
      </w:r>
      <w:r w:rsidR="00143D13">
        <w:t>1328 av Ersättning för placering av ensamkommande barn</w:t>
      </w:r>
    </w:p>
    <w:p w14:paraId="12F07E04" w14:textId="77777777" w:rsidR="006E4E11" w:rsidRDefault="006E4E11">
      <w:pPr>
        <w:pStyle w:val="RKnormal"/>
      </w:pPr>
    </w:p>
    <w:p w14:paraId="2F1F1BD9" w14:textId="6A026F72" w:rsidR="007C0D3D" w:rsidRDefault="00143D13" w:rsidP="007C0D3D">
      <w:pPr>
        <w:overflowPunct/>
        <w:spacing w:line="240" w:lineRule="auto"/>
        <w:textAlignment w:val="auto"/>
      </w:pPr>
      <w:r>
        <w:t>Kent Härstedt</w:t>
      </w:r>
      <w:r w:rsidR="001F4410">
        <w:t xml:space="preserve"> har frågat </w:t>
      </w:r>
      <w:r w:rsidR="000F6543" w:rsidRPr="000F6543">
        <w:t>Barn-, äldre och jämställdhetsminister</w:t>
      </w:r>
      <w:r w:rsidR="000F6543">
        <w:t xml:space="preserve"> Åsa Regnér </w:t>
      </w:r>
      <w:r w:rsidR="001F4410">
        <w:t xml:space="preserve">om </w:t>
      </w:r>
      <w:r w:rsidR="000F6543">
        <w:t xml:space="preserve">vad hon tänker göra för att ändra den ordning som gäller och tillse att </w:t>
      </w:r>
      <w:r w:rsidR="008A45A9">
        <w:t xml:space="preserve">den </w:t>
      </w:r>
      <w:r w:rsidR="000F6543">
        <w:t>mottagande kommun</w:t>
      </w:r>
      <w:r w:rsidR="008A45A9">
        <w:t>en</w:t>
      </w:r>
      <w:r w:rsidR="000F6543">
        <w:t xml:space="preserve"> ersätts för alla kostnader för placerade ensamkommande barn i HVB-hem. </w:t>
      </w:r>
      <w:r w:rsidR="00570E8F" w:rsidRPr="00570E8F">
        <w:t>Frågan har överlämnats till mig</w:t>
      </w:r>
      <w:r w:rsidR="00570E8F">
        <w:t xml:space="preserve">. </w:t>
      </w:r>
    </w:p>
    <w:p w14:paraId="577C16BE" w14:textId="77777777" w:rsidR="007C0D3D" w:rsidRDefault="007C0D3D" w:rsidP="007C0D3D">
      <w:pPr>
        <w:overflowPunct/>
        <w:spacing w:line="240" w:lineRule="auto"/>
        <w:textAlignment w:val="auto"/>
      </w:pPr>
    </w:p>
    <w:p w14:paraId="6C4EADA5" w14:textId="34C8C715" w:rsidR="000F6543" w:rsidRDefault="000F6543" w:rsidP="007C0D3D">
      <w:pPr>
        <w:overflowPunct/>
        <w:spacing w:line="240" w:lineRule="auto"/>
        <w:textAlignment w:val="auto"/>
      </w:pPr>
      <w:r>
        <w:t xml:space="preserve">Ensamkommande barn anvisas till en kommun när de är asylsökande </w:t>
      </w:r>
      <w:r w:rsidR="00BC3E1F">
        <w:t xml:space="preserve">och den anvisade kommunen har </w:t>
      </w:r>
      <w:r w:rsidR="00F2667B">
        <w:t xml:space="preserve">i normalfallet </w:t>
      </w:r>
      <w:r w:rsidR="00BC3E1F">
        <w:t xml:space="preserve">kvar ansvaret när uppehållstillstånd beviljas. </w:t>
      </w:r>
      <w:r w:rsidR="00262CB8">
        <w:t xml:space="preserve">Den kommun som anvisats att ta emot ett ensamkommande barn behåller ansvaret för stöd och hjälp enligt socialtjänstlagen </w:t>
      </w:r>
      <w:r w:rsidR="00B06B42">
        <w:t>även vid placering i familjehem, HVB eller stödboende i annan kommun (2 a kap. 4§)</w:t>
      </w:r>
      <w:r w:rsidR="00262CB8">
        <w:t xml:space="preserve">. </w:t>
      </w:r>
      <w:r w:rsidR="00F2667B">
        <w:t>Liksom för andra barn och unga som är placerade med stöd av socialtjänstlagen kan</w:t>
      </w:r>
      <w:r w:rsidR="00EA0297">
        <w:t xml:space="preserve"> dock</w:t>
      </w:r>
      <w:r w:rsidR="00F2667B">
        <w:t xml:space="preserve"> ett ärende flyttas över till en annan kommun (2 a kap. 10 §). </w:t>
      </w:r>
      <w:r w:rsidR="008A45A9">
        <w:t>Anvisade k</w:t>
      </w:r>
      <w:r w:rsidR="00564DB1" w:rsidRPr="00564DB1">
        <w:t>ommuner får schablon</w:t>
      </w:r>
      <w:r w:rsidR="008A45A9">
        <w:softHyphen/>
      </w:r>
      <w:r w:rsidR="00564DB1" w:rsidRPr="00564DB1">
        <w:t>ersättning för mottagandet av nyanlända och</w:t>
      </w:r>
      <w:r w:rsidR="008A45A9">
        <w:t xml:space="preserve"> denna schablon höjdes till 125 000 </w:t>
      </w:r>
      <w:r w:rsidR="00564DB1" w:rsidRPr="00564DB1">
        <w:t xml:space="preserve">kronor per mottagen under 65 år från och med 1 januari 2016, vilket var en höjning med 50 procent. Schablonersättningen för mottagandet av nyanlända utgår även för mottagandet av ensamkommande barn och ska bl.a. användas för </w:t>
      </w:r>
      <w:r w:rsidR="007705E6" w:rsidRPr="007705E6">
        <w:t>särskilda introduktionsinsatser</w:t>
      </w:r>
      <w:r w:rsidR="00564DB1" w:rsidRPr="00564DB1">
        <w:t xml:space="preserve"> inom skolan.</w:t>
      </w:r>
      <w:r w:rsidR="00564DB1">
        <w:t xml:space="preserve"> </w:t>
      </w:r>
      <w:r w:rsidR="00644568">
        <w:t>Därutöver finns en särskild schablon</w:t>
      </w:r>
      <w:r w:rsidR="00797FFB">
        <w:t>ersättning</w:t>
      </w:r>
      <w:r w:rsidR="00644568">
        <w:t xml:space="preserve"> vid mottagande av ensamkommande barn på 30</w:t>
      </w:r>
      <w:r w:rsidR="00797FFB">
        <w:t> 000 kronor som bl.a. avser</w:t>
      </w:r>
      <w:r w:rsidR="00644568">
        <w:t xml:space="preserve"> kostnader för god man.</w:t>
      </w:r>
    </w:p>
    <w:p w14:paraId="149A3BBC" w14:textId="77777777" w:rsidR="002F1F7D" w:rsidRDefault="002F1F7D" w:rsidP="002F1F7D">
      <w:pPr>
        <w:overflowPunct/>
        <w:spacing w:line="240" w:lineRule="auto"/>
        <w:textAlignment w:val="auto"/>
      </w:pPr>
    </w:p>
    <w:p w14:paraId="25D05800" w14:textId="6376E235" w:rsidR="002F1F7D" w:rsidRDefault="007705E6" w:rsidP="007705E6">
      <w:pPr>
        <w:overflowPunct/>
        <w:spacing w:line="240" w:lineRule="auto"/>
        <w:textAlignment w:val="auto"/>
        <w:rPr>
          <w:highlight w:val="yellow"/>
        </w:rPr>
      </w:pPr>
      <w:r>
        <w:t>En kommun som har tagit emot en elev som inte är hemmahörande i kommunen, ska ersättas för sina kostnader för elevens utbildning av dennes hemkommun (interkommunal ersättning), vilket regleras</w:t>
      </w:r>
      <w:r w:rsidR="002F1F7D">
        <w:t xml:space="preserve"> i skollagen</w:t>
      </w:r>
      <w:r>
        <w:t>.</w:t>
      </w:r>
      <w:r w:rsidR="002F1F7D">
        <w:t xml:space="preserve"> Enligt skollagen har en elev som vistas i </w:t>
      </w:r>
      <w:r>
        <w:t>ett HVB-hem</w:t>
      </w:r>
      <w:r w:rsidR="002F1F7D">
        <w:t xml:space="preserve"> som är beläget i en annan kommun rätt att bli mottagen i en grundskola i den kommun där eleven vistas. En kommun som i sin grundskola har en elev från en annan kommun ska ersättas för sina kostnader för elevens utbildning (10 kap. 34 §)</w:t>
      </w:r>
      <w:r>
        <w:t>.</w:t>
      </w:r>
    </w:p>
    <w:p w14:paraId="44CCAC26" w14:textId="77777777" w:rsidR="002F1F7D" w:rsidRDefault="002F1F7D" w:rsidP="00564DB1">
      <w:pPr>
        <w:overflowPunct/>
        <w:spacing w:line="240" w:lineRule="auto"/>
        <w:textAlignment w:val="auto"/>
        <w:rPr>
          <w:highlight w:val="yellow"/>
        </w:rPr>
      </w:pPr>
    </w:p>
    <w:p w14:paraId="62C94594" w14:textId="25D892B6" w:rsidR="00564DB1" w:rsidRDefault="002F1F7D" w:rsidP="002F1F7D">
      <w:pPr>
        <w:overflowPunct/>
        <w:spacing w:line="240" w:lineRule="auto"/>
        <w:textAlignment w:val="auto"/>
      </w:pPr>
      <w:r>
        <w:lastRenderedPageBreak/>
        <w:t xml:space="preserve">En kommun som på ett nationellt program </w:t>
      </w:r>
      <w:r w:rsidR="007705E6">
        <w:t xml:space="preserve">i gymnasieskolan </w:t>
      </w:r>
      <w:r>
        <w:t>har antagit en</w:t>
      </w:r>
      <w:r w:rsidR="007705E6">
        <w:t xml:space="preserve"> </w:t>
      </w:r>
      <w:r>
        <w:t>elev som inte är hemmahörande i kommunen eller i</w:t>
      </w:r>
      <w:r w:rsidR="007705E6">
        <w:t xml:space="preserve"> </w:t>
      </w:r>
      <w:r>
        <w:t>samverkans</w:t>
      </w:r>
      <w:r w:rsidR="008A45A9">
        <w:softHyphen/>
      </w:r>
      <w:r>
        <w:t>området för utbildningen ska ersättas för sina</w:t>
      </w:r>
      <w:r w:rsidR="007705E6">
        <w:t xml:space="preserve"> </w:t>
      </w:r>
      <w:r>
        <w:t>kostnader för elevens utbildning av dennes hemkommun (16 kap. 50 §)</w:t>
      </w:r>
      <w:r w:rsidR="00564DB1">
        <w:t xml:space="preserve">. </w:t>
      </w:r>
      <w:r w:rsidR="007705E6">
        <w:t>Interkommunal ersättning ska också u</w:t>
      </w:r>
      <w:r w:rsidR="008A45A9">
        <w:t>tgå för introduktionsprogram inom</w:t>
      </w:r>
      <w:r w:rsidR="007705E6">
        <w:t xml:space="preserve"> gymnasieskolan.</w:t>
      </w:r>
    </w:p>
    <w:p w14:paraId="2168715A" w14:textId="77777777" w:rsidR="000F6543" w:rsidRDefault="000F6543" w:rsidP="007C0D3D">
      <w:pPr>
        <w:overflowPunct/>
        <w:spacing w:line="240" w:lineRule="auto"/>
        <w:textAlignment w:val="auto"/>
      </w:pPr>
    </w:p>
    <w:p w14:paraId="006C5162" w14:textId="039EFAB3" w:rsidR="00BC3E1F" w:rsidRDefault="00BC3E1F" w:rsidP="00BC3E1F">
      <w:pPr>
        <w:overflowPunct/>
        <w:spacing w:line="240" w:lineRule="auto"/>
        <w:textAlignment w:val="auto"/>
      </w:pPr>
      <w:r>
        <w:t>Utöver den generella schablonersättningen för mottagande</w:t>
      </w:r>
      <w:r w:rsidR="007705E6">
        <w:t>t</w:t>
      </w:r>
      <w:r>
        <w:t xml:space="preserve"> av nyanlända, finns särskild statlig ersättning för mottagandet av ensamkommande barn. Dagens system för ersättning till kommunerna för mottagandet av ensamkommande barn och unga är inte ändamålsenligt utan har lett till ett svåröverskådligt regelverk som även är administrativt betungande. Ersättningen för mottagandet av ensamkommande barn och unga bör därför i större utsträckning än i dag utgöras av schabloner. </w:t>
      </w:r>
    </w:p>
    <w:p w14:paraId="64AC2378" w14:textId="77777777" w:rsidR="00F2667B" w:rsidRDefault="00F2667B" w:rsidP="00BC3E1F">
      <w:pPr>
        <w:overflowPunct/>
        <w:spacing w:line="240" w:lineRule="auto"/>
        <w:textAlignment w:val="auto"/>
      </w:pPr>
    </w:p>
    <w:p w14:paraId="479D8EC7" w14:textId="43366A16" w:rsidR="008A1B6E" w:rsidRDefault="00BC3E1F" w:rsidP="00BC3E1F">
      <w:pPr>
        <w:overflowPunct/>
        <w:spacing w:line="240" w:lineRule="auto"/>
        <w:textAlignment w:val="auto"/>
      </w:pPr>
      <w:r>
        <w:t>Regeringen aviserade i vårpropositionen 2016 att man avsåg att återkomma med förslag för att förenkla regelverket, förbättra kommunernas planeringsförutsättningar, minska den administrativa bördan och öka kostnadseffektiviteten</w:t>
      </w:r>
      <w:r w:rsidR="00367667">
        <w:t>.</w:t>
      </w:r>
    </w:p>
    <w:p w14:paraId="73F61A1C" w14:textId="77777777" w:rsidR="00BC3E1F" w:rsidRDefault="00BC3E1F" w:rsidP="007C0D3D">
      <w:pPr>
        <w:overflowPunct/>
        <w:spacing w:line="240" w:lineRule="auto"/>
        <w:textAlignment w:val="auto"/>
      </w:pPr>
    </w:p>
    <w:p w14:paraId="027B4E0D" w14:textId="51A085C6" w:rsidR="008A1B6E" w:rsidRDefault="008A1B6E" w:rsidP="007C0D3D">
      <w:pPr>
        <w:overflowPunct/>
        <w:spacing w:line="240" w:lineRule="auto"/>
        <w:textAlignment w:val="auto"/>
      </w:pPr>
      <w:r>
        <w:t xml:space="preserve">Regeringen </w:t>
      </w:r>
      <w:r w:rsidR="00BC3E1F">
        <w:t>avser</w:t>
      </w:r>
      <w:r w:rsidR="00304789">
        <w:t xml:space="preserve"> att </w:t>
      </w:r>
      <w:r w:rsidR="000F6543">
        <w:t xml:space="preserve">återkomma </w:t>
      </w:r>
      <w:r w:rsidR="00644568">
        <w:t>i frågan</w:t>
      </w:r>
      <w:r w:rsidR="000F6543">
        <w:t xml:space="preserve"> om ett nytt ersättningssystem för mottagandet av ensamkommande barn och unga i budgetpropositionen för 2017.</w:t>
      </w:r>
    </w:p>
    <w:p w14:paraId="54ABFD82" w14:textId="77777777" w:rsidR="000B1B1F" w:rsidRDefault="000B1B1F" w:rsidP="007C0D3D">
      <w:pPr>
        <w:overflowPunct/>
        <w:spacing w:line="240" w:lineRule="auto"/>
        <w:textAlignment w:val="auto"/>
      </w:pPr>
    </w:p>
    <w:p w14:paraId="6529366C" w14:textId="77777777" w:rsidR="000B1B1F" w:rsidRDefault="000B1B1F" w:rsidP="007C0D3D">
      <w:pPr>
        <w:overflowPunct/>
        <w:spacing w:line="240" w:lineRule="auto"/>
        <w:textAlignment w:val="auto"/>
      </w:pPr>
    </w:p>
    <w:p w14:paraId="7919B109" w14:textId="77777777" w:rsidR="007C0D3D" w:rsidRDefault="007C0D3D">
      <w:pPr>
        <w:pStyle w:val="RKnormal"/>
      </w:pPr>
    </w:p>
    <w:p w14:paraId="69A9A45F" w14:textId="7F145134" w:rsidR="007C0D3D" w:rsidRDefault="007C0D3D">
      <w:pPr>
        <w:pStyle w:val="RKnormal"/>
      </w:pPr>
      <w:r>
        <w:t xml:space="preserve">Stockholm den </w:t>
      </w:r>
      <w:r w:rsidR="00367667">
        <w:t>15</w:t>
      </w:r>
      <w:r w:rsidR="00BC3E1F">
        <w:t xml:space="preserve"> </w:t>
      </w:r>
      <w:r>
        <w:t>j</w:t>
      </w:r>
      <w:r w:rsidR="00BC3E1F">
        <w:t>uni</w:t>
      </w:r>
      <w:r>
        <w:t xml:space="preserve"> 2016</w:t>
      </w:r>
    </w:p>
    <w:p w14:paraId="2C13C554" w14:textId="77777777" w:rsidR="007C0D3D" w:rsidRDefault="007C0D3D">
      <w:pPr>
        <w:pStyle w:val="RKnormal"/>
      </w:pPr>
    </w:p>
    <w:p w14:paraId="0D85E1D0" w14:textId="77777777" w:rsidR="007C0D3D" w:rsidRDefault="007C0D3D">
      <w:pPr>
        <w:pStyle w:val="RKnormal"/>
      </w:pPr>
      <w:bookmarkStart w:id="0" w:name="_GoBack"/>
      <w:bookmarkEnd w:id="0"/>
    </w:p>
    <w:p w14:paraId="5318F857" w14:textId="77777777" w:rsidR="00CF7325" w:rsidRDefault="00CF7325">
      <w:pPr>
        <w:pStyle w:val="RKnormal"/>
      </w:pPr>
    </w:p>
    <w:p w14:paraId="6434A82D" w14:textId="77777777" w:rsidR="007C0D3D" w:rsidRDefault="007C0D3D">
      <w:pPr>
        <w:pStyle w:val="RKnormal"/>
      </w:pPr>
      <w:r>
        <w:t>Ylva Johansson</w:t>
      </w:r>
    </w:p>
    <w:sectPr w:rsidR="007C0D3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A191B" w14:textId="77777777" w:rsidR="00BB77D8" w:rsidRDefault="00BB77D8">
      <w:r>
        <w:separator/>
      </w:r>
    </w:p>
  </w:endnote>
  <w:endnote w:type="continuationSeparator" w:id="0">
    <w:p w14:paraId="6D537DC4" w14:textId="77777777" w:rsidR="00BB77D8" w:rsidRDefault="00BB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4A85A" w14:textId="77777777" w:rsidR="00BB77D8" w:rsidRDefault="00BB77D8">
      <w:r>
        <w:separator/>
      </w:r>
    </w:p>
  </w:footnote>
  <w:footnote w:type="continuationSeparator" w:id="0">
    <w:p w14:paraId="0FA4D8A6" w14:textId="77777777" w:rsidR="00BB77D8" w:rsidRDefault="00BB7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9DAA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F732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54462B" w14:textId="77777777">
      <w:trPr>
        <w:cantSplit/>
      </w:trPr>
      <w:tc>
        <w:tcPr>
          <w:tcW w:w="3119" w:type="dxa"/>
        </w:tcPr>
        <w:p w14:paraId="00C5FBC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59DE16" w14:textId="77777777" w:rsidR="00E80146" w:rsidRDefault="00E80146">
          <w:pPr>
            <w:pStyle w:val="Sidhuvud"/>
            <w:ind w:right="360"/>
          </w:pPr>
        </w:p>
      </w:tc>
      <w:tc>
        <w:tcPr>
          <w:tcW w:w="1525" w:type="dxa"/>
        </w:tcPr>
        <w:p w14:paraId="00A9BA14" w14:textId="77777777" w:rsidR="00E80146" w:rsidRDefault="00E80146">
          <w:pPr>
            <w:pStyle w:val="Sidhuvud"/>
            <w:ind w:right="360"/>
          </w:pPr>
        </w:p>
      </w:tc>
    </w:tr>
  </w:tbl>
  <w:p w14:paraId="5E149C3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4335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DBD25A" w14:textId="77777777">
      <w:trPr>
        <w:cantSplit/>
      </w:trPr>
      <w:tc>
        <w:tcPr>
          <w:tcW w:w="3119" w:type="dxa"/>
        </w:tcPr>
        <w:p w14:paraId="5AB2C9F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FB6433" w14:textId="77777777" w:rsidR="00E80146" w:rsidRDefault="00E80146">
          <w:pPr>
            <w:pStyle w:val="Sidhuvud"/>
            <w:ind w:right="360"/>
          </w:pPr>
        </w:p>
      </w:tc>
      <w:tc>
        <w:tcPr>
          <w:tcW w:w="1525" w:type="dxa"/>
        </w:tcPr>
        <w:p w14:paraId="223FACFB" w14:textId="77777777" w:rsidR="00E80146" w:rsidRDefault="00E80146">
          <w:pPr>
            <w:pStyle w:val="Sidhuvud"/>
            <w:ind w:right="360"/>
          </w:pPr>
        </w:p>
      </w:tc>
    </w:tr>
  </w:tbl>
  <w:p w14:paraId="2F21B73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1250" w14:textId="77777777" w:rsidR="007C0D3D" w:rsidRDefault="00304789">
    <w:pPr>
      <w:framePr w:w="2948" w:h="1321" w:hRule="exact" w:wrap="notBeside" w:vAnchor="page" w:hAnchor="page" w:x="1362" w:y="653"/>
    </w:pPr>
    <w:r>
      <w:rPr>
        <w:noProof/>
        <w:lang w:eastAsia="sv-SE"/>
      </w:rPr>
      <w:drawing>
        <wp:inline distT="0" distB="0" distL="0" distR="0" wp14:anchorId="67A5139E" wp14:editId="42EE86E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7E53B7" w14:textId="77777777" w:rsidR="00E80146" w:rsidRDefault="00E80146">
    <w:pPr>
      <w:pStyle w:val="RKrubrik"/>
      <w:keepNext w:val="0"/>
      <w:tabs>
        <w:tab w:val="clear" w:pos="1134"/>
        <w:tab w:val="clear" w:pos="2835"/>
      </w:tabs>
      <w:spacing w:before="0" w:after="0" w:line="320" w:lineRule="atLeast"/>
      <w:rPr>
        <w:bCs/>
      </w:rPr>
    </w:pPr>
  </w:p>
  <w:p w14:paraId="285E665A" w14:textId="77777777" w:rsidR="00E80146" w:rsidRDefault="00E80146">
    <w:pPr>
      <w:rPr>
        <w:rFonts w:ascii="TradeGothic" w:hAnsi="TradeGothic"/>
        <w:b/>
        <w:bCs/>
        <w:spacing w:val="12"/>
        <w:sz w:val="22"/>
      </w:rPr>
    </w:pPr>
  </w:p>
  <w:p w14:paraId="4889607D" w14:textId="77777777" w:rsidR="00E80146" w:rsidRDefault="00E80146">
    <w:pPr>
      <w:pStyle w:val="RKrubrik"/>
      <w:keepNext w:val="0"/>
      <w:tabs>
        <w:tab w:val="clear" w:pos="1134"/>
        <w:tab w:val="clear" w:pos="2835"/>
      </w:tabs>
      <w:spacing w:before="0" w:after="0" w:line="320" w:lineRule="atLeast"/>
      <w:rPr>
        <w:bCs/>
      </w:rPr>
    </w:pPr>
  </w:p>
  <w:p w14:paraId="5947746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3D"/>
    <w:rsid w:val="000B1B1F"/>
    <w:rsid w:val="000F44CE"/>
    <w:rsid w:val="000F474C"/>
    <w:rsid w:val="000F6543"/>
    <w:rsid w:val="00143D13"/>
    <w:rsid w:val="00150384"/>
    <w:rsid w:val="001560D5"/>
    <w:rsid w:val="00160901"/>
    <w:rsid w:val="001805B7"/>
    <w:rsid w:val="001F4410"/>
    <w:rsid w:val="00213CAA"/>
    <w:rsid w:val="00262CB8"/>
    <w:rsid w:val="002B2217"/>
    <w:rsid w:val="002F1F7D"/>
    <w:rsid w:val="00304789"/>
    <w:rsid w:val="00367667"/>
    <w:rsid w:val="00367B1C"/>
    <w:rsid w:val="00374B9B"/>
    <w:rsid w:val="00377596"/>
    <w:rsid w:val="003802B3"/>
    <w:rsid w:val="003D59E8"/>
    <w:rsid w:val="0042316D"/>
    <w:rsid w:val="004A328D"/>
    <w:rsid w:val="00564DB1"/>
    <w:rsid w:val="00570E8F"/>
    <w:rsid w:val="0058762B"/>
    <w:rsid w:val="00631DA8"/>
    <w:rsid w:val="00644568"/>
    <w:rsid w:val="00652F8C"/>
    <w:rsid w:val="006C5739"/>
    <w:rsid w:val="006E4E11"/>
    <w:rsid w:val="007242A3"/>
    <w:rsid w:val="00745E36"/>
    <w:rsid w:val="007705E6"/>
    <w:rsid w:val="00782EEB"/>
    <w:rsid w:val="00797FFB"/>
    <w:rsid w:val="007A6855"/>
    <w:rsid w:val="007B5DAC"/>
    <w:rsid w:val="007C0D3D"/>
    <w:rsid w:val="008A1B6E"/>
    <w:rsid w:val="008A45A9"/>
    <w:rsid w:val="008A4EB5"/>
    <w:rsid w:val="0092027A"/>
    <w:rsid w:val="00955E31"/>
    <w:rsid w:val="00992E72"/>
    <w:rsid w:val="009D722C"/>
    <w:rsid w:val="00A339E1"/>
    <w:rsid w:val="00A346DE"/>
    <w:rsid w:val="00AF26D1"/>
    <w:rsid w:val="00B06B42"/>
    <w:rsid w:val="00B14045"/>
    <w:rsid w:val="00B2139B"/>
    <w:rsid w:val="00B37675"/>
    <w:rsid w:val="00BB499E"/>
    <w:rsid w:val="00BB77D8"/>
    <w:rsid w:val="00BC3E1F"/>
    <w:rsid w:val="00C16F97"/>
    <w:rsid w:val="00C364F0"/>
    <w:rsid w:val="00C958D9"/>
    <w:rsid w:val="00CF7325"/>
    <w:rsid w:val="00D133D7"/>
    <w:rsid w:val="00E80146"/>
    <w:rsid w:val="00E904D0"/>
    <w:rsid w:val="00EA0297"/>
    <w:rsid w:val="00EC25F9"/>
    <w:rsid w:val="00ED583F"/>
    <w:rsid w:val="00F26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D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47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4789"/>
    <w:rPr>
      <w:rFonts w:ascii="Tahoma" w:hAnsi="Tahoma" w:cs="Tahoma"/>
      <w:sz w:val="16"/>
      <w:szCs w:val="16"/>
      <w:lang w:eastAsia="en-US"/>
    </w:rPr>
  </w:style>
  <w:style w:type="character" w:styleId="Hyperlnk">
    <w:name w:val="Hyperlink"/>
    <w:basedOn w:val="Standardstycketeckensnitt"/>
    <w:rsid w:val="000F47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47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4789"/>
    <w:rPr>
      <w:rFonts w:ascii="Tahoma" w:hAnsi="Tahoma" w:cs="Tahoma"/>
      <w:sz w:val="16"/>
      <w:szCs w:val="16"/>
      <w:lang w:eastAsia="en-US"/>
    </w:rPr>
  </w:style>
  <w:style w:type="character" w:styleId="Hyperlnk">
    <w:name w:val="Hyperlink"/>
    <w:basedOn w:val="Standardstycketeckensnitt"/>
    <w:rsid w:val="000F4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d5b7d4a5-3d1e-4e75-bd19-b8c34b1a9c6c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9EF061BF77A30488AB9607FDAC296DA" ma:contentTypeVersion="7" ma:contentTypeDescription="Skapa ett nytt dokument." ma:contentTypeScope="" ma:versionID="8d923692246dbb81e9c14b557fdc39b9">
  <xsd:schema xmlns:xsd="http://www.w3.org/2001/XMLSchema" xmlns:xs="http://www.w3.org/2001/XMLSchema" xmlns:p="http://schemas.microsoft.com/office/2006/metadata/properties" xmlns:ns2="d61cd11e-bd17-4679-9a7a-0fa4c1400dc1" targetNamespace="http://schemas.microsoft.com/office/2006/metadata/properties" ma:root="true" ma:fieldsID="ba62de56c05a9b580ddadc08b4ab01db" ns2:_="">
    <xsd:import namespace="d61cd11e-bd17-4679-9a7a-0fa4c1400dc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cd11e-bd17-4679-9a7a-0fa4c1400d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4b665d0-6ee7-4c65-8761-ae2c0a19d9ee}" ma:internalName="TaxCatchAll" ma:showField="CatchAllData" ma:web="d61cd11e-bd17-4679-9a7a-0fa4c1400d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4b665d0-6ee7-4c65-8761-ae2c0a19d9ee}" ma:internalName="TaxCatchAllLabel" ma:readOnly="true" ma:showField="CatchAllDataLabel" ma:web="d61cd11e-bd17-4679-9a7a-0fa4c1400d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AF8AE-1B8E-4179-B098-DF5358707859}"/>
</file>

<file path=customXml/itemProps2.xml><?xml version="1.0" encoding="utf-8"?>
<ds:datastoreItem xmlns:ds="http://schemas.openxmlformats.org/officeDocument/2006/customXml" ds:itemID="{FCE5F885-C690-4DEC-AA32-67C279E3F670}"/>
</file>

<file path=customXml/itemProps3.xml><?xml version="1.0" encoding="utf-8"?>
<ds:datastoreItem xmlns:ds="http://schemas.openxmlformats.org/officeDocument/2006/customXml" ds:itemID="{835A36DD-E071-4548-B3C0-B304AB4260CA}"/>
</file>

<file path=customXml/itemProps4.xml><?xml version="1.0" encoding="utf-8"?>
<ds:datastoreItem xmlns:ds="http://schemas.openxmlformats.org/officeDocument/2006/customXml" ds:itemID="{F601803F-2246-411C-8802-FC08D1D4B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cd11e-bd17-4679-9a7a-0fa4c140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00494D-0F9E-4878-A3DE-6CB578380F30}"/>
</file>

<file path=customXml/itemProps6.xml><?xml version="1.0" encoding="utf-8"?>
<ds:datastoreItem xmlns:ds="http://schemas.openxmlformats.org/officeDocument/2006/customXml" ds:itemID="{FCE5F885-C690-4DEC-AA32-67C279E3F670}"/>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2741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Frank</dc:creator>
  <cp:lastModifiedBy>Annika Århammar</cp:lastModifiedBy>
  <cp:revision>5</cp:revision>
  <cp:lastPrinted>2016-05-23T07:37:00Z</cp:lastPrinted>
  <dcterms:created xsi:type="dcterms:W3CDTF">2016-06-14T16:47:00Z</dcterms:created>
  <dcterms:modified xsi:type="dcterms:W3CDTF">2016-06-14T21:03:00Z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c9f38ad6-1290-45fd-85a3-2fe93e897233</vt:lpwstr>
  </property>
</Properties>
</file>