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9BC" w:rsidRPr="00DA4FBA" w:rsidRDefault="009619BC" w:rsidP="007B1817">
      <w:pPr>
        <w:pStyle w:val="Hemstlrubrik"/>
      </w:pPr>
      <w:bookmarkStart w:id="0" w:name="_Toc116107815"/>
      <w:r w:rsidRPr="00DA4FBA">
        <w:t>Förslag till riksdagsbeslut</w:t>
      </w:r>
    </w:p>
    <w:p w:rsidR="009619BC" w:rsidRPr="00DA4FBA" w:rsidRDefault="009619BC" w:rsidP="00BA6FAB">
      <w:pPr>
        <w:pStyle w:val="Hemstlatt"/>
      </w:pPr>
      <w:r w:rsidRPr="00DA4FBA">
        <w:t>Riksdagen tillkännager för regeringen som sin mening vad i motionen anförs om offentlig upphandling</w:t>
      </w:r>
      <w:r w:rsidR="00BA6FAB" w:rsidRPr="00DA4FBA">
        <w:t>.</w:t>
      </w:r>
    </w:p>
    <w:p w:rsidR="00E84F25" w:rsidRPr="00DA4FBA" w:rsidRDefault="007C6092" w:rsidP="00E22893">
      <w:pPr>
        <w:pStyle w:val="Rubrik1"/>
      </w:pPr>
      <w:r w:rsidRPr="00DA4FBA">
        <w:t>Motivering</w:t>
      </w:r>
      <w:bookmarkEnd w:id="0"/>
    </w:p>
    <w:p w:rsidR="009619BC" w:rsidRPr="00DA4FBA" w:rsidRDefault="009619BC" w:rsidP="007762CD">
      <w:r w:rsidRPr="00DA4FBA">
        <w:t>Inom anläggningsbranschen är frågan om den ständigt återkommande s</w:t>
      </w:r>
      <w:r w:rsidRPr="00DA4FBA">
        <w:t>ä</w:t>
      </w:r>
      <w:r w:rsidRPr="00DA4FBA">
        <w:t>songsarbetslösheten ett allt större bekymmer. I vissa län och orter utgör s</w:t>
      </w:r>
      <w:r w:rsidRPr="00DA4FBA">
        <w:t>ä</w:t>
      </w:r>
      <w:r w:rsidRPr="00DA4FBA">
        <w:t>songsarbetslösheten en mycket st</w:t>
      </w:r>
      <w:r w:rsidR="007B1817" w:rsidRPr="00DA4FBA">
        <w:t>or del av de arbetssökande. I t.</w:t>
      </w:r>
      <w:r w:rsidRPr="00DA4FBA">
        <w:t>ex</w:t>
      </w:r>
      <w:r w:rsidR="007B1817" w:rsidRPr="00DA4FBA">
        <w:t>.</w:t>
      </w:r>
      <w:r w:rsidRPr="00DA4FBA">
        <w:t xml:space="preserve"> Dalarna utgjorde de ca 10 % av de öppet arbetslösa och i en del kommuner represent</w:t>
      </w:r>
      <w:r w:rsidRPr="00DA4FBA">
        <w:t>e</w:t>
      </w:r>
      <w:r w:rsidRPr="00DA4FBA">
        <w:t>rar de uppemot 20 % av de arbetslösa. En vanlig säsong arbetar en anläg</w:t>
      </w:r>
      <w:r w:rsidRPr="00DA4FBA">
        <w:t>g</w:t>
      </w:r>
      <w:r w:rsidRPr="00DA4FBA">
        <w:t>ningsarbetare ungefär sju månader och har ersättning från a-kassan under fem månader. En anläggningsarbetare som arbetat inom yrket hela sitt yrkesliv kan ha lyft ersättning från a-kassan motsvarande 15</w:t>
      </w:r>
      <w:r w:rsidR="007B1817" w:rsidRPr="00DA4FBA">
        <w:t>–</w:t>
      </w:r>
      <w:r w:rsidRPr="00DA4FBA">
        <w:t>20 år när han går i pe</w:t>
      </w:r>
      <w:r w:rsidRPr="00DA4FBA">
        <w:t>n</w:t>
      </w:r>
      <w:r w:rsidRPr="00DA4FBA">
        <w:t>sion.</w:t>
      </w:r>
    </w:p>
    <w:p w:rsidR="009619BC" w:rsidRPr="00DA4FBA" w:rsidRDefault="009619BC" w:rsidP="007B1817">
      <w:pPr>
        <w:pStyle w:val="Normaltindrag"/>
      </w:pPr>
      <w:r w:rsidRPr="00DA4FBA">
        <w:t>När de stora kullarna 40-talister går i pension kan det bli brist på arbet</w:t>
      </w:r>
      <w:r w:rsidRPr="00DA4FBA">
        <w:t>s</w:t>
      </w:r>
      <w:r w:rsidRPr="00DA4FBA">
        <w:t>kraft och det är redan i</w:t>
      </w:r>
      <w:r w:rsidR="007B1817" w:rsidRPr="00DA4FBA">
        <w:t xml:space="preserve"> </w:t>
      </w:r>
      <w:r w:rsidRPr="00DA4FBA">
        <w:t>dag allt svårare att rekrytera ungdomar till branschen som även stannar kvar i yrket.</w:t>
      </w:r>
    </w:p>
    <w:p w:rsidR="009619BC" w:rsidRPr="00DA4FBA" w:rsidRDefault="009619BC" w:rsidP="007B1817">
      <w:pPr>
        <w:pStyle w:val="Normaltindrag"/>
      </w:pPr>
      <w:r w:rsidRPr="00DA4FBA">
        <w:t>Om vinteruppehållet i anläggningsbranschen kan förkortas ger det många vinster till alla parter. Anläggningsföretagen får jämnare beläggning i produ</w:t>
      </w:r>
      <w:r w:rsidRPr="00DA4FBA">
        <w:t>k</w:t>
      </w:r>
      <w:r w:rsidRPr="00DA4FBA">
        <w:t>tionen, beställarna får prisutjämning mellan sommar och vinter, anställda får tillsvidareanställning och samhället får mindre kostnader för a-kassan. Stora beställare är Vägverket, Banverket och kommunerna som upphandlar anläg</w:t>
      </w:r>
      <w:r w:rsidRPr="00DA4FBA">
        <w:t>g</w:t>
      </w:r>
      <w:r w:rsidRPr="00DA4FBA">
        <w:t>ningsjobben finansierade med skattemedel. Däremot så finns inga krav på beställarna att ta hänsyn till att andra delar av samhället står för arbetslöshet</w:t>
      </w:r>
      <w:r w:rsidRPr="00DA4FBA">
        <w:t>s</w:t>
      </w:r>
      <w:r w:rsidRPr="00DA4FBA">
        <w:t>understöd vintertid. Om man tar med kostnaden för a-kassan i beräkningen så ser vi en misshushållning med skattemedel p</w:t>
      </w:r>
      <w:r w:rsidR="007B1817" w:rsidRPr="00DA4FBA">
        <w:t>.</w:t>
      </w:r>
      <w:r w:rsidRPr="00DA4FBA">
        <w:t>g</w:t>
      </w:r>
      <w:r w:rsidR="007B1817" w:rsidRPr="00DA4FBA">
        <w:t>.</w:t>
      </w:r>
      <w:r w:rsidRPr="00DA4FBA">
        <w:t>a</w:t>
      </w:r>
      <w:r w:rsidR="007B1817" w:rsidRPr="00DA4FBA">
        <w:t>.</w:t>
      </w:r>
      <w:r w:rsidRPr="00DA4FBA">
        <w:t xml:space="preserve"> att de skattefinansierade beställarna inte förlägger mer jobb vintertid.</w:t>
      </w:r>
    </w:p>
    <w:p w:rsidR="009619BC" w:rsidRPr="00DA4FBA" w:rsidRDefault="009619BC" w:rsidP="007B1817">
      <w:pPr>
        <w:pStyle w:val="Normaltindrag"/>
      </w:pPr>
      <w:r w:rsidRPr="00DA4FBA">
        <w:t xml:space="preserve">För att förbättra situationen bör beställarna instrueras och stimuleras att göra upphandlingar som förlänger säsongen och förkortar vinteruppehållet. Ett exempel kan vara att kommunerna får möjlighet att göra ett vinteravdrag </w:t>
      </w:r>
      <w:r w:rsidRPr="00DA4FBA">
        <w:lastRenderedPageBreak/>
        <w:t>såsom ekonomisk stimulans från statens sida för att göra nödvändiga renov</w:t>
      </w:r>
      <w:r w:rsidRPr="00DA4FBA">
        <w:t>e</w:t>
      </w:r>
      <w:r w:rsidRPr="00DA4FBA">
        <w:t>ringar av vatten och avloppsnät.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B1817" w:rsidRPr="00DA4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1817" w:rsidRPr="00DA4FBA" w:rsidRDefault="007B1817" w:rsidP="007B1817">
            <w:pPr>
              <w:pStyle w:val="UnderskriftDatum"/>
              <w:spacing w:before="240"/>
            </w:pPr>
            <w:r w:rsidRPr="00DA4FBA">
              <w:t>Stockholm den 3 oktober 2005</w:t>
            </w:r>
          </w:p>
        </w:tc>
        <w:tc>
          <w:tcPr>
            <w:tcW w:w="3047" w:type="dxa"/>
          </w:tcPr>
          <w:p w:rsidR="007B1817" w:rsidRPr="00DA4FBA" w:rsidRDefault="007B1817" w:rsidP="007B1817">
            <w:pPr>
              <w:pStyle w:val="Underskrifter"/>
              <w:spacing w:before="240"/>
            </w:pPr>
          </w:p>
        </w:tc>
      </w:tr>
      <w:tr w:rsidR="007B1817" w:rsidRPr="00DA4F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1817" w:rsidRPr="00DA4FBA" w:rsidRDefault="007B1817" w:rsidP="007B1817">
            <w:pPr>
              <w:pStyle w:val="Underskrifter"/>
            </w:pPr>
            <w:r w:rsidRPr="00DA4FBA">
              <w:t>Raimo Pärssinen (s)</w:t>
            </w:r>
          </w:p>
        </w:tc>
        <w:tc>
          <w:tcPr>
            <w:tcW w:w="3047" w:type="dxa"/>
          </w:tcPr>
          <w:p w:rsidR="007B1817" w:rsidRPr="00DA4FBA" w:rsidRDefault="007B1817" w:rsidP="007B1817">
            <w:pPr>
              <w:pStyle w:val="Underskrifter"/>
            </w:pPr>
          </w:p>
        </w:tc>
      </w:tr>
    </w:tbl>
    <w:p w:rsidR="009619BC" w:rsidRPr="00DA4FBA" w:rsidRDefault="009619BC" w:rsidP="007B1817">
      <w:pPr>
        <w:pStyle w:val="Normaltindrag"/>
      </w:pPr>
    </w:p>
    <w:sectPr w:rsidR="009619BC" w:rsidRPr="00DA4FBA" w:rsidSect="007B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4E4" w:rsidRPr="00DA4FBA" w:rsidRDefault="00B144E4">
      <w:r w:rsidRPr="00DA4FBA">
        <w:separator/>
      </w:r>
    </w:p>
  </w:endnote>
  <w:endnote w:type="continuationSeparator" w:id="0">
    <w:p w:rsidR="00B144E4" w:rsidRPr="00DA4FBA" w:rsidRDefault="00B144E4">
      <w:r w:rsidRPr="00DA4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04" w:rsidRPr="00DA4FBA" w:rsidRDefault="00DA4FBA" w:rsidP="007B1817">
    <w:pPr>
      <w:pStyle w:val="Sidfot"/>
    </w:pPr>
    <w:r w:rsidRPr="00DA4F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8232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817" w:rsidRDefault="007B18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1817" w:rsidRDefault="007B18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A4FBA" w:rsidRDefault="00DA4FBA" w:rsidP="007B1817">
    <w:pPr>
      <w:pStyle w:val="Sidfot"/>
    </w:pPr>
    <w:r w:rsidRPr="00DA4F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97057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817" w:rsidRDefault="007B18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1817" w:rsidRDefault="007B18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A4FBA" w:rsidRDefault="00DA4FBA" w:rsidP="007B1817">
    <w:pPr>
      <w:pStyle w:val="Sidfot"/>
    </w:pPr>
    <w:r w:rsidRPr="00DA4F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7955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817" w:rsidRDefault="007B18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1817" w:rsidRDefault="007B18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4E4" w:rsidRPr="00DA4FBA" w:rsidRDefault="00B144E4">
      <w:r w:rsidRPr="00DA4FBA">
        <w:separator/>
      </w:r>
    </w:p>
  </w:footnote>
  <w:footnote w:type="continuationSeparator" w:id="0">
    <w:p w:rsidR="00B144E4" w:rsidRPr="00DA4FBA" w:rsidRDefault="00B144E4">
      <w:r w:rsidRPr="00DA4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C04" w:rsidRPr="00DA4FBA" w:rsidRDefault="00DA4FBA" w:rsidP="007B1817">
    <w:pPr>
      <w:pStyle w:val="Sidhuvud"/>
    </w:pPr>
    <w:r w:rsidRPr="00DA4F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12866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817" w:rsidRDefault="007B18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1817" w:rsidRDefault="007B18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A4FBA" w:rsidRDefault="00DA4FBA" w:rsidP="007B1817">
    <w:pPr>
      <w:pStyle w:val="Sidhuvud"/>
    </w:pPr>
    <w:r w:rsidRPr="00DA4F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9856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817" w:rsidRDefault="007B18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1817" w:rsidRDefault="007B18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817" w:rsidRPr="00DA4FBA" w:rsidRDefault="007B1817">
    <w:pPr>
      <w:pStyle w:val="FSHNormal"/>
      <w:tabs>
        <w:tab w:val="right" w:pos="5840"/>
      </w:tabs>
    </w:pPr>
    <w:r w:rsidRPr="00DA4FBA">
      <w:br/>
    </w:r>
    <w:r w:rsidRPr="00DA4FBA">
      <w:fldChar w:fldCharType="begin" w:fldLock="1"/>
    </w:r>
    <w:r w:rsidRPr="00DA4FBA">
      <w:instrText xml:space="preserve"> DOCPROPERTY</w:instrText>
    </w:r>
    <w:r w:rsidRPr="00DA4FBA">
      <w:rPr>
        <w:sz w:val="18"/>
      </w:rPr>
      <w:instrText xml:space="preserve"> "YearUser" *\charformat </w:instrText>
    </w:r>
    <w:r w:rsidRPr="00DA4FBA">
      <w:fldChar w:fldCharType="separate"/>
    </w:r>
    <w:r w:rsidRPr="00DA4FBA">
      <w:t>2005/06</w:t>
    </w:r>
    <w:r w:rsidRPr="00DA4FBA">
      <w:fldChar w:fldCharType="end"/>
    </w:r>
    <w:r w:rsidRPr="00DA4FBA">
      <w:t xml:space="preserve"> </w:t>
    </w:r>
    <w:r w:rsidRPr="00DA4FBA">
      <w:tab/>
      <w:t xml:space="preserve">mnr: </w:t>
    </w:r>
    <w:r w:rsidRPr="00DA4FBA">
      <w:fldChar w:fldCharType="begin" w:fldLock="1"/>
    </w:r>
    <w:r w:rsidRPr="00DA4FBA">
      <w:instrText xml:space="preserve"> DOCPROPERTY</w:instrText>
    </w:r>
    <w:r w:rsidRPr="00DA4FBA">
      <w:rPr>
        <w:sz w:val="18"/>
      </w:rPr>
      <w:instrText xml:space="preserve"> "Motionsnummer" *\charformat </w:instrText>
    </w:r>
    <w:r w:rsidRPr="00DA4FBA">
      <w:fldChar w:fldCharType="separate"/>
    </w:r>
    <w:r w:rsidRPr="00DA4FBA">
      <w:t>Fi270</w:t>
    </w:r>
    <w:r w:rsidRPr="00DA4FBA">
      <w:fldChar w:fldCharType="end"/>
    </w:r>
    <w:r w:rsidRPr="00DA4FBA">
      <w:br/>
    </w:r>
    <w:r w:rsidRPr="00DA4FBA">
      <w:fldChar w:fldCharType="begin" w:fldLock="1"/>
    </w:r>
    <w:r w:rsidRPr="00DA4FBA">
      <w:instrText xml:space="preserve"> DOCPROPERTY</w:instrText>
    </w:r>
    <w:r w:rsidRPr="00DA4FBA">
      <w:rPr>
        <w:sz w:val="18"/>
      </w:rPr>
      <w:instrText xml:space="preserve"> "Samling" *\charformat </w:instrText>
    </w:r>
    <w:r w:rsidRPr="00DA4FBA">
      <w:fldChar w:fldCharType="end"/>
    </w:r>
    <w:r w:rsidRPr="00DA4FBA">
      <w:tab/>
      <w:t xml:space="preserve">pnr: </w:t>
    </w:r>
    <w:r w:rsidRPr="00DA4FBA">
      <w:fldChar w:fldCharType="begin" w:fldLock="1"/>
    </w:r>
    <w:r w:rsidRPr="00DA4FBA">
      <w:instrText xml:space="preserve"> DOCPROPERTY</w:instrText>
    </w:r>
    <w:r w:rsidRPr="00DA4FBA">
      <w:rPr>
        <w:sz w:val="18"/>
      </w:rPr>
      <w:instrText xml:space="preserve"> "Partinummer" *\charformat </w:instrText>
    </w:r>
    <w:r w:rsidRPr="00DA4FBA">
      <w:fldChar w:fldCharType="separate"/>
    </w:r>
    <w:r w:rsidRPr="00DA4FBA">
      <w:t>s13050</w:t>
    </w:r>
    <w:r w:rsidRPr="00DA4FBA">
      <w:fldChar w:fldCharType="end"/>
    </w:r>
  </w:p>
  <w:p w:rsidR="007B1817" w:rsidRPr="00DA4FBA" w:rsidRDefault="007B1817">
    <w:pPr>
      <w:pStyle w:val="FSHRub1"/>
    </w:pPr>
    <w:r w:rsidRPr="00DA4FBA">
      <w:t>Motion till riksdagen</w:t>
    </w:r>
    <w:r w:rsidRPr="00DA4FBA">
      <w:br/>
    </w:r>
    <w:r w:rsidRPr="00DA4FBA">
      <w:fldChar w:fldCharType="begin" w:fldLock="1"/>
    </w:r>
    <w:r w:rsidRPr="00DA4FBA">
      <w:instrText xml:space="preserve"> DOCPROPERTY "YearUser" *\charformat </w:instrText>
    </w:r>
    <w:r w:rsidRPr="00DA4FBA">
      <w:fldChar w:fldCharType="separate"/>
    </w:r>
    <w:r w:rsidRPr="00DA4FBA">
      <w:t>2005/06</w:t>
    </w:r>
    <w:r w:rsidRPr="00DA4FBA">
      <w:fldChar w:fldCharType="end"/>
    </w:r>
    <w:r w:rsidRPr="00DA4FBA">
      <w:t>:</w:t>
    </w:r>
    <w:r w:rsidRPr="00DA4FBA">
      <w:fldChar w:fldCharType="begin" w:fldLock="1"/>
    </w:r>
    <w:r w:rsidRPr="00DA4FBA">
      <w:instrText xml:space="preserve"> DOCPROPERTY "Motionsnummer" *\charformat </w:instrText>
    </w:r>
    <w:r w:rsidRPr="00DA4FBA">
      <w:fldChar w:fldCharType="separate"/>
    </w:r>
    <w:r w:rsidRPr="00DA4FBA">
      <w:t>Fi270</w:t>
    </w:r>
    <w:r w:rsidRPr="00DA4FBA">
      <w:fldChar w:fldCharType="end"/>
    </w:r>
  </w:p>
  <w:p w:rsidR="007B1817" w:rsidRPr="00DA4FBA" w:rsidRDefault="007B1817">
    <w:pPr>
      <w:pStyle w:val="FSHNormalS5"/>
    </w:pPr>
    <w:r w:rsidRPr="00DA4FBA">
      <w:fldChar w:fldCharType="begin" w:fldLock="1"/>
    </w:r>
    <w:r w:rsidRPr="00DA4FBA">
      <w:instrText xml:space="preserve"> DOCPROPERTY "MotionarText" *\charformat </w:instrText>
    </w:r>
    <w:r w:rsidRPr="00DA4FBA">
      <w:fldChar w:fldCharType="separate"/>
    </w:r>
    <w:r w:rsidRPr="00DA4FBA">
      <w:t>av Raimo Pärssinen (s)</w:t>
    </w:r>
    <w:r w:rsidRPr="00DA4FBA">
      <w:fldChar w:fldCharType="end"/>
    </w:r>
    <w:r w:rsidRPr="00DA4FBA">
      <w:br/>
    </w:r>
    <w:r w:rsidRPr="00DA4FBA">
      <w:fldChar w:fldCharType="begin" w:fldLock="1"/>
    </w:r>
    <w:r w:rsidRPr="00DA4FBA">
      <w:instrText xml:space="preserve"> DOCPROPERTY "SvarFrasKort" *\charformat </w:instrText>
    </w:r>
    <w:r w:rsidRPr="00DA4FBA">
      <w:fldChar w:fldCharType="end"/>
    </w:r>
  </w:p>
  <w:p w:rsidR="007B1817" w:rsidRPr="00DA4FBA" w:rsidRDefault="007B1817">
    <w:pPr>
      <w:pStyle w:val="FSHTitel"/>
    </w:pPr>
    <w:r w:rsidRPr="00DA4FBA">
      <w:fldChar w:fldCharType="begin" w:fldLock="1"/>
    </w:r>
    <w:r w:rsidRPr="00DA4FBA">
      <w:instrText xml:space="preserve"> DOCPROPERTY</w:instrText>
    </w:r>
    <w:r w:rsidRPr="00DA4FBA">
      <w:rPr>
        <w:sz w:val="18"/>
      </w:rPr>
      <w:instrText xml:space="preserve"> "RubrikSvar" *\charformat </w:instrText>
    </w:r>
    <w:r w:rsidRPr="00DA4FBA">
      <w:fldChar w:fldCharType="separate"/>
    </w:r>
    <w:r w:rsidRPr="00DA4FBA">
      <w:t>Säsongsarbetslöshet</w:t>
    </w:r>
    <w:r w:rsidRPr="00DA4FBA">
      <w:fldChar w:fldCharType="end"/>
    </w:r>
  </w:p>
  <w:p w:rsidR="007B1817" w:rsidRPr="00DA4FBA" w:rsidRDefault="007B1817" w:rsidP="007B181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9564654">
    <w:abstractNumId w:val="13"/>
  </w:num>
  <w:num w:numId="2" w16cid:durableId="234826127">
    <w:abstractNumId w:val="10"/>
  </w:num>
  <w:num w:numId="3" w16cid:durableId="233203922">
    <w:abstractNumId w:val="11"/>
  </w:num>
  <w:num w:numId="4" w16cid:durableId="73943083">
    <w:abstractNumId w:val="12"/>
  </w:num>
  <w:num w:numId="5" w16cid:durableId="1291858519">
    <w:abstractNumId w:val="8"/>
  </w:num>
  <w:num w:numId="6" w16cid:durableId="1642156829">
    <w:abstractNumId w:val="3"/>
  </w:num>
  <w:num w:numId="7" w16cid:durableId="1386173230">
    <w:abstractNumId w:val="2"/>
  </w:num>
  <w:num w:numId="8" w16cid:durableId="1469973237">
    <w:abstractNumId w:val="1"/>
  </w:num>
  <w:num w:numId="9" w16cid:durableId="312805317">
    <w:abstractNumId w:val="0"/>
  </w:num>
  <w:num w:numId="10" w16cid:durableId="1229922317">
    <w:abstractNumId w:val="9"/>
  </w:num>
  <w:num w:numId="11" w16cid:durableId="1147163737">
    <w:abstractNumId w:val="7"/>
  </w:num>
  <w:num w:numId="12" w16cid:durableId="677927245">
    <w:abstractNumId w:val="6"/>
  </w:num>
  <w:num w:numId="13" w16cid:durableId="431435347">
    <w:abstractNumId w:val="5"/>
  </w:num>
  <w:num w:numId="14" w16cid:durableId="1857959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BA6FAB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762CD"/>
    <w:rsid w:val="00794149"/>
    <w:rsid w:val="007B1817"/>
    <w:rsid w:val="007B67A7"/>
    <w:rsid w:val="007C6092"/>
    <w:rsid w:val="009619BC"/>
    <w:rsid w:val="00A053C6"/>
    <w:rsid w:val="00B13BF0"/>
    <w:rsid w:val="00B144E4"/>
    <w:rsid w:val="00BA6FAB"/>
    <w:rsid w:val="00BE3C04"/>
    <w:rsid w:val="00C1285C"/>
    <w:rsid w:val="00C27B7D"/>
    <w:rsid w:val="00CF7A43"/>
    <w:rsid w:val="00D1174F"/>
    <w:rsid w:val="00DA4FBA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418E6D-1E69-4D59-9F91-7B034D3D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B1817"/>
    <w:pPr>
      <w:spacing w:after="250"/>
    </w:pPr>
  </w:style>
  <w:style w:type="paragraph" w:styleId="Ballongtext">
    <w:name w:val="Balloon Text"/>
    <w:basedOn w:val="Normal"/>
    <w:semiHidden/>
    <w:rsid w:val="007B181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292</Words>
  <Characters>1747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Fi270</vt:lpstr>
    </vt:vector>
  </TitlesOfParts>
  <Company>Riksdagen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Fi270</dc:title>
  <dc:subject>Fi270</dc:subject>
  <dc:creator>Riksdagen</dc:creator>
  <cp:keywords>Riksdagen</cp:keywords>
  <dc:description/>
  <cp:lastModifiedBy>Lars Brink</cp:lastModifiedBy>
  <cp:revision>2</cp:revision>
  <cp:lastPrinted>2005-10-20T07:44:00Z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Säsongsarbetslöshet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Säsongsarbetslöshet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20052006000000000115000130500069</vt:lpwstr>
  </property>
  <property fmtid="{D5CDD505-2E9C-101B-9397-08002B2CF9AE}" pid="47" name="datum">
    <vt:lpwstr>051003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20052006000000000115000130500069</vt:lpwstr>
  </property>
  <property fmtid="{D5CDD505-2E9C-101B-9397-08002B2CF9AE}" pid="50" name="nummer">
    <vt:lpwstr>270</vt:lpwstr>
  </property>
  <property fmtid="{D5CDD505-2E9C-101B-9397-08002B2CF9AE}" pid="51" name="utskottsbeteckning">
    <vt:lpwstr>Fi</vt:lpwstr>
  </property>
</Properties>
</file>