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18C5" w:rsidRPr="00A51918" w:rsidRDefault="009518C5" w:rsidP="009B4E4E">
      <w:pPr>
        <w:pStyle w:val="Hemstlrubrik"/>
      </w:pPr>
      <w:r w:rsidRPr="00A51918">
        <w:t>Förslag till riksdagsbeslut</w:t>
      </w:r>
    </w:p>
    <w:p w:rsidR="009518C5" w:rsidRPr="00A51918" w:rsidRDefault="009518C5" w:rsidP="009518C5">
      <w:pPr>
        <w:pStyle w:val="Hemstlatt"/>
      </w:pPr>
      <w:r w:rsidRPr="00A51918">
        <w:t>Riksdagen tillkännager för regeringen som sin mening vad i motionen anförs om Sveriges agerande för nedrustning av kärnvapen.</w:t>
      </w:r>
    </w:p>
    <w:p w:rsidR="00E84F25" w:rsidRPr="00A51918" w:rsidRDefault="007C6092" w:rsidP="00E22893">
      <w:pPr>
        <w:pStyle w:val="Rubrik1"/>
      </w:pPr>
      <w:r w:rsidRPr="00A51918">
        <w:t>Motivering</w:t>
      </w:r>
    </w:p>
    <w:p w:rsidR="009518C5" w:rsidRPr="00A51918" w:rsidRDefault="009518C5" w:rsidP="00632AD0">
      <w:r w:rsidRPr="00A51918">
        <w:t>Kärnvapenhotet är fortfarande ett av vår tids största hot mot mänsklig säke</w:t>
      </w:r>
      <w:r w:rsidRPr="00A51918">
        <w:t>r</w:t>
      </w:r>
      <w:r w:rsidRPr="00A51918">
        <w:t>het och mer akut än någonsin.</w:t>
      </w:r>
      <w:r w:rsidR="005C3A55" w:rsidRPr="00A51918">
        <w:t xml:space="preserve"> </w:t>
      </w:r>
      <w:r w:rsidRPr="00A51918">
        <w:t>Hotet från kärnvapen ser delvis annorlunda ut idag än under kalla kriget.</w:t>
      </w:r>
      <w:r w:rsidR="005C3A55" w:rsidRPr="00A51918">
        <w:t xml:space="preserve"> </w:t>
      </w:r>
      <w:r w:rsidRPr="00A51918">
        <w:t>Nedrustningskonferenserna har hamnat i ett dödl</w:t>
      </w:r>
      <w:r w:rsidRPr="00A51918">
        <w:t>ä</w:t>
      </w:r>
      <w:r w:rsidRPr="00A51918">
        <w:t>ge. Inga konkreta resultat har uppnåtts sedan provstoppsavtalet CTBT kom till 1996.</w:t>
      </w:r>
    </w:p>
    <w:p w:rsidR="009518C5" w:rsidRPr="00A51918" w:rsidRDefault="009B4E4E" w:rsidP="009518C5">
      <w:pPr>
        <w:pStyle w:val="Normaltindrag"/>
      </w:pPr>
      <w:r w:rsidRPr="00A51918">
        <w:t>Icke-</w:t>
      </w:r>
      <w:r w:rsidR="009518C5" w:rsidRPr="00A51918">
        <w:t>spridningsavtalets översynskonferens i New York 2000 resulterade i en åtgärd</w:t>
      </w:r>
      <w:r w:rsidRPr="00A51918">
        <w:t>s</w:t>
      </w:r>
      <w:r w:rsidR="009518C5" w:rsidRPr="00A51918">
        <w:t>lista för att eliminera kärnvapen. Listan innehöll 13 konkreta steg</w:t>
      </w:r>
      <w:r w:rsidRPr="00A51918">
        <w:t>,</w:t>
      </w:r>
      <w:r w:rsidR="009518C5" w:rsidRPr="00A51918">
        <w:t xml:space="preserve"> inget har hänt sedan dess. På vårens översynskonferens, fem år senare</w:t>
      </w:r>
      <w:r w:rsidRPr="00A51918">
        <w:t>,</w:t>
      </w:r>
      <w:r w:rsidR="009518C5" w:rsidRPr="00A51918">
        <w:t xml:space="preserve"> hände i stort sett ingenting, man kunde knappt enas om en dagordning.</w:t>
      </w:r>
    </w:p>
    <w:p w:rsidR="009518C5" w:rsidRPr="00A51918" w:rsidRDefault="009518C5" w:rsidP="009518C5">
      <w:pPr>
        <w:pStyle w:val="Normaltindrag"/>
      </w:pPr>
      <w:r w:rsidRPr="00A51918">
        <w:t>Idag har de omoderna kärnvapnen från 50-</w:t>
      </w:r>
      <w:r w:rsidR="009B4E4E" w:rsidRPr="00A51918">
        <w:t xml:space="preserve"> </w:t>
      </w:r>
      <w:r w:rsidRPr="00A51918">
        <w:t xml:space="preserve">och 60-talen nedmonterats och nya vapen med större kapacitet och effektivare att döda </w:t>
      </w:r>
      <w:r w:rsidR="00C66842" w:rsidRPr="00A51918">
        <w:t xml:space="preserve">med </w:t>
      </w:r>
      <w:r w:rsidRPr="00A51918">
        <w:t>har konstruerats. Efterfrågan av uran är större.</w:t>
      </w:r>
    </w:p>
    <w:p w:rsidR="009518C5" w:rsidRPr="00A51918" w:rsidRDefault="009518C5" w:rsidP="009518C5">
      <w:pPr>
        <w:pStyle w:val="Normaltindrag"/>
      </w:pPr>
      <w:r w:rsidRPr="00A51918">
        <w:t>Ett annat och nytt hot är risken att terrorister kan bygga primitiva kär</w:t>
      </w:r>
      <w:r w:rsidRPr="00A51918">
        <w:t>n</w:t>
      </w:r>
      <w:r w:rsidRPr="00A51918">
        <w:t>laddningar.</w:t>
      </w:r>
    </w:p>
    <w:p w:rsidR="005C3A55" w:rsidRPr="00A51918" w:rsidRDefault="009518C5" w:rsidP="009B4E4E">
      <w:pPr>
        <w:pStyle w:val="Normaltindrag"/>
      </w:pPr>
      <w:r w:rsidRPr="00A51918">
        <w:t>Sverige måste agera kraftfullt i alla internationella sammanhang</w:t>
      </w:r>
      <w:r w:rsidR="001E0AFD" w:rsidRPr="00A51918">
        <w:t xml:space="preserve"> </w:t>
      </w:r>
      <w:r w:rsidRPr="00A51918">
        <w:t>så att ne</w:t>
      </w:r>
      <w:r w:rsidRPr="00A51918">
        <w:t>d</w:t>
      </w:r>
      <w:r w:rsidRPr="00A51918">
        <w:t xml:space="preserve">rustningen av kärnvapen åter tar fart och att de 13 stegen som antogs i </w:t>
      </w:r>
      <w:r w:rsidR="005C3A55" w:rsidRPr="00A51918">
        <w:t>öve</w:t>
      </w:r>
      <w:r w:rsidR="005C3A55" w:rsidRPr="00A51918">
        <w:t>r</w:t>
      </w:r>
      <w:r w:rsidR="005C3A55" w:rsidRPr="00A51918">
        <w:t xml:space="preserve">synskonferensen </w:t>
      </w:r>
      <w:r w:rsidRPr="00A51918">
        <w:t>år 2000 genomförs.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B4E4E" w:rsidRPr="00A51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B4E4E" w:rsidRPr="00A51918" w:rsidRDefault="009B4E4E" w:rsidP="009B4E4E">
            <w:pPr>
              <w:pStyle w:val="UnderskriftDatum"/>
              <w:spacing w:before="240"/>
            </w:pPr>
            <w:r w:rsidRPr="00A51918">
              <w:t>Stockholm den 5 oktober 2005</w:t>
            </w:r>
          </w:p>
        </w:tc>
        <w:tc>
          <w:tcPr>
            <w:tcW w:w="3047" w:type="dxa"/>
          </w:tcPr>
          <w:p w:rsidR="009B4E4E" w:rsidRPr="00A51918" w:rsidRDefault="009B4E4E" w:rsidP="009B4E4E">
            <w:pPr>
              <w:pStyle w:val="Underskrifter"/>
              <w:spacing w:before="240"/>
            </w:pPr>
          </w:p>
        </w:tc>
      </w:tr>
      <w:tr w:rsidR="009B4E4E" w:rsidRPr="00A51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B4E4E" w:rsidRPr="00A51918" w:rsidRDefault="009B4E4E" w:rsidP="009B4E4E">
            <w:pPr>
              <w:pStyle w:val="Underskrifter"/>
            </w:pPr>
            <w:r w:rsidRPr="00A51918">
              <w:t>Kristina Zakrisson (s)</w:t>
            </w:r>
          </w:p>
        </w:tc>
        <w:tc>
          <w:tcPr>
            <w:tcW w:w="3047" w:type="dxa"/>
          </w:tcPr>
          <w:p w:rsidR="009B4E4E" w:rsidRPr="00A51918" w:rsidRDefault="009B4E4E" w:rsidP="009B4E4E">
            <w:pPr>
              <w:pStyle w:val="Underskrifter"/>
            </w:pPr>
            <w:r w:rsidRPr="00A51918">
              <w:t>Karin Åström (s)</w:t>
            </w:r>
          </w:p>
        </w:tc>
      </w:tr>
    </w:tbl>
    <w:p w:rsidR="009518C5" w:rsidRPr="00A51918" w:rsidRDefault="009518C5" w:rsidP="009B4E4E">
      <w:pPr>
        <w:pStyle w:val="Normaltindrag"/>
      </w:pPr>
    </w:p>
    <w:sectPr w:rsidR="009518C5" w:rsidRPr="00A51918" w:rsidSect="009B4E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6DA7" w:rsidRPr="00A51918" w:rsidRDefault="00386DA7">
      <w:r w:rsidRPr="00A51918">
        <w:separator/>
      </w:r>
    </w:p>
  </w:endnote>
  <w:endnote w:type="continuationSeparator" w:id="0">
    <w:p w:rsidR="00386DA7" w:rsidRPr="00A51918" w:rsidRDefault="00386DA7">
      <w:r w:rsidRPr="00A519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0AFD" w:rsidRPr="00A51918" w:rsidRDefault="00A51918" w:rsidP="009B4E4E">
    <w:pPr>
      <w:pStyle w:val="Sidfot"/>
    </w:pPr>
    <w:r w:rsidRPr="00A5191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974666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E4E" w:rsidRDefault="009B4E4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668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B4E4E" w:rsidRDefault="009B4E4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668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0AFD" w:rsidRPr="00A51918" w:rsidRDefault="00A51918" w:rsidP="009B4E4E">
    <w:pPr>
      <w:pStyle w:val="Sidfot"/>
    </w:pPr>
    <w:r w:rsidRPr="00A5191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40246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E4E" w:rsidRDefault="009B4E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668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B4E4E" w:rsidRDefault="009B4E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668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0AFD" w:rsidRPr="00A51918" w:rsidRDefault="00A51918" w:rsidP="009B4E4E">
    <w:pPr>
      <w:pStyle w:val="Sidfot"/>
    </w:pPr>
    <w:r w:rsidRPr="00A5191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28585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E4E" w:rsidRDefault="009B4E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668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B4E4E" w:rsidRDefault="009B4E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668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6DA7" w:rsidRPr="00A51918" w:rsidRDefault="00386DA7">
      <w:r w:rsidRPr="00A51918">
        <w:separator/>
      </w:r>
    </w:p>
  </w:footnote>
  <w:footnote w:type="continuationSeparator" w:id="0">
    <w:p w:rsidR="00386DA7" w:rsidRPr="00A51918" w:rsidRDefault="00386DA7">
      <w:r w:rsidRPr="00A519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0AFD" w:rsidRPr="00A51918" w:rsidRDefault="00A51918" w:rsidP="009B4E4E">
    <w:pPr>
      <w:pStyle w:val="Sidhuvud"/>
    </w:pPr>
    <w:r w:rsidRPr="00A5191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242247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E4E" w:rsidRDefault="009B4E4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6684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66842">
                            <w:t>U376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B4E4E" w:rsidRDefault="009B4E4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6684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66842">
                      <w:t>U376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0AFD" w:rsidRPr="00A51918" w:rsidRDefault="00A51918" w:rsidP="009B4E4E">
    <w:pPr>
      <w:pStyle w:val="Sidhuvud"/>
    </w:pPr>
    <w:r w:rsidRPr="00A5191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233408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E4E" w:rsidRDefault="009B4E4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6684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66842">
                            <w:t>U376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B4E4E" w:rsidRDefault="009B4E4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6684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66842">
                      <w:t>U376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4E4E" w:rsidRPr="00A51918" w:rsidRDefault="009B4E4E">
    <w:pPr>
      <w:pStyle w:val="FSHNormal"/>
      <w:tabs>
        <w:tab w:val="right" w:pos="5840"/>
      </w:tabs>
    </w:pPr>
    <w:r w:rsidRPr="00A51918">
      <w:br/>
    </w:r>
    <w:r w:rsidRPr="00A51918">
      <w:fldChar w:fldCharType="begin" w:fldLock="1"/>
    </w:r>
    <w:r w:rsidRPr="00A51918">
      <w:instrText xml:space="preserve"> DOCPROPERTY</w:instrText>
    </w:r>
    <w:r w:rsidRPr="00A51918">
      <w:rPr>
        <w:sz w:val="18"/>
      </w:rPr>
      <w:instrText xml:space="preserve"> "YearUser" *\charformat </w:instrText>
    </w:r>
    <w:r w:rsidRPr="00A51918">
      <w:fldChar w:fldCharType="separate"/>
    </w:r>
    <w:r w:rsidR="00C66842" w:rsidRPr="00A51918">
      <w:t>2005/06</w:t>
    </w:r>
    <w:r w:rsidRPr="00A51918">
      <w:fldChar w:fldCharType="end"/>
    </w:r>
    <w:r w:rsidRPr="00A51918">
      <w:t xml:space="preserve"> </w:t>
    </w:r>
    <w:r w:rsidRPr="00A51918">
      <w:tab/>
      <w:t xml:space="preserve">mnr: </w:t>
    </w:r>
    <w:r w:rsidRPr="00A51918">
      <w:fldChar w:fldCharType="begin" w:fldLock="1"/>
    </w:r>
    <w:r w:rsidRPr="00A51918">
      <w:instrText xml:space="preserve"> DOCPROPERTY</w:instrText>
    </w:r>
    <w:r w:rsidRPr="00A51918">
      <w:rPr>
        <w:sz w:val="18"/>
      </w:rPr>
      <w:instrText xml:space="preserve"> "Motionsnummer" *\charformat </w:instrText>
    </w:r>
    <w:r w:rsidRPr="00A51918">
      <w:fldChar w:fldCharType="separate"/>
    </w:r>
    <w:r w:rsidR="00C66842" w:rsidRPr="00A51918">
      <w:t>U376</w:t>
    </w:r>
    <w:r w:rsidRPr="00A51918">
      <w:fldChar w:fldCharType="end"/>
    </w:r>
    <w:r w:rsidRPr="00A51918">
      <w:br/>
    </w:r>
    <w:r w:rsidRPr="00A51918">
      <w:fldChar w:fldCharType="begin" w:fldLock="1"/>
    </w:r>
    <w:r w:rsidRPr="00A51918">
      <w:instrText xml:space="preserve"> DOCPROPERTY</w:instrText>
    </w:r>
    <w:r w:rsidRPr="00A51918">
      <w:rPr>
        <w:sz w:val="18"/>
      </w:rPr>
      <w:instrText xml:space="preserve"> "Samling" *\charformat </w:instrText>
    </w:r>
    <w:r w:rsidRPr="00A51918">
      <w:fldChar w:fldCharType="end"/>
    </w:r>
    <w:r w:rsidRPr="00A51918">
      <w:tab/>
      <w:t xml:space="preserve">pnr: </w:t>
    </w:r>
    <w:r w:rsidRPr="00A51918">
      <w:fldChar w:fldCharType="begin" w:fldLock="1"/>
    </w:r>
    <w:r w:rsidRPr="00A51918">
      <w:instrText xml:space="preserve"> DOCPROPERTY</w:instrText>
    </w:r>
    <w:r w:rsidRPr="00A51918">
      <w:rPr>
        <w:sz w:val="18"/>
      </w:rPr>
      <w:instrText xml:space="preserve"> "Partinummer" *\charformat </w:instrText>
    </w:r>
    <w:r w:rsidRPr="00A51918">
      <w:fldChar w:fldCharType="separate"/>
    </w:r>
    <w:r w:rsidR="00C66842" w:rsidRPr="00A51918">
      <w:t>s44012</w:t>
    </w:r>
    <w:r w:rsidRPr="00A51918">
      <w:fldChar w:fldCharType="end"/>
    </w:r>
  </w:p>
  <w:p w:rsidR="009B4E4E" w:rsidRPr="00A51918" w:rsidRDefault="009B4E4E">
    <w:pPr>
      <w:pStyle w:val="FSHRub1"/>
    </w:pPr>
    <w:r w:rsidRPr="00A51918">
      <w:t>Motion till riksdagen</w:t>
    </w:r>
    <w:r w:rsidRPr="00A51918">
      <w:br/>
    </w:r>
    <w:r w:rsidRPr="00A51918">
      <w:fldChar w:fldCharType="begin" w:fldLock="1"/>
    </w:r>
    <w:r w:rsidRPr="00A51918">
      <w:instrText xml:space="preserve"> DOCPROPERTY "YearUser" *\charformat </w:instrText>
    </w:r>
    <w:r w:rsidRPr="00A51918">
      <w:fldChar w:fldCharType="separate"/>
    </w:r>
    <w:r w:rsidR="00C66842" w:rsidRPr="00A51918">
      <w:t>2005/06</w:t>
    </w:r>
    <w:r w:rsidRPr="00A51918">
      <w:fldChar w:fldCharType="end"/>
    </w:r>
    <w:r w:rsidRPr="00A51918">
      <w:t>:</w:t>
    </w:r>
    <w:r w:rsidRPr="00A51918">
      <w:fldChar w:fldCharType="begin" w:fldLock="1"/>
    </w:r>
    <w:r w:rsidRPr="00A51918">
      <w:instrText xml:space="preserve"> DOCPROPERTY "Motionsnummer" *\charformat </w:instrText>
    </w:r>
    <w:r w:rsidRPr="00A51918">
      <w:fldChar w:fldCharType="separate"/>
    </w:r>
    <w:r w:rsidR="00C66842" w:rsidRPr="00A51918">
      <w:t>U376</w:t>
    </w:r>
    <w:r w:rsidRPr="00A51918">
      <w:fldChar w:fldCharType="end"/>
    </w:r>
  </w:p>
  <w:p w:rsidR="009B4E4E" w:rsidRPr="00A51918" w:rsidRDefault="009B4E4E">
    <w:pPr>
      <w:pStyle w:val="FSHNormalS5"/>
    </w:pPr>
    <w:r w:rsidRPr="00A51918">
      <w:fldChar w:fldCharType="begin" w:fldLock="1"/>
    </w:r>
    <w:r w:rsidRPr="00A51918">
      <w:instrText xml:space="preserve"> DOCPROPERTY "MotionarText" *\charformat </w:instrText>
    </w:r>
    <w:r w:rsidRPr="00A51918">
      <w:fldChar w:fldCharType="separate"/>
    </w:r>
    <w:r w:rsidR="00C66842" w:rsidRPr="00A51918">
      <w:t>av Kristina Zakrisson och Karin Åström (s)</w:t>
    </w:r>
    <w:r w:rsidRPr="00A51918">
      <w:fldChar w:fldCharType="end"/>
    </w:r>
    <w:r w:rsidRPr="00A51918">
      <w:br/>
    </w:r>
    <w:r w:rsidRPr="00A51918">
      <w:fldChar w:fldCharType="begin" w:fldLock="1"/>
    </w:r>
    <w:r w:rsidRPr="00A51918">
      <w:instrText xml:space="preserve"> DOCPROPERTY "SvarFrasKort" *\charformat </w:instrText>
    </w:r>
    <w:r w:rsidRPr="00A51918">
      <w:fldChar w:fldCharType="end"/>
    </w:r>
  </w:p>
  <w:p w:rsidR="009B4E4E" w:rsidRPr="00A51918" w:rsidRDefault="009B4E4E">
    <w:pPr>
      <w:pStyle w:val="FSHTitel"/>
    </w:pPr>
    <w:r w:rsidRPr="00A51918">
      <w:fldChar w:fldCharType="begin" w:fldLock="1"/>
    </w:r>
    <w:r w:rsidRPr="00A51918">
      <w:instrText xml:space="preserve"> DOCPROPERTY</w:instrText>
    </w:r>
    <w:r w:rsidRPr="00A51918">
      <w:rPr>
        <w:sz w:val="18"/>
      </w:rPr>
      <w:instrText xml:space="preserve"> "RubrikSvar" *\charformat </w:instrText>
    </w:r>
    <w:r w:rsidRPr="00A51918">
      <w:fldChar w:fldCharType="separate"/>
    </w:r>
    <w:r w:rsidR="00C66842" w:rsidRPr="00A51918">
      <w:t>Kärnvapen</w:t>
    </w:r>
    <w:r w:rsidRPr="00A51918">
      <w:fldChar w:fldCharType="end"/>
    </w:r>
  </w:p>
  <w:p w:rsidR="009B4E4E" w:rsidRPr="00A51918" w:rsidRDefault="009B4E4E" w:rsidP="009B4E4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FAA29C5C"/>
    <w:lvl w:ilvl="0" w:tplc="B16E56F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8675096">
    <w:abstractNumId w:val="13"/>
  </w:num>
  <w:num w:numId="2" w16cid:durableId="949436643">
    <w:abstractNumId w:val="10"/>
  </w:num>
  <w:num w:numId="3" w16cid:durableId="22169308">
    <w:abstractNumId w:val="11"/>
  </w:num>
  <w:num w:numId="4" w16cid:durableId="417597380">
    <w:abstractNumId w:val="12"/>
  </w:num>
  <w:num w:numId="5" w16cid:durableId="534394419">
    <w:abstractNumId w:val="8"/>
  </w:num>
  <w:num w:numId="6" w16cid:durableId="171072478">
    <w:abstractNumId w:val="3"/>
  </w:num>
  <w:num w:numId="7" w16cid:durableId="642976189">
    <w:abstractNumId w:val="2"/>
  </w:num>
  <w:num w:numId="8" w16cid:durableId="1256750108">
    <w:abstractNumId w:val="1"/>
  </w:num>
  <w:num w:numId="9" w16cid:durableId="172111933">
    <w:abstractNumId w:val="0"/>
  </w:num>
  <w:num w:numId="10" w16cid:durableId="1048605997">
    <w:abstractNumId w:val="9"/>
  </w:num>
  <w:num w:numId="11" w16cid:durableId="324213025">
    <w:abstractNumId w:val="7"/>
  </w:num>
  <w:num w:numId="12" w16cid:durableId="768506568">
    <w:abstractNumId w:val="6"/>
  </w:num>
  <w:num w:numId="13" w16cid:durableId="360060426">
    <w:abstractNumId w:val="5"/>
  </w:num>
  <w:num w:numId="14" w16cid:durableId="578252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2"/>
  </w:docVars>
  <w:rsids>
    <w:rsidRoot w:val="00922E51"/>
    <w:rsid w:val="00064BC3"/>
    <w:rsid w:val="00066775"/>
    <w:rsid w:val="00072FB9"/>
    <w:rsid w:val="00100531"/>
    <w:rsid w:val="001E0AFD"/>
    <w:rsid w:val="00201DFB"/>
    <w:rsid w:val="00204A63"/>
    <w:rsid w:val="00212FF1"/>
    <w:rsid w:val="00230193"/>
    <w:rsid w:val="0025068A"/>
    <w:rsid w:val="002818D3"/>
    <w:rsid w:val="002D11A8"/>
    <w:rsid w:val="00386DA7"/>
    <w:rsid w:val="0042179A"/>
    <w:rsid w:val="00445271"/>
    <w:rsid w:val="004A0504"/>
    <w:rsid w:val="004E38D9"/>
    <w:rsid w:val="004F79DC"/>
    <w:rsid w:val="005C3A55"/>
    <w:rsid w:val="00632AD0"/>
    <w:rsid w:val="00740D6D"/>
    <w:rsid w:val="00794149"/>
    <w:rsid w:val="007B67A7"/>
    <w:rsid w:val="007C6092"/>
    <w:rsid w:val="00922811"/>
    <w:rsid w:val="00922E51"/>
    <w:rsid w:val="009518C5"/>
    <w:rsid w:val="009B4E4E"/>
    <w:rsid w:val="00A053C6"/>
    <w:rsid w:val="00A51918"/>
    <w:rsid w:val="00B13BF0"/>
    <w:rsid w:val="00B71282"/>
    <w:rsid w:val="00C1285C"/>
    <w:rsid w:val="00C27B7D"/>
    <w:rsid w:val="00C66842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8EFD392-81DF-4155-AB5E-C5319972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9518C5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9518C5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9518C5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9518C5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9518C5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9518C5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9518C5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9518C5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9518C5"/>
    <w:pPr>
      <w:outlineLvl w:val="7"/>
    </w:pPr>
  </w:style>
  <w:style w:type="paragraph" w:styleId="Rubrik9">
    <w:name w:val="heading 9"/>
    <w:basedOn w:val="Rubrik8"/>
    <w:next w:val="Normal"/>
    <w:qFormat/>
    <w:rsid w:val="009518C5"/>
    <w:pPr>
      <w:outlineLvl w:val="8"/>
    </w:pPr>
  </w:style>
  <w:style w:type="character" w:default="1" w:styleId="Standardstycketeckensnitt">
    <w:name w:val="Default Paragraph Font"/>
    <w:semiHidden/>
    <w:rsid w:val="009518C5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9518C5"/>
  </w:style>
  <w:style w:type="paragraph" w:styleId="Citat">
    <w:name w:val="Quote"/>
    <w:basedOn w:val="Normal"/>
    <w:next w:val="Normal"/>
    <w:qFormat/>
    <w:rsid w:val="009518C5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9518C5"/>
    <w:pPr>
      <w:spacing w:before="0"/>
      <w:ind w:firstLine="227"/>
    </w:pPr>
  </w:style>
  <w:style w:type="paragraph" w:customStyle="1" w:styleId="FSHNormal">
    <w:name w:val="FSH_Normal"/>
    <w:semiHidden/>
    <w:rsid w:val="009518C5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9518C5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9518C5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9518C5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9518C5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9518C5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9518C5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B4E4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22811"/>
    <w:pPr>
      <w:keepLines/>
      <w:spacing w:before="0"/>
      <w:ind w:left="340"/>
    </w:pPr>
  </w:style>
  <w:style w:type="paragraph" w:customStyle="1" w:styleId="KantRubrikS5H">
    <w:name w:val="KantRubrikS5H"/>
    <w:semiHidden/>
    <w:rsid w:val="009518C5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9518C5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9518C5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9518C5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9518C5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9518C5"/>
    <w:pPr>
      <w:ind w:firstLine="170"/>
    </w:pPr>
  </w:style>
  <w:style w:type="paragraph" w:customStyle="1" w:styleId="Lagtextrubrik">
    <w:name w:val="Lagtext_rubrik"/>
    <w:basedOn w:val="Normal"/>
    <w:next w:val="Normal"/>
    <w:rsid w:val="009518C5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9518C5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9518C5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9518C5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9518C5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9518C5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9518C5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9518C5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9518C5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9518C5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9518C5"/>
  </w:style>
  <w:style w:type="paragraph" w:customStyle="1" w:styleId="RubrikInnehllsf">
    <w:name w:val="RubrikInnehållsf"/>
    <w:basedOn w:val="RubrikSammanf"/>
    <w:next w:val="Normal"/>
    <w:rsid w:val="009518C5"/>
  </w:style>
  <w:style w:type="paragraph" w:customStyle="1" w:styleId="Tabellochbildrubrik">
    <w:name w:val="Tabell och bildrubrik"/>
    <w:basedOn w:val="Normal"/>
    <w:next w:val="Normal"/>
    <w:rsid w:val="009518C5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9518C5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9518C5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9518C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9518C5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9518C5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9518C5"/>
    <w:pPr>
      <w:ind w:left="284"/>
    </w:pPr>
  </w:style>
  <w:style w:type="paragraph" w:styleId="Innehll3">
    <w:name w:val="toc 3"/>
    <w:basedOn w:val="Innehll2"/>
    <w:next w:val="Innehll4"/>
    <w:semiHidden/>
    <w:rsid w:val="009518C5"/>
    <w:pPr>
      <w:ind w:left="567"/>
    </w:pPr>
  </w:style>
  <w:style w:type="paragraph" w:styleId="Innehll4">
    <w:name w:val="toc 4"/>
    <w:basedOn w:val="Normal"/>
    <w:next w:val="Normal"/>
    <w:autoRedefine/>
    <w:semiHidden/>
    <w:rsid w:val="009518C5"/>
    <w:pPr>
      <w:ind w:left="720"/>
    </w:pPr>
  </w:style>
  <w:style w:type="paragraph" w:styleId="Avslutandetext">
    <w:name w:val="Closing"/>
    <w:basedOn w:val="Normal"/>
    <w:semiHidden/>
    <w:rsid w:val="009518C5"/>
    <w:pPr>
      <w:ind w:left="4252"/>
    </w:pPr>
  </w:style>
  <w:style w:type="paragraph" w:styleId="Avsndaradress-brev">
    <w:name w:val="envelope return"/>
    <w:basedOn w:val="Normal"/>
    <w:semiHidden/>
    <w:rsid w:val="009518C5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9518C5"/>
    <w:rPr>
      <w:i/>
      <w:iCs/>
    </w:rPr>
  </w:style>
  <w:style w:type="paragraph" w:styleId="Brdtext">
    <w:name w:val="Body Text"/>
    <w:basedOn w:val="Normal"/>
    <w:semiHidden/>
    <w:rsid w:val="009518C5"/>
    <w:pPr>
      <w:spacing w:after="120"/>
    </w:pPr>
  </w:style>
  <w:style w:type="paragraph" w:styleId="Brdtext2">
    <w:name w:val="Body Text 2"/>
    <w:basedOn w:val="Normal"/>
    <w:semiHidden/>
    <w:rsid w:val="009518C5"/>
    <w:pPr>
      <w:spacing w:after="120" w:line="480" w:lineRule="auto"/>
    </w:pPr>
  </w:style>
  <w:style w:type="paragraph" w:styleId="Brdtext3">
    <w:name w:val="Body Text 3"/>
    <w:basedOn w:val="Normal"/>
    <w:semiHidden/>
    <w:rsid w:val="009518C5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9518C5"/>
    <w:pPr>
      <w:ind w:firstLine="210"/>
    </w:pPr>
  </w:style>
  <w:style w:type="paragraph" w:styleId="Brdtextmedindrag">
    <w:name w:val="Body Text Indent"/>
    <w:basedOn w:val="Normal"/>
    <w:semiHidden/>
    <w:rsid w:val="009518C5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9518C5"/>
    <w:pPr>
      <w:ind w:firstLine="210"/>
    </w:pPr>
  </w:style>
  <w:style w:type="paragraph" w:styleId="Brdtextmedindrag2">
    <w:name w:val="Body Text Indent 2"/>
    <w:basedOn w:val="Normal"/>
    <w:semiHidden/>
    <w:rsid w:val="009518C5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9518C5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9518C5"/>
  </w:style>
  <w:style w:type="table" w:styleId="Diskrettabell1">
    <w:name w:val="Table Subtle 1"/>
    <w:basedOn w:val="Normaltabell"/>
    <w:semiHidden/>
    <w:rsid w:val="009518C5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9518C5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9518C5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9518C5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9518C5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9518C5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9518C5"/>
  </w:style>
  <w:style w:type="table" w:styleId="Frgadtabell1">
    <w:name w:val="Table Colorful 1"/>
    <w:basedOn w:val="Normaltabell"/>
    <w:semiHidden/>
    <w:rsid w:val="009518C5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9518C5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9518C5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9518C5"/>
    <w:rPr>
      <w:i/>
      <w:iCs/>
    </w:rPr>
  </w:style>
  <w:style w:type="character" w:styleId="HTML-akronym">
    <w:name w:val="HTML Acronym"/>
    <w:basedOn w:val="Standardstycketeckensnitt"/>
    <w:semiHidden/>
    <w:rsid w:val="009518C5"/>
  </w:style>
  <w:style w:type="character" w:styleId="HTML-citat">
    <w:name w:val="HTML Cite"/>
    <w:basedOn w:val="Standardstycketeckensnitt"/>
    <w:semiHidden/>
    <w:rsid w:val="009518C5"/>
    <w:rPr>
      <w:i/>
      <w:iCs/>
    </w:rPr>
  </w:style>
  <w:style w:type="character" w:styleId="HTML-definition">
    <w:name w:val="HTML Definition"/>
    <w:basedOn w:val="Standardstycketeckensnitt"/>
    <w:semiHidden/>
    <w:rsid w:val="009518C5"/>
    <w:rPr>
      <w:i/>
      <w:iCs/>
    </w:rPr>
  </w:style>
  <w:style w:type="character" w:styleId="HTML-exempel">
    <w:name w:val="HTML Sample"/>
    <w:basedOn w:val="Standardstycketeckensnitt"/>
    <w:semiHidden/>
    <w:rsid w:val="009518C5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9518C5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9518C5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9518C5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9518C5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9518C5"/>
    <w:rPr>
      <w:i/>
      <w:iCs/>
    </w:rPr>
  </w:style>
  <w:style w:type="character" w:styleId="Hyperlnk">
    <w:name w:val="Hyperlink"/>
    <w:basedOn w:val="Standardstycketeckensnitt"/>
    <w:semiHidden/>
    <w:rsid w:val="009518C5"/>
    <w:rPr>
      <w:color w:val="0000FF"/>
      <w:u w:val="single"/>
    </w:rPr>
  </w:style>
  <w:style w:type="paragraph" w:styleId="Indragetstycke">
    <w:name w:val="Block Text"/>
    <w:basedOn w:val="Normal"/>
    <w:semiHidden/>
    <w:rsid w:val="009518C5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9518C5"/>
  </w:style>
  <w:style w:type="paragraph" w:styleId="Innehll5">
    <w:name w:val="toc 5"/>
    <w:basedOn w:val="Normal"/>
    <w:next w:val="Normal"/>
    <w:autoRedefine/>
    <w:semiHidden/>
    <w:rsid w:val="009518C5"/>
    <w:pPr>
      <w:ind w:left="960"/>
    </w:pPr>
  </w:style>
  <w:style w:type="paragraph" w:styleId="Lista">
    <w:name w:val="List"/>
    <w:basedOn w:val="Normal"/>
    <w:semiHidden/>
    <w:rsid w:val="009518C5"/>
    <w:pPr>
      <w:ind w:left="283" w:hanging="283"/>
    </w:pPr>
  </w:style>
  <w:style w:type="paragraph" w:styleId="Lista2">
    <w:name w:val="List 2"/>
    <w:basedOn w:val="Normal"/>
    <w:semiHidden/>
    <w:rsid w:val="009518C5"/>
    <w:pPr>
      <w:ind w:left="566" w:hanging="283"/>
    </w:pPr>
  </w:style>
  <w:style w:type="paragraph" w:styleId="Lista3">
    <w:name w:val="List 3"/>
    <w:basedOn w:val="Normal"/>
    <w:semiHidden/>
    <w:rsid w:val="009518C5"/>
    <w:pPr>
      <w:ind w:left="849" w:hanging="283"/>
    </w:pPr>
  </w:style>
  <w:style w:type="paragraph" w:styleId="Lista4">
    <w:name w:val="List 4"/>
    <w:basedOn w:val="Normal"/>
    <w:semiHidden/>
    <w:rsid w:val="009518C5"/>
    <w:pPr>
      <w:ind w:left="1132" w:hanging="283"/>
    </w:pPr>
  </w:style>
  <w:style w:type="paragraph" w:styleId="Lista5">
    <w:name w:val="List 5"/>
    <w:basedOn w:val="Normal"/>
    <w:semiHidden/>
    <w:rsid w:val="009518C5"/>
    <w:pPr>
      <w:ind w:left="1415" w:hanging="283"/>
    </w:pPr>
  </w:style>
  <w:style w:type="paragraph" w:styleId="Listafortstt">
    <w:name w:val="List Continue"/>
    <w:basedOn w:val="Normal"/>
    <w:semiHidden/>
    <w:rsid w:val="009518C5"/>
    <w:pPr>
      <w:spacing w:after="120"/>
      <w:ind w:left="283"/>
    </w:pPr>
  </w:style>
  <w:style w:type="paragraph" w:styleId="Listafortstt2">
    <w:name w:val="List Continue 2"/>
    <w:basedOn w:val="Normal"/>
    <w:semiHidden/>
    <w:rsid w:val="009518C5"/>
    <w:pPr>
      <w:spacing w:after="120"/>
      <w:ind w:left="566"/>
    </w:pPr>
  </w:style>
  <w:style w:type="paragraph" w:styleId="Listafortstt3">
    <w:name w:val="List Continue 3"/>
    <w:basedOn w:val="Normal"/>
    <w:semiHidden/>
    <w:rsid w:val="009518C5"/>
    <w:pPr>
      <w:spacing w:after="120"/>
      <w:ind w:left="849"/>
    </w:pPr>
  </w:style>
  <w:style w:type="paragraph" w:styleId="Listafortstt4">
    <w:name w:val="List Continue 4"/>
    <w:basedOn w:val="Normal"/>
    <w:semiHidden/>
    <w:rsid w:val="009518C5"/>
    <w:pPr>
      <w:spacing w:after="120"/>
      <w:ind w:left="1132"/>
    </w:pPr>
  </w:style>
  <w:style w:type="paragraph" w:styleId="Listafortstt5">
    <w:name w:val="List Continue 5"/>
    <w:basedOn w:val="Normal"/>
    <w:semiHidden/>
    <w:rsid w:val="009518C5"/>
    <w:pPr>
      <w:spacing w:after="120"/>
      <w:ind w:left="1415"/>
    </w:pPr>
  </w:style>
  <w:style w:type="paragraph" w:styleId="Meddelanderubrik">
    <w:name w:val="Message Header"/>
    <w:basedOn w:val="Normal"/>
    <w:semiHidden/>
    <w:rsid w:val="009518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9518C5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9518C5"/>
    <w:rPr>
      <w:szCs w:val="24"/>
    </w:rPr>
  </w:style>
  <w:style w:type="paragraph" w:styleId="Numreradlista">
    <w:name w:val="List Number"/>
    <w:basedOn w:val="Normal"/>
    <w:semiHidden/>
    <w:rsid w:val="009518C5"/>
    <w:pPr>
      <w:numPr>
        <w:numId w:val="5"/>
      </w:numPr>
    </w:pPr>
  </w:style>
  <w:style w:type="paragraph" w:styleId="Numreradlista2">
    <w:name w:val="List Number 2"/>
    <w:basedOn w:val="Normal"/>
    <w:semiHidden/>
    <w:rsid w:val="009518C5"/>
    <w:pPr>
      <w:numPr>
        <w:numId w:val="6"/>
      </w:numPr>
    </w:pPr>
  </w:style>
  <w:style w:type="paragraph" w:styleId="Numreradlista3">
    <w:name w:val="List Number 3"/>
    <w:basedOn w:val="Normal"/>
    <w:semiHidden/>
    <w:rsid w:val="009518C5"/>
    <w:pPr>
      <w:numPr>
        <w:numId w:val="7"/>
      </w:numPr>
    </w:pPr>
  </w:style>
  <w:style w:type="paragraph" w:styleId="Numreradlista4">
    <w:name w:val="List Number 4"/>
    <w:basedOn w:val="Normal"/>
    <w:semiHidden/>
    <w:rsid w:val="009518C5"/>
    <w:pPr>
      <w:numPr>
        <w:numId w:val="8"/>
      </w:numPr>
    </w:pPr>
  </w:style>
  <w:style w:type="paragraph" w:styleId="Numreradlista5">
    <w:name w:val="List Number 5"/>
    <w:basedOn w:val="Normal"/>
    <w:semiHidden/>
    <w:rsid w:val="009518C5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9518C5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9518C5"/>
    <w:pPr>
      <w:numPr>
        <w:numId w:val="10"/>
      </w:numPr>
    </w:pPr>
  </w:style>
  <w:style w:type="paragraph" w:styleId="Punktlista2">
    <w:name w:val="List Bullet 2"/>
    <w:basedOn w:val="Normal"/>
    <w:semiHidden/>
    <w:rsid w:val="009518C5"/>
    <w:pPr>
      <w:numPr>
        <w:numId w:val="11"/>
      </w:numPr>
    </w:pPr>
  </w:style>
  <w:style w:type="paragraph" w:styleId="Punktlista3">
    <w:name w:val="List Bullet 3"/>
    <w:basedOn w:val="Normal"/>
    <w:semiHidden/>
    <w:rsid w:val="009518C5"/>
    <w:pPr>
      <w:numPr>
        <w:numId w:val="12"/>
      </w:numPr>
    </w:pPr>
  </w:style>
  <w:style w:type="paragraph" w:styleId="Punktlista4">
    <w:name w:val="List Bullet 4"/>
    <w:basedOn w:val="Normal"/>
    <w:semiHidden/>
    <w:rsid w:val="009518C5"/>
    <w:pPr>
      <w:numPr>
        <w:numId w:val="13"/>
      </w:numPr>
    </w:pPr>
  </w:style>
  <w:style w:type="paragraph" w:styleId="Punktlista5">
    <w:name w:val="List Bullet 5"/>
    <w:basedOn w:val="Normal"/>
    <w:semiHidden/>
    <w:rsid w:val="009518C5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9518C5"/>
  </w:style>
  <w:style w:type="character" w:styleId="Sidnummer">
    <w:name w:val="page number"/>
    <w:basedOn w:val="Standardstycketeckensnitt"/>
    <w:semiHidden/>
    <w:rsid w:val="009518C5"/>
  </w:style>
  <w:style w:type="paragraph" w:styleId="Signatur">
    <w:name w:val="Signature"/>
    <w:basedOn w:val="Normal"/>
    <w:semiHidden/>
    <w:rsid w:val="009518C5"/>
    <w:pPr>
      <w:ind w:left="4252"/>
    </w:pPr>
  </w:style>
  <w:style w:type="table" w:styleId="Standardtabell1">
    <w:name w:val="Table Classic 1"/>
    <w:basedOn w:val="Normaltabell"/>
    <w:semiHidden/>
    <w:rsid w:val="009518C5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9518C5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9518C5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9518C5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9518C5"/>
    <w:rPr>
      <w:b/>
      <w:bCs/>
    </w:rPr>
  </w:style>
  <w:style w:type="table" w:styleId="Tabellmed3D-effekter1">
    <w:name w:val="Table 3D effects 1"/>
    <w:basedOn w:val="Normaltabell"/>
    <w:semiHidden/>
    <w:rsid w:val="009518C5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9518C5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9518C5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9518C5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9518C5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9518C5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9518C5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9518C5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9518C5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9518C5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9518C5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9518C5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9518C5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9518C5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9518C5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9518C5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9518C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9518C5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9518C5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9518C5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9518C5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9518C5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9518C5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9518C5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9518C5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9518C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9518C5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9518C5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9518C5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9518C5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5C3A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190</Words>
  <Characters>1103</Characters>
  <Application>Microsoft Office Word</Application>
  <DocSecurity>4</DocSecurity>
  <Lines>25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U376</vt:lpstr>
    </vt:vector>
  </TitlesOfParts>
  <Company>Riksdagen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U376</dc:title>
  <dc:subject>U376</dc:subject>
  <dc:creator>Riksdagen</dc:creator>
  <cp:keywords>Riksdagen</cp:keywords>
  <dc:description/>
  <cp:lastModifiedBy>Lars Brink</cp:lastModifiedBy>
  <cp:revision>2</cp:revision>
  <cp:lastPrinted>2006-01-16T10:05:00Z</cp:lastPrinted>
  <dcterms:created xsi:type="dcterms:W3CDTF">2025-12-16T21:52:00Z</dcterms:created>
  <dcterms:modified xsi:type="dcterms:W3CDTF">2025-12-16T21:52:00Z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mot2000_423_2005-12-12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Kärnvapen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Kärnvapen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s44012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Kristina Zakrisson och Karin Åström (s)</vt:lpwstr>
  </property>
  <property fmtid="{D5CDD505-2E9C-101B-9397-08002B2CF9AE}" pid="26" name="MotionarLista">
    <vt:lpwstr>Zakrisson, Kristina (s)\Åström, Karin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Kristina Zakrisson (s), Karin Åström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johan.ohrn@riksdagen.se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20052006000000000115000440120069</vt:lpwstr>
  </property>
  <property fmtid="{D5CDD505-2E9C-101B-9397-08002B2CF9AE}" pid="47" name="datum">
    <vt:lpwstr>051005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20052006000000000115000440120069</vt:lpwstr>
  </property>
  <property fmtid="{D5CDD505-2E9C-101B-9397-08002B2CF9AE}" pid="50" name="nummer">
    <vt:lpwstr>376</vt:lpwstr>
  </property>
  <property fmtid="{D5CDD505-2E9C-101B-9397-08002B2CF9AE}" pid="51" name="utskottsbeteckning">
    <vt:lpwstr>U</vt:lpwstr>
  </property>
</Properties>
</file>