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043" w:rsidRPr="00485848" w:rsidRDefault="002A5043">
      <w:pPr>
        <w:pStyle w:val="Hemstlrubrik"/>
      </w:pPr>
      <w:r w:rsidRPr="00485848">
        <w:t>Förslag till riksdagsbeslut</w:t>
      </w:r>
    </w:p>
    <w:p w:rsidR="002A5043" w:rsidRPr="00485848" w:rsidRDefault="002A5043">
      <w:pPr>
        <w:pStyle w:val="Hemstlatt"/>
        <w:ind w:left="0"/>
      </w:pPr>
      <w:r w:rsidRPr="00485848">
        <w:t>Riksdagen tillkännager för regeringen som sin mening vad som anförs i motionen om att reglera räntenivåer och uttag av avgifter vid indrivningsverksamhet riktad mot enskilda medborg</w:t>
      </w:r>
      <w:r w:rsidRPr="00485848">
        <w:t>a</w:t>
      </w:r>
      <w:r w:rsidRPr="00485848">
        <w:t>re.</w:t>
      </w:r>
    </w:p>
    <w:p w:rsidR="002A5043" w:rsidRPr="00485848" w:rsidRDefault="002A5043">
      <w:pPr>
        <w:pStyle w:val="Rubrik1"/>
      </w:pPr>
      <w:r w:rsidRPr="00485848">
        <w:t>Motivering</w:t>
      </w:r>
    </w:p>
    <w:p w:rsidR="002A5043" w:rsidRPr="00485848" w:rsidRDefault="002A50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485848">
        <w:rPr>
          <w:color w:val="000000"/>
        </w:rPr>
        <w:t>Ibland hamnar människor av olika anledningar i trångmål när det gäller ek</w:t>
      </w:r>
      <w:r w:rsidRPr="00485848">
        <w:rPr>
          <w:color w:val="000000"/>
        </w:rPr>
        <w:t>o</w:t>
      </w:r>
      <w:r w:rsidRPr="00485848">
        <w:rPr>
          <w:color w:val="000000"/>
        </w:rPr>
        <w:t>nomin. Det kan handla om arbetslöshet, sjukdom eller skilsmässa. När man då under en period inte klarar av att betala alla sina räkningar i tid skickas de idag mycket snabbt till indrivningsföretag.</w:t>
      </w:r>
    </w:p>
    <w:p w:rsidR="002A5043" w:rsidRPr="00485848" w:rsidRDefault="002A5043">
      <w:pPr>
        <w:pStyle w:val="Normaltindrag"/>
      </w:pPr>
      <w:r w:rsidRPr="00485848">
        <w:t>Dessa företag kan helt fritt sätta nivån på kravavgifter, administration</w:t>
      </w:r>
      <w:r w:rsidRPr="00485848">
        <w:t>s</w:t>
      </w:r>
      <w:r w:rsidRPr="00485848">
        <w:t>kostnader och ränta på kapitalskulden. Avgifterna är alltid betydligt högre än i andra sammanhang och räntan sätts skyhögt. Sammantaget så rusar kravb</w:t>
      </w:r>
      <w:r w:rsidRPr="00485848">
        <w:t>e</w:t>
      </w:r>
      <w:r w:rsidRPr="00485848">
        <w:t>loppet i höjden till många gånger astronomiska belopp som blir helt omöjliga eller mycket svåra att klara av att betala.</w:t>
      </w:r>
    </w:p>
    <w:p w:rsidR="002A5043" w:rsidRPr="00485848" w:rsidRDefault="002A5043">
      <w:pPr>
        <w:pStyle w:val="Normaltindrag"/>
      </w:pPr>
      <w:r w:rsidRPr="00485848">
        <w:t>På den i övrigt reglerade finansmarknaden råder normala och fullt acce</w:t>
      </w:r>
      <w:r w:rsidRPr="00485848">
        <w:t>p</w:t>
      </w:r>
      <w:r w:rsidRPr="00485848">
        <w:t>tabla räntenivåer. Att det då ska vara räntor som i andra sammanhang betec</w:t>
      </w:r>
      <w:r w:rsidRPr="00485848">
        <w:t>k</w:t>
      </w:r>
      <w:r w:rsidRPr="00485848">
        <w:t>nas som ocker anser jag helt oacceptabelt. Dessutom främjar det inte den skul</w:t>
      </w:r>
      <w:r w:rsidRPr="00485848">
        <w:t>d</w:t>
      </w:r>
      <w:r w:rsidRPr="00485848">
        <w:t>sattas möjlighet att få den privata ekonomin på fötter igen, och det finns ingen möjlighet att välja att inte betala dessa räntor på i många fall över 35 %.</w:t>
      </w:r>
    </w:p>
    <w:p w:rsidR="002A5043" w:rsidRPr="00485848" w:rsidRDefault="002A5043">
      <w:pPr>
        <w:pStyle w:val="Normaltindrag"/>
      </w:pPr>
      <w:r w:rsidRPr="00485848">
        <w:t xml:space="preserve">Regeringen har redan givit Finansinspektionen i uppdrag att genomföra en satsning på finansiell utbildning och privatekonomisk folkbildning. Därför är </w:t>
      </w:r>
      <w:r w:rsidRPr="00485848">
        <w:rPr>
          <w:spacing w:val="-2"/>
        </w:rPr>
        <w:t>det ett naturligt steg att fortsätta med att säkra skyddet för den redan skuldsa</w:t>
      </w:r>
      <w:r w:rsidRPr="00485848">
        <w:rPr>
          <w:spacing w:val="-2"/>
        </w:rPr>
        <w:t>t</w:t>
      </w:r>
      <w:r w:rsidRPr="00485848">
        <w:t>ta genom att i lag reglera indrivningsföretagens prissättning och uttag av avgi</w:t>
      </w:r>
      <w:r w:rsidRPr="00485848">
        <w:t>f</w:t>
      </w:r>
      <w:r w:rsidRPr="00485848">
        <w:t>ter gentemot den skuldsatta.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5848">
        <w:trPr>
          <w:cantSplit/>
        </w:trPr>
        <w:tc>
          <w:tcPr>
            <w:tcW w:w="3046" w:type="dxa"/>
          </w:tcPr>
          <w:p w:rsidR="002A5043" w:rsidRPr="00485848" w:rsidRDefault="002A5043">
            <w:pPr>
              <w:pStyle w:val="UnderskriftDatum"/>
              <w:spacing w:before="240"/>
            </w:pPr>
            <w:r w:rsidRPr="00485848">
              <w:lastRenderedPageBreak/>
              <w:t>Stockholm den 1 oktober 2008</w:t>
            </w:r>
          </w:p>
        </w:tc>
        <w:tc>
          <w:tcPr>
            <w:tcW w:w="3047" w:type="dxa"/>
          </w:tcPr>
          <w:p w:rsidR="002A5043" w:rsidRPr="00485848" w:rsidRDefault="002A5043">
            <w:pPr>
              <w:pStyle w:val="Underskrifter"/>
              <w:spacing w:before="240"/>
            </w:pPr>
          </w:p>
        </w:tc>
      </w:tr>
      <w:tr w:rsidR="00000000" w:rsidRPr="00485848">
        <w:trPr>
          <w:cantSplit/>
        </w:trPr>
        <w:tc>
          <w:tcPr>
            <w:tcW w:w="3046" w:type="dxa"/>
          </w:tcPr>
          <w:p w:rsidR="002A5043" w:rsidRPr="00485848" w:rsidRDefault="002A5043">
            <w:pPr>
              <w:pStyle w:val="Underskrifter"/>
            </w:pPr>
            <w:r w:rsidRPr="00485848">
              <w:t>Catharina Bråkenhielm (s)</w:t>
            </w:r>
          </w:p>
        </w:tc>
        <w:tc>
          <w:tcPr>
            <w:tcW w:w="3046" w:type="dxa"/>
          </w:tcPr>
          <w:p w:rsidR="002A5043" w:rsidRPr="00485848" w:rsidRDefault="002A5043">
            <w:pPr>
              <w:pStyle w:val="Underskrifter"/>
            </w:pPr>
          </w:p>
        </w:tc>
      </w:tr>
    </w:tbl>
    <w:p w:rsidR="002A5043" w:rsidRPr="00485848" w:rsidRDefault="002A5043">
      <w:pPr>
        <w:pStyle w:val="Normaltindrag"/>
      </w:pPr>
    </w:p>
    <w:sectPr w:rsidR="002A5043" w:rsidRPr="00485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043" w:rsidRPr="00485848" w:rsidRDefault="002A5043">
      <w:r w:rsidRPr="00485848">
        <w:separator/>
      </w:r>
    </w:p>
  </w:endnote>
  <w:endnote w:type="continuationSeparator" w:id="0">
    <w:p w:rsidR="002A5043" w:rsidRPr="00485848" w:rsidRDefault="002A5043">
      <w:r w:rsidRPr="004858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043" w:rsidRPr="00485848" w:rsidRDefault="00485848">
    <w:pPr>
      <w:pStyle w:val="Sidfot"/>
    </w:pPr>
    <w:r w:rsidRPr="004858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57661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043" w:rsidRDefault="002A50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5043" w:rsidRDefault="002A50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043" w:rsidRPr="00485848" w:rsidRDefault="00485848">
    <w:pPr>
      <w:pStyle w:val="Sidfot"/>
    </w:pPr>
    <w:r w:rsidRPr="004858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4069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043" w:rsidRDefault="002A5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043" w:rsidRDefault="002A5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043" w:rsidRPr="00485848" w:rsidRDefault="00485848">
    <w:pPr>
      <w:pStyle w:val="Sidfot"/>
    </w:pPr>
    <w:r w:rsidRPr="004858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07297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043" w:rsidRDefault="002A50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5043" w:rsidRDefault="002A50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043" w:rsidRPr="00485848" w:rsidRDefault="002A5043">
      <w:r w:rsidRPr="00485848">
        <w:separator/>
      </w:r>
    </w:p>
  </w:footnote>
  <w:footnote w:type="continuationSeparator" w:id="0">
    <w:p w:rsidR="002A5043" w:rsidRPr="00485848" w:rsidRDefault="002A5043">
      <w:r w:rsidRPr="004858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043" w:rsidRPr="00485848" w:rsidRDefault="00485848">
    <w:pPr>
      <w:pStyle w:val="Sidhuvud"/>
    </w:pPr>
    <w:r w:rsidRPr="004858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45435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043" w:rsidRDefault="002A50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5043" w:rsidRDefault="002A50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043" w:rsidRPr="00485848" w:rsidRDefault="00485848">
    <w:pPr>
      <w:pStyle w:val="Sidhuvud"/>
    </w:pPr>
    <w:r w:rsidRPr="004858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88920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5043" w:rsidRDefault="002A50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5043" w:rsidRDefault="002A50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5043" w:rsidRPr="00485848" w:rsidRDefault="002A5043">
    <w:pPr>
      <w:pStyle w:val="FSHNormal"/>
      <w:tabs>
        <w:tab w:val="right" w:pos="5840"/>
      </w:tabs>
    </w:pPr>
    <w:r w:rsidRPr="00485848">
      <w:br/>
    </w:r>
    <w:r w:rsidRPr="00485848">
      <w:fldChar w:fldCharType="begin" w:fldLock="1"/>
    </w:r>
    <w:r w:rsidRPr="00485848">
      <w:instrText xml:space="preserve"> DOCPROPERTY</w:instrText>
    </w:r>
    <w:r w:rsidRPr="00485848">
      <w:rPr>
        <w:sz w:val="18"/>
      </w:rPr>
      <w:instrText xml:space="preserve"> "YearUser" *\charformat </w:instrText>
    </w:r>
    <w:r w:rsidRPr="00485848">
      <w:fldChar w:fldCharType="separate"/>
    </w:r>
    <w:r w:rsidRPr="00485848">
      <w:t>2008/09</w:t>
    </w:r>
    <w:r w:rsidRPr="00485848">
      <w:fldChar w:fldCharType="end"/>
    </w:r>
    <w:r w:rsidRPr="00485848">
      <w:t xml:space="preserve"> </w:t>
    </w:r>
    <w:r w:rsidRPr="00485848">
      <w:tab/>
      <w:t xml:space="preserve">mnr: </w:t>
    </w:r>
    <w:r w:rsidRPr="00485848">
      <w:fldChar w:fldCharType="begin" w:fldLock="1"/>
    </w:r>
    <w:r w:rsidRPr="00485848">
      <w:instrText xml:space="preserve"> DOCPROPERTY</w:instrText>
    </w:r>
    <w:r w:rsidRPr="00485848">
      <w:rPr>
        <w:sz w:val="18"/>
      </w:rPr>
      <w:instrText xml:space="preserve"> "Motionsnummer" *\charformat </w:instrText>
    </w:r>
    <w:r w:rsidRPr="00485848">
      <w:fldChar w:fldCharType="separate"/>
    </w:r>
    <w:r w:rsidRPr="00485848">
      <w:t>Fi240</w:t>
    </w:r>
    <w:r w:rsidRPr="00485848">
      <w:fldChar w:fldCharType="end"/>
    </w:r>
    <w:r w:rsidRPr="00485848">
      <w:br/>
    </w:r>
    <w:r w:rsidRPr="00485848">
      <w:fldChar w:fldCharType="begin" w:fldLock="1"/>
    </w:r>
    <w:r w:rsidRPr="00485848">
      <w:instrText xml:space="preserve"> DOCPROPERTY</w:instrText>
    </w:r>
    <w:r w:rsidRPr="00485848">
      <w:rPr>
        <w:sz w:val="18"/>
      </w:rPr>
      <w:instrText xml:space="preserve"> "Samling" *\charformat </w:instrText>
    </w:r>
    <w:r w:rsidRPr="00485848">
      <w:fldChar w:fldCharType="end"/>
    </w:r>
    <w:r w:rsidRPr="00485848">
      <w:tab/>
      <w:t xml:space="preserve">pnr: </w:t>
    </w:r>
    <w:r w:rsidRPr="00485848">
      <w:fldChar w:fldCharType="begin" w:fldLock="1"/>
    </w:r>
    <w:r w:rsidRPr="00485848">
      <w:instrText xml:space="preserve"> DOCPROPERTY</w:instrText>
    </w:r>
    <w:r w:rsidRPr="00485848">
      <w:rPr>
        <w:sz w:val="18"/>
      </w:rPr>
      <w:instrText xml:space="preserve"> "Partinummer" *\charformat </w:instrText>
    </w:r>
    <w:r w:rsidRPr="00485848">
      <w:fldChar w:fldCharType="separate"/>
    </w:r>
    <w:r w:rsidRPr="00485848">
      <w:t>s24024</w:t>
    </w:r>
    <w:r w:rsidRPr="00485848">
      <w:fldChar w:fldCharType="end"/>
    </w:r>
  </w:p>
  <w:p w:rsidR="002A5043" w:rsidRPr="00485848" w:rsidRDefault="002A5043">
    <w:pPr>
      <w:pStyle w:val="FSHRub1"/>
    </w:pPr>
    <w:r w:rsidRPr="00485848">
      <w:t>Motion till riksdagen</w:t>
    </w:r>
    <w:r w:rsidRPr="00485848">
      <w:br/>
    </w:r>
    <w:r w:rsidRPr="00485848">
      <w:fldChar w:fldCharType="begin" w:fldLock="1"/>
    </w:r>
    <w:r w:rsidRPr="00485848">
      <w:instrText xml:space="preserve"> DOCPROPERTY "YearUser" *\charformat </w:instrText>
    </w:r>
    <w:r w:rsidRPr="00485848">
      <w:fldChar w:fldCharType="separate"/>
    </w:r>
    <w:r w:rsidRPr="00485848">
      <w:t>2008/09</w:t>
    </w:r>
    <w:r w:rsidRPr="00485848">
      <w:fldChar w:fldCharType="end"/>
    </w:r>
    <w:r w:rsidRPr="00485848">
      <w:t>:</w:t>
    </w:r>
    <w:r w:rsidRPr="00485848">
      <w:fldChar w:fldCharType="begin" w:fldLock="1"/>
    </w:r>
    <w:r w:rsidRPr="00485848">
      <w:instrText xml:space="preserve"> DOCPROPERTY "Motionsnummer" *\charformat </w:instrText>
    </w:r>
    <w:r w:rsidRPr="00485848">
      <w:fldChar w:fldCharType="separate"/>
    </w:r>
    <w:r w:rsidRPr="00485848">
      <w:t>Fi240</w:t>
    </w:r>
    <w:r w:rsidRPr="00485848">
      <w:fldChar w:fldCharType="end"/>
    </w:r>
  </w:p>
  <w:p w:rsidR="002A5043" w:rsidRPr="00485848" w:rsidRDefault="002A5043">
    <w:pPr>
      <w:pStyle w:val="FSHNormalS5"/>
    </w:pPr>
    <w:r w:rsidRPr="00485848">
      <w:fldChar w:fldCharType="begin" w:fldLock="1"/>
    </w:r>
    <w:r w:rsidRPr="00485848">
      <w:instrText xml:space="preserve"> DOCPROPERTY "MotionarText" *\charformat </w:instrText>
    </w:r>
    <w:r w:rsidRPr="00485848">
      <w:fldChar w:fldCharType="separate"/>
    </w:r>
    <w:r w:rsidRPr="00485848">
      <w:t>av Catharina Bråkenhielm (s)</w:t>
    </w:r>
    <w:r w:rsidRPr="00485848">
      <w:fldChar w:fldCharType="end"/>
    </w:r>
    <w:r w:rsidRPr="00485848">
      <w:br/>
    </w:r>
    <w:r w:rsidRPr="00485848">
      <w:fldChar w:fldCharType="begin" w:fldLock="1"/>
    </w:r>
    <w:r w:rsidRPr="00485848">
      <w:instrText xml:space="preserve"> DOCPROPERTY "SvarFrasKort" *\charformat </w:instrText>
    </w:r>
    <w:r w:rsidRPr="00485848">
      <w:fldChar w:fldCharType="end"/>
    </w:r>
  </w:p>
  <w:p w:rsidR="002A5043" w:rsidRPr="00485848" w:rsidRDefault="002A5043">
    <w:pPr>
      <w:pStyle w:val="FSHTitel"/>
    </w:pPr>
    <w:r w:rsidRPr="00485848">
      <w:fldChar w:fldCharType="begin" w:fldLock="1"/>
    </w:r>
    <w:r w:rsidRPr="00485848">
      <w:instrText xml:space="preserve"> DOCPROPERTY</w:instrText>
    </w:r>
    <w:r w:rsidRPr="00485848">
      <w:rPr>
        <w:sz w:val="18"/>
      </w:rPr>
      <w:instrText xml:space="preserve"> "RubrikSvar" *\charformat </w:instrText>
    </w:r>
    <w:r w:rsidRPr="00485848">
      <w:fldChar w:fldCharType="separate"/>
    </w:r>
    <w:r w:rsidRPr="00485848">
      <w:t>Oskälig ränta</w:t>
    </w:r>
    <w:r w:rsidRPr="00485848">
      <w:fldChar w:fldCharType="end"/>
    </w:r>
  </w:p>
  <w:p w:rsidR="002A5043" w:rsidRPr="00485848" w:rsidRDefault="002A5043">
    <w:pPr>
      <w:pStyle w:val="Normal00"/>
    </w:pPr>
  </w:p>
  <w:p w:rsidR="002A5043" w:rsidRPr="00485848" w:rsidRDefault="002A50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2484310">
    <w:abstractNumId w:val="8"/>
  </w:num>
  <w:num w:numId="2" w16cid:durableId="1715423194">
    <w:abstractNumId w:val="9"/>
  </w:num>
  <w:num w:numId="3" w16cid:durableId="1100298944">
    <w:abstractNumId w:val="8"/>
  </w:num>
  <w:num w:numId="4" w16cid:durableId="616106947">
    <w:abstractNumId w:val="9"/>
  </w:num>
  <w:num w:numId="5" w16cid:durableId="1902476383">
    <w:abstractNumId w:val="13"/>
  </w:num>
  <w:num w:numId="6" w16cid:durableId="702174134">
    <w:abstractNumId w:val="10"/>
  </w:num>
  <w:num w:numId="7" w16cid:durableId="608661528">
    <w:abstractNumId w:val="11"/>
  </w:num>
  <w:num w:numId="8" w16cid:durableId="594293013">
    <w:abstractNumId w:val="12"/>
  </w:num>
  <w:num w:numId="9" w16cid:durableId="708141933">
    <w:abstractNumId w:val="8"/>
  </w:num>
  <w:num w:numId="10" w16cid:durableId="134421141">
    <w:abstractNumId w:val="3"/>
  </w:num>
  <w:num w:numId="11" w16cid:durableId="111747303">
    <w:abstractNumId w:val="2"/>
  </w:num>
  <w:num w:numId="12" w16cid:durableId="60980242">
    <w:abstractNumId w:val="1"/>
  </w:num>
  <w:num w:numId="13" w16cid:durableId="336617397">
    <w:abstractNumId w:val="0"/>
  </w:num>
  <w:num w:numId="14" w16cid:durableId="1749114997">
    <w:abstractNumId w:val="9"/>
  </w:num>
  <w:num w:numId="15" w16cid:durableId="688138927">
    <w:abstractNumId w:val="7"/>
  </w:num>
  <w:num w:numId="16" w16cid:durableId="971516742">
    <w:abstractNumId w:val="6"/>
  </w:num>
  <w:num w:numId="17" w16cid:durableId="1262837560">
    <w:abstractNumId w:val="5"/>
  </w:num>
  <w:num w:numId="18" w16cid:durableId="1019235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7C8C8FEA-CFC8-4DA7-939F-B31067DC5BB4}"/>
  </w:docVars>
  <w:rsids>
    <w:rsidRoot w:val="00D53DCF"/>
    <w:rsid w:val="002A5043"/>
    <w:rsid w:val="00485848"/>
    <w:rsid w:val="00D5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0EF71A-01B2-4C68-9A4D-8600CA6E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1384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s24024</vt:lpstr>
    </vt:vector>
  </TitlesOfParts>
  <Company>Riksdagen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s24024</dc:title>
  <dc:subject>s24024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2009-01-21T08:36:00Z</cp:lastPrinted>
  <dcterms:created xsi:type="dcterms:W3CDTF">2025-12-17T15:00:00Z</dcterms:created>
  <dcterms:modified xsi:type="dcterms:W3CDTF">2025-12-17T15:00:00Z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Oskälig ränta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Oskälig ränta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20082009000000000115000240240069</vt:lpwstr>
  </property>
  <property fmtid="{D5CDD505-2E9C-101B-9397-08002B2CF9AE}" pid="47" name="datum">
    <vt:lpwstr>081001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20082009000000000115000240240069</vt:lpwstr>
  </property>
  <property fmtid="{D5CDD505-2E9C-101B-9397-08002B2CF9AE}" pid="50" name="nummer">
    <vt:lpwstr>240</vt:lpwstr>
  </property>
  <property fmtid="{D5CDD505-2E9C-101B-9397-08002B2CF9AE}" pid="51" name="utskottsbeteckning">
    <vt:lpwstr>Fi</vt:lpwstr>
  </property>
  <property fmtid="{D5CDD505-2E9C-101B-9397-08002B2CF9AE}" pid="52" name="GlobalUID">
    <vt:lpwstr>{9BC268CC-2CD1-49A6-93AE-F208221EB216}</vt:lpwstr>
  </property>
  <property fmtid="{D5CDD505-2E9C-101B-9397-08002B2CF9AE}" pid="53" name="Överföringar">
    <vt:i4>0</vt:i4>
  </property>
  <property fmtid="{D5CDD505-2E9C-101B-9397-08002B2CF9AE}" pid="54" name="Checksum">
    <vt:lpwstr>*1019873585568*</vt:lpwstr>
  </property>
  <property fmtid="{D5CDD505-2E9C-101B-9397-08002B2CF9AE}" pid="55" name="skuggnummer">
    <vt:lpwstr>1970</vt:lpwstr>
  </property>
  <property fmtid="{D5CDD505-2E9C-101B-9397-08002B2CF9AE}" pid="56" name="urixVersion">
    <vt:lpwstr>3.2.0.8</vt:lpwstr>
  </property>
  <property fmtid="{D5CDD505-2E9C-101B-9397-08002B2CF9AE}" pid="57" name="urixOrigin">
    <vt:lpwstr>090402 09:26:48.375</vt:lpwstr>
  </property>
  <property fmtid="{D5CDD505-2E9C-101B-9397-08002B2CF9AE}" pid="58" name="urixGuid">
    <vt:lpwstr>{03DD5E1E-8FD9-4979-8B66-329F6FEF2E96}</vt:lpwstr>
  </property>
</Properties>
</file>