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B3C" w:rsidRPr="00646B3C" w:rsidRDefault="00646B3C">
      <w:pPr>
        <w:pStyle w:val="Hemstlrubrik"/>
      </w:pPr>
      <w:r w:rsidRPr="00646B3C">
        <w:t>Förslag till riksdagsbeslut</w:t>
      </w:r>
    </w:p>
    <w:p w:rsidR="00646B3C" w:rsidRPr="00646B3C" w:rsidRDefault="00646B3C">
      <w:pPr>
        <w:pStyle w:val="Hemstlatt"/>
        <w:ind w:left="0"/>
      </w:pPr>
      <w:r w:rsidRPr="00646B3C">
        <w:t>Riksdagen tillkännager för regeringen som sin mening vad som anförs i motionen om att behålla momsfrihet för ideella organisati</w:t>
      </w:r>
      <w:r w:rsidRPr="00646B3C">
        <w:t>o</w:t>
      </w:r>
      <w:r w:rsidRPr="00646B3C">
        <w:t>ner.</w:t>
      </w:r>
    </w:p>
    <w:p w:rsidR="00646B3C" w:rsidRPr="00646B3C" w:rsidRDefault="00646B3C">
      <w:pPr>
        <w:pStyle w:val="Rubrik1"/>
      </w:pPr>
      <w:r w:rsidRPr="00646B3C">
        <w:t>Motivering</w:t>
      </w:r>
    </w:p>
    <w:p w:rsidR="00646B3C" w:rsidRPr="00646B3C" w:rsidRDefault="00646B3C">
      <w:pPr>
        <w:rPr>
          <w:color w:val="000000"/>
        </w:rPr>
      </w:pPr>
      <w:r w:rsidRPr="00646B3C">
        <w:t xml:space="preserve">I Sverige finns många second hand-butiker som drivs av ideella föreningar. Syftet är vanligen att stötta olika biståndsprojekt i tredje världen eller att bidra med ekonomiska resurser till socialt arbete i Sverige. Enligt nätverket Ideell Second Hand har omsättningen ökat betydligt de senaste åren och uppgår till omkring 600 miljoner kronor per år. En av alla second hand-butiker, Bra &amp; Begagnat, är lokaliserad i Örebro. Där satsas tusentals frivilligtimmar för att ta vara på saker som örebroare skänkt för </w:t>
      </w:r>
      <w:r w:rsidRPr="00646B3C">
        <w:t xml:space="preserve">vidare försäljning. Allt </w:t>
      </w:r>
      <w:r w:rsidRPr="00646B3C">
        <w:rPr>
          <w:bCs/>
          <w:color w:val="000000"/>
        </w:rPr>
        <w:t>överskott</w:t>
      </w:r>
      <w:r w:rsidRPr="00646B3C">
        <w:rPr>
          <w:color w:val="000000"/>
        </w:rPr>
        <w:t xml:space="preserve"> går till sociala projekt för behövande människor i främst tredje världen. Fö</w:t>
      </w:r>
      <w:r w:rsidRPr="00646B3C">
        <w:rPr>
          <w:color w:val="000000"/>
        </w:rPr>
        <w:t>r</w:t>
      </w:r>
      <w:r w:rsidRPr="00646B3C">
        <w:rPr>
          <w:color w:val="000000"/>
        </w:rPr>
        <w:t>utom det bistånd som försäljningen ger till behövande finns en miljöaspekt som är värd att beakta. Istället för att de skänkta föremålen blir sopor åter</w:t>
      </w:r>
      <w:r w:rsidRPr="00646B3C">
        <w:rPr>
          <w:color w:val="000000"/>
        </w:rPr>
        <w:softHyphen/>
        <w:t>används de och kommer andra till nytta.</w:t>
      </w:r>
    </w:p>
    <w:p w:rsidR="00646B3C" w:rsidRPr="00646B3C" w:rsidRDefault="00646B3C">
      <w:pPr>
        <w:pStyle w:val="Normaltindrag"/>
      </w:pPr>
      <w:r w:rsidRPr="00646B3C">
        <w:t>Just nu ser många ett orosmoln på himlen när det gäller ideella organis</w:t>
      </w:r>
      <w:r w:rsidRPr="00646B3C">
        <w:t>a</w:t>
      </w:r>
      <w:r w:rsidRPr="00646B3C">
        <w:t>tioners möjlighet att bedriva den här typen av verksamhet. EU-kommissionen har sänt en formell underrättelse – första steget i ett överträdelseförfarande – till Sverige angående de svenska momsreglerna för ideella föreningar och registrerade trossamfu</w:t>
      </w:r>
      <w:bookmarkStart w:id="0" w:name="Temp"/>
      <w:bookmarkEnd w:id="0"/>
      <w:r w:rsidRPr="00646B3C">
        <w:t>nd. Här är det viktigt att den svenska regeringen driver på utvecklingen i EU, så att moms inte kommer i fråga för ideella och väl</w:t>
      </w:r>
      <w:r w:rsidRPr="00646B3C">
        <w:softHyphen/>
        <w:t>görande verksamheter utan vinstsyfte. En momsbeläggning skulle göra att verksamheten i många fall blir olönsam, särskilt som orga</w:t>
      </w:r>
      <w:r w:rsidRPr="00646B3C">
        <w:t>nisationerna får en låg</w:t>
      </w:r>
      <w:r w:rsidRPr="00646B3C">
        <w:rPr>
          <w:spacing w:val="-2"/>
        </w:rPr>
        <w:t xml:space="preserve"> ingående moms när varorna utgörs av gåvor. Samtidigt skulle momsplik</w:t>
      </w:r>
      <w:r w:rsidRPr="00646B3C">
        <w:t>ten öka den administrativa bördan eftersom det ställer högre krav på redovisnin</w:t>
      </w:r>
      <w:r w:rsidRPr="00646B3C">
        <w:t>g</w:t>
      </w:r>
      <w:r w:rsidRPr="00646B3C">
        <w:lastRenderedPageBreak/>
        <w:t>en. När en betydande del av intäkterna går till statskassan minskar också motivationen för dem som lägger ned sin fritid på verksamheten.</w:t>
      </w:r>
    </w:p>
    <w:p w:rsidR="00646B3C" w:rsidRPr="00646B3C" w:rsidRDefault="00646B3C">
      <w:pPr>
        <w:pStyle w:val="Normaltindrag"/>
      </w:pPr>
      <w:r w:rsidRPr="00646B3C">
        <w:t>För att Bra &amp; Begagnat och andra ideella second hand-butiker ska kunna fortsätta att dra in stora summor till behövande är det därför nödvändigt att de även i fortsättningen får vara befriade från moms.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6B3C">
        <w:trPr>
          <w:cantSplit/>
        </w:trPr>
        <w:tc>
          <w:tcPr>
            <w:tcW w:w="3046" w:type="dxa"/>
          </w:tcPr>
          <w:p w:rsidR="00646B3C" w:rsidRPr="00646B3C" w:rsidRDefault="00646B3C">
            <w:pPr>
              <w:pStyle w:val="UnderskriftDatum"/>
              <w:spacing w:before="240"/>
            </w:pPr>
            <w:r w:rsidRPr="00646B3C">
              <w:t>Stockholm den 2 oktober 2008</w:t>
            </w:r>
          </w:p>
        </w:tc>
        <w:tc>
          <w:tcPr>
            <w:tcW w:w="3047" w:type="dxa"/>
          </w:tcPr>
          <w:p w:rsidR="00646B3C" w:rsidRPr="00646B3C" w:rsidRDefault="00646B3C">
            <w:pPr>
              <w:pStyle w:val="Underskrifter"/>
              <w:spacing w:before="240"/>
            </w:pPr>
          </w:p>
        </w:tc>
      </w:tr>
      <w:tr w:rsidR="00000000" w:rsidRPr="00646B3C">
        <w:trPr>
          <w:cantSplit/>
        </w:trPr>
        <w:tc>
          <w:tcPr>
            <w:tcW w:w="3046" w:type="dxa"/>
          </w:tcPr>
          <w:p w:rsidR="00646B3C" w:rsidRPr="00646B3C" w:rsidRDefault="00646B3C">
            <w:pPr>
              <w:pStyle w:val="Underskrifter"/>
            </w:pPr>
            <w:r w:rsidRPr="00646B3C">
              <w:t>Elisabeth Svantesson (m)</w:t>
            </w:r>
          </w:p>
        </w:tc>
        <w:tc>
          <w:tcPr>
            <w:tcW w:w="3046" w:type="dxa"/>
          </w:tcPr>
          <w:p w:rsidR="00646B3C" w:rsidRPr="00646B3C" w:rsidRDefault="00646B3C">
            <w:pPr>
              <w:pStyle w:val="Underskrifter"/>
            </w:pPr>
            <w:r w:rsidRPr="00646B3C">
              <w:t>Walburga Habsburg Douglas (m)</w:t>
            </w:r>
          </w:p>
        </w:tc>
      </w:tr>
    </w:tbl>
    <w:p w:rsidR="00646B3C" w:rsidRPr="00646B3C" w:rsidRDefault="00646B3C">
      <w:pPr>
        <w:pStyle w:val="Normaltindrag"/>
      </w:pPr>
    </w:p>
    <w:sectPr w:rsidR="00000000" w:rsidRPr="00646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B3C" w:rsidRPr="00646B3C" w:rsidRDefault="00646B3C">
      <w:r w:rsidRPr="00646B3C">
        <w:separator/>
      </w:r>
    </w:p>
  </w:endnote>
  <w:endnote w:type="continuationSeparator" w:id="0">
    <w:p w:rsidR="00646B3C" w:rsidRPr="00646B3C" w:rsidRDefault="00646B3C">
      <w:r w:rsidRPr="00646B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B3C" w:rsidRPr="00646B3C" w:rsidRDefault="00646B3C">
    <w:pPr>
      <w:pStyle w:val="Sidfot"/>
    </w:pPr>
    <w:r w:rsidRPr="00646B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14458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B3C" w:rsidRDefault="00646B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6B3C" w:rsidRDefault="00646B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B3C" w:rsidRPr="00646B3C" w:rsidRDefault="00646B3C">
    <w:pPr>
      <w:pStyle w:val="Sidfot"/>
    </w:pPr>
    <w:r w:rsidRPr="00646B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62163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B3C" w:rsidRDefault="00646B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6B3C" w:rsidRDefault="00646B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B3C" w:rsidRPr="00646B3C" w:rsidRDefault="00646B3C">
    <w:pPr>
      <w:pStyle w:val="Sidfot"/>
    </w:pPr>
    <w:r w:rsidRPr="00646B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41371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B3C" w:rsidRDefault="00646B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6B3C" w:rsidRDefault="00646B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B3C" w:rsidRPr="00646B3C" w:rsidRDefault="00646B3C">
      <w:r w:rsidRPr="00646B3C">
        <w:separator/>
      </w:r>
    </w:p>
  </w:footnote>
  <w:footnote w:type="continuationSeparator" w:id="0">
    <w:p w:rsidR="00646B3C" w:rsidRPr="00646B3C" w:rsidRDefault="00646B3C">
      <w:r w:rsidRPr="00646B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B3C" w:rsidRPr="00646B3C" w:rsidRDefault="00646B3C">
    <w:pPr>
      <w:pStyle w:val="Sidhuvud"/>
    </w:pPr>
    <w:r w:rsidRPr="00646B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68377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B3C" w:rsidRDefault="00646B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6B3C" w:rsidRDefault="00646B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B3C" w:rsidRPr="00646B3C" w:rsidRDefault="00646B3C">
    <w:pPr>
      <w:pStyle w:val="Sidhuvud"/>
    </w:pPr>
    <w:r w:rsidRPr="00646B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88948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B3C" w:rsidRDefault="00646B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6B3C" w:rsidRDefault="00646B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B3C" w:rsidRPr="00646B3C" w:rsidRDefault="00646B3C">
    <w:pPr>
      <w:pStyle w:val="FSHNormal"/>
      <w:tabs>
        <w:tab w:val="right" w:pos="5840"/>
      </w:tabs>
    </w:pPr>
    <w:r w:rsidRPr="00646B3C">
      <w:br/>
    </w:r>
    <w:r w:rsidRPr="00646B3C">
      <w:fldChar w:fldCharType="begin" w:fldLock="1"/>
    </w:r>
    <w:r w:rsidRPr="00646B3C">
      <w:instrText xml:space="preserve"> DOCPROPERTY</w:instrText>
    </w:r>
    <w:r w:rsidRPr="00646B3C">
      <w:rPr>
        <w:sz w:val="18"/>
      </w:rPr>
      <w:instrText xml:space="preserve"> "YearUser" *\charformat </w:instrText>
    </w:r>
    <w:r w:rsidRPr="00646B3C">
      <w:fldChar w:fldCharType="separate"/>
    </w:r>
    <w:r w:rsidRPr="00646B3C">
      <w:t>2008/09</w:t>
    </w:r>
    <w:r w:rsidRPr="00646B3C">
      <w:fldChar w:fldCharType="end"/>
    </w:r>
    <w:r w:rsidRPr="00646B3C">
      <w:t xml:space="preserve"> </w:t>
    </w:r>
    <w:r w:rsidRPr="00646B3C">
      <w:tab/>
      <w:t xml:space="preserve">mnr: </w:t>
    </w:r>
    <w:r w:rsidRPr="00646B3C">
      <w:fldChar w:fldCharType="begin" w:fldLock="1"/>
    </w:r>
    <w:r w:rsidRPr="00646B3C">
      <w:instrText xml:space="preserve"> DOCPROPERTY</w:instrText>
    </w:r>
    <w:r w:rsidRPr="00646B3C">
      <w:rPr>
        <w:sz w:val="18"/>
      </w:rPr>
      <w:instrText xml:space="preserve"> "Motionsnummer" *\charformat </w:instrText>
    </w:r>
    <w:r w:rsidRPr="00646B3C">
      <w:fldChar w:fldCharType="separate"/>
    </w:r>
    <w:r w:rsidRPr="00646B3C">
      <w:t>Sk252</w:t>
    </w:r>
    <w:r w:rsidRPr="00646B3C">
      <w:fldChar w:fldCharType="end"/>
    </w:r>
    <w:r w:rsidRPr="00646B3C">
      <w:br/>
    </w:r>
    <w:r w:rsidRPr="00646B3C">
      <w:fldChar w:fldCharType="begin" w:fldLock="1"/>
    </w:r>
    <w:r w:rsidRPr="00646B3C">
      <w:instrText xml:space="preserve"> DOCPROPERTY</w:instrText>
    </w:r>
    <w:r w:rsidRPr="00646B3C">
      <w:rPr>
        <w:sz w:val="18"/>
      </w:rPr>
      <w:instrText xml:space="preserve"> "Samling" *\charformat </w:instrText>
    </w:r>
    <w:r w:rsidRPr="00646B3C">
      <w:fldChar w:fldCharType="end"/>
    </w:r>
    <w:r w:rsidRPr="00646B3C">
      <w:tab/>
      <w:t xml:space="preserve">pnr: </w:t>
    </w:r>
    <w:r w:rsidRPr="00646B3C">
      <w:fldChar w:fldCharType="begin" w:fldLock="1"/>
    </w:r>
    <w:r w:rsidRPr="00646B3C">
      <w:instrText xml:space="preserve"> DOCPROPERTY</w:instrText>
    </w:r>
    <w:r w:rsidRPr="00646B3C">
      <w:rPr>
        <w:sz w:val="18"/>
      </w:rPr>
      <w:instrText xml:space="preserve"> "Partinummer" *\charformat </w:instrText>
    </w:r>
    <w:r w:rsidRPr="00646B3C">
      <w:fldChar w:fldCharType="separate"/>
    </w:r>
    <w:r w:rsidRPr="00646B3C">
      <w:t>m1308</w:t>
    </w:r>
    <w:r w:rsidRPr="00646B3C">
      <w:fldChar w:fldCharType="end"/>
    </w:r>
  </w:p>
  <w:p w:rsidR="00646B3C" w:rsidRPr="00646B3C" w:rsidRDefault="00646B3C">
    <w:pPr>
      <w:pStyle w:val="FSHRub1"/>
    </w:pPr>
    <w:r w:rsidRPr="00646B3C">
      <w:t>Motion till riksdagen</w:t>
    </w:r>
    <w:r w:rsidRPr="00646B3C">
      <w:br/>
    </w:r>
    <w:r w:rsidRPr="00646B3C">
      <w:fldChar w:fldCharType="begin" w:fldLock="1"/>
    </w:r>
    <w:r w:rsidRPr="00646B3C">
      <w:instrText xml:space="preserve"> DOCPROPERTY "YearUser" *\charformat </w:instrText>
    </w:r>
    <w:r w:rsidRPr="00646B3C">
      <w:fldChar w:fldCharType="separate"/>
    </w:r>
    <w:r w:rsidRPr="00646B3C">
      <w:t>2008/09</w:t>
    </w:r>
    <w:r w:rsidRPr="00646B3C">
      <w:fldChar w:fldCharType="end"/>
    </w:r>
    <w:r w:rsidRPr="00646B3C">
      <w:t>:</w:t>
    </w:r>
    <w:r w:rsidRPr="00646B3C">
      <w:fldChar w:fldCharType="begin" w:fldLock="1"/>
    </w:r>
    <w:r w:rsidRPr="00646B3C">
      <w:instrText xml:space="preserve"> DOCPROPERTY "Motionsnummer" *\charformat </w:instrText>
    </w:r>
    <w:r w:rsidRPr="00646B3C">
      <w:fldChar w:fldCharType="separate"/>
    </w:r>
    <w:r w:rsidRPr="00646B3C">
      <w:t>Sk252</w:t>
    </w:r>
    <w:r w:rsidRPr="00646B3C">
      <w:fldChar w:fldCharType="end"/>
    </w:r>
  </w:p>
  <w:p w:rsidR="00646B3C" w:rsidRPr="00646B3C" w:rsidRDefault="00646B3C">
    <w:pPr>
      <w:pStyle w:val="FSHNormalS5"/>
    </w:pPr>
    <w:r w:rsidRPr="00646B3C">
      <w:fldChar w:fldCharType="begin" w:fldLock="1"/>
    </w:r>
    <w:r w:rsidRPr="00646B3C">
      <w:instrText xml:space="preserve"> DOCPROPERTY "MotionarText" *\charformat </w:instrText>
    </w:r>
    <w:r w:rsidRPr="00646B3C">
      <w:fldChar w:fldCharType="separate"/>
    </w:r>
    <w:r w:rsidRPr="00646B3C">
      <w:t>av Elisabeth Svantesson och Walburga Habsburg Douglas (m)</w:t>
    </w:r>
    <w:r w:rsidRPr="00646B3C">
      <w:fldChar w:fldCharType="end"/>
    </w:r>
    <w:r w:rsidRPr="00646B3C">
      <w:br/>
    </w:r>
    <w:r w:rsidRPr="00646B3C">
      <w:fldChar w:fldCharType="begin" w:fldLock="1"/>
    </w:r>
    <w:r w:rsidRPr="00646B3C">
      <w:instrText xml:space="preserve"> DOCPROPERTY "SvarFrasKort" *\charformat </w:instrText>
    </w:r>
    <w:r w:rsidRPr="00646B3C">
      <w:fldChar w:fldCharType="end"/>
    </w:r>
  </w:p>
  <w:p w:rsidR="00646B3C" w:rsidRPr="00646B3C" w:rsidRDefault="00646B3C">
    <w:pPr>
      <w:pStyle w:val="FSHTitel"/>
    </w:pPr>
    <w:r w:rsidRPr="00646B3C">
      <w:fldChar w:fldCharType="begin" w:fldLock="1"/>
    </w:r>
    <w:r w:rsidRPr="00646B3C">
      <w:instrText xml:space="preserve"> DOCPROPERTY</w:instrText>
    </w:r>
    <w:r w:rsidRPr="00646B3C">
      <w:rPr>
        <w:sz w:val="18"/>
      </w:rPr>
      <w:instrText xml:space="preserve"> "RubrikSvar" *\charformat </w:instrText>
    </w:r>
    <w:r w:rsidRPr="00646B3C">
      <w:fldChar w:fldCharType="separate"/>
    </w:r>
    <w:r w:rsidRPr="00646B3C">
      <w:t>Momsfrihet för ideella second hand-butiker</w:t>
    </w:r>
    <w:r w:rsidRPr="00646B3C">
      <w:fldChar w:fldCharType="end"/>
    </w:r>
  </w:p>
  <w:p w:rsidR="00646B3C" w:rsidRPr="00646B3C" w:rsidRDefault="00646B3C">
    <w:pPr>
      <w:pStyle w:val="Normal00"/>
    </w:pPr>
  </w:p>
  <w:p w:rsidR="00646B3C" w:rsidRPr="00646B3C" w:rsidRDefault="00646B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1493494">
    <w:abstractNumId w:val="8"/>
  </w:num>
  <w:num w:numId="2" w16cid:durableId="936404944">
    <w:abstractNumId w:val="9"/>
  </w:num>
  <w:num w:numId="3" w16cid:durableId="1729374649">
    <w:abstractNumId w:val="8"/>
  </w:num>
  <w:num w:numId="4" w16cid:durableId="1701932756">
    <w:abstractNumId w:val="9"/>
  </w:num>
  <w:num w:numId="5" w16cid:durableId="54282937">
    <w:abstractNumId w:val="13"/>
  </w:num>
  <w:num w:numId="6" w16cid:durableId="1614825234">
    <w:abstractNumId w:val="10"/>
  </w:num>
  <w:num w:numId="7" w16cid:durableId="1058555916">
    <w:abstractNumId w:val="11"/>
  </w:num>
  <w:num w:numId="8" w16cid:durableId="1069377785">
    <w:abstractNumId w:val="12"/>
  </w:num>
  <w:num w:numId="9" w16cid:durableId="1673146714">
    <w:abstractNumId w:val="8"/>
  </w:num>
  <w:num w:numId="10" w16cid:durableId="2050178569">
    <w:abstractNumId w:val="3"/>
  </w:num>
  <w:num w:numId="11" w16cid:durableId="352848662">
    <w:abstractNumId w:val="2"/>
  </w:num>
  <w:num w:numId="12" w16cid:durableId="202447764">
    <w:abstractNumId w:val="1"/>
  </w:num>
  <w:num w:numId="13" w16cid:durableId="675570387">
    <w:abstractNumId w:val="0"/>
  </w:num>
  <w:num w:numId="14" w16cid:durableId="73167293">
    <w:abstractNumId w:val="9"/>
  </w:num>
  <w:num w:numId="15" w16cid:durableId="1023553078">
    <w:abstractNumId w:val="7"/>
  </w:num>
  <w:num w:numId="16" w16cid:durableId="56709084">
    <w:abstractNumId w:val="6"/>
  </w:num>
  <w:num w:numId="17" w16cid:durableId="2111119282">
    <w:abstractNumId w:val="5"/>
  </w:num>
  <w:num w:numId="18" w16cid:durableId="555094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5BE5EDC0-DA1A-4CEF-8484-E9EC24CDFB72},{9E5B03D3-5EA8-4A00-B647-096BE3F39B4A}"/>
  </w:docVars>
  <w:rsids>
    <w:rsidRoot w:val="00C52522"/>
    <w:rsid w:val="00646B3C"/>
    <w:rsid w:val="00C5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E4BC1CC-A5B4-490A-8512-1752C0D5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1847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m1308</vt:lpstr>
    </vt:vector>
  </TitlesOfParts>
  <Company>Riksdagen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m1308</dc:title>
  <dc:subject>m1308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2008-12-03T15:01:00Z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Momsfrihet för ideella second hand-butiker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Momsfrihet för ideella second hand-butiker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Elisabeth Svantesson och Walburga Habsburg Douglas (m)</vt:lpwstr>
  </property>
  <property fmtid="{D5CDD505-2E9C-101B-9397-08002B2CF9AE}" pid="26" name="MotionarLista">
    <vt:lpwstr>Svantesson, Elisabeth (m)\Habsburg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Svantesson (m), 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anna.ahlstrand@riksdagen.se</vt:lpwstr>
  </property>
  <property fmtid="{D5CDD505-2E9C-101B-9397-08002B2CF9AE}" pid="45" name="ReservUID">
    <vt:lpwstr>aa0215ab</vt:lpwstr>
  </property>
  <property fmtid="{D5CDD505-2E9C-101B-9397-08002B2CF9AE}" pid="46" name="MotionID">
    <vt:lpwstr>20082009000000000109000013080069</vt:lpwstr>
  </property>
  <property fmtid="{D5CDD505-2E9C-101B-9397-08002B2CF9AE}" pid="47" name="datum">
    <vt:lpwstr>081002</vt:lpwstr>
  </property>
  <property fmtid="{D5CDD505-2E9C-101B-9397-08002B2CF9AE}" pid="48" name="avsändar-e-post">
    <vt:lpwstr>anna.ahlstrand@riksdagen.se</vt:lpwstr>
  </property>
  <property fmtid="{D5CDD505-2E9C-101B-9397-08002B2CF9AE}" pid="49" name="id">
    <vt:lpwstr>20082009000000000109000013080069</vt:lpwstr>
  </property>
  <property fmtid="{D5CDD505-2E9C-101B-9397-08002B2CF9AE}" pid="50" name="nummer">
    <vt:lpwstr>252</vt:lpwstr>
  </property>
  <property fmtid="{D5CDD505-2E9C-101B-9397-08002B2CF9AE}" pid="51" name="utskottsbeteckning">
    <vt:lpwstr>Sk</vt:lpwstr>
  </property>
  <property fmtid="{D5CDD505-2E9C-101B-9397-08002B2CF9AE}" pid="52" name="GlobalUID">
    <vt:lpwstr>{60591C0F-934A-4FA7-8729-304F444A3C1F}</vt:lpwstr>
  </property>
  <property fmtid="{D5CDD505-2E9C-101B-9397-08002B2CF9AE}" pid="53" name="Överföringar">
    <vt:i4>0</vt:i4>
  </property>
  <property fmtid="{D5CDD505-2E9C-101B-9397-08002B2CF9AE}" pid="54" name="Checksum">
    <vt:lpwstr>*0013394224037*</vt:lpwstr>
  </property>
  <property fmtid="{D5CDD505-2E9C-101B-9397-08002B2CF9AE}" pid="55" name="skuggnummer">
    <vt:lpwstr>950</vt:lpwstr>
  </property>
  <property fmtid="{D5CDD505-2E9C-101B-9397-08002B2CF9AE}" pid="56" name="urixVersion">
    <vt:lpwstr>3.2.0.8</vt:lpwstr>
  </property>
  <property fmtid="{D5CDD505-2E9C-101B-9397-08002B2CF9AE}" pid="57" name="urixOrigin">
    <vt:lpwstr>090402 07:43:43.192</vt:lpwstr>
  </property>
  <property fmtid="{D5CDD505-2E9C-101B-9397-08002B2CF9AE}" pid="58" name="urixGuid">
    <vt:lpwstr>{4622DD09-0171-408B-8477-EE8C0660AE3E}</vt:lpwstr>
  </property>
</Properties>
</file>