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E7708C6A934A4EB19C3D16DA3D150E5D"/>
        </w:placeholder>
        <w15:appearance w15:val="hidden"/>
        <w:text/>
      </w:sdtPr>
      <w:sdtEndPr/>
      <w:sdtContent>
        <w:p w:rsidR="00AF30DD" w:rsidP="00CC4C93" w:rsidRDefault="00AF30DD" w14:paraId="1CE9C54B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ca7744a4-d43d-4cb0-ae51-3b76c29759d6"/>
        <w:id w:val="-128015834"/>
        <w:lock w:val="sdtLocked"/>
      </w:sdtPr>
      <w:sdtEndPr/>
      <w:sdtContent>
        <w:p w:rsidR="00651023" w:rsidRDefault="00655D58" w14:paraId="54CA9E82" w14:textId="5B99DA5A">
          <w:pPr>
            <w:pStyle w:val="Frslagstext"/>
          </w:pPr>
          <w:r>
            <w:t>Riksdagen tillkännager för regeringen som sin mening vad som anförs i motionen om samverkansmodeller för fler flygplatser.</w:t>
          </w:r>
        </w:p>
      </w:sdtContent>
    </w:sdt>
    <w:p w:rsidR="00AF30DD" w:rsidP="00AF30DD" w:rsidRDefault="000156D9" w14:paraId="4709D5C6" w14:textId="77777777">
      <w:pPr>
        <w:pStyle w:val="Rubrik1"/>
      </w:pPr>
      <w:bookmarkStart w:name="MotionsStart" w:id="0"/>
      <w:bookmarkEnd w:id="0"/>
      <w:r>
        <w:t>Motivering</w:t>
      </w:r>
    </w:p>
    <w:p w:rsidR="00FF3A14" w:rsidP="00FF3A14" w:rsidRDefault="00FF3A14" w14:paraId="5F5AE4D2" w14:textId="77777777">
      <w:pPr>
        <w:pStyle w:val="Normalutanindragellerluft"/>
      </w:pPr>
      <w:r>
        <w:t>För att fortsätta utvecklas som ett attraktivt besöksland arbetar svenska regioner med destinationsutveckling. Sedan 2010 finns en nationell strategi med målsättningen att fördubbla besöksnäringens omsättning fram till 2020.</w:t>
      </w:r>
    </w:p>
    <w:p w:rsidR="00FF3A14" w:rsidP="004F1DE1" w:rsidRDefault="00FF3A14" w14:paraId="23676D65" w14:textId="4FBB30F2">
      <w:bookmarkStart w:name="_GoBack" w:id="1"/>
      <w:bookmarkEnd w:id="1"/>
      <w:r>
        <w:t>I Sörmland är Skavsta flygplats en strategisk</w:t>
      </w:r>
      <w:r w:rsidR="004F1DE1">
        <w:t>t</w:t>
      </w:r>
      <w:r>
        <w:t xml:space="preserve"> viktig port för utländska besökare till vår region. För att uppnå en fördubbling av besöksnäringen behövs fler antal flyglinjer och att fler besökare stannar i regionen. En viktig del i detta arbete är samarbetsmodellen Skavsta Access, ett partnerskap med ett antal av länets besöksnäringsintressenter.</w:t>
      </w:r>
    </w:p>
    <w:p w:rsidR="00AF30DD" w:rsidP="004F1DE1" w:rsidRDefault="00FF3A14" w14:paraId="132E18F0" w14:textId="77777777">
      <w:r>
        <w:t xml:space="preserve">Att ingå i nationella samverkansmodeller skulle ytterligare stimulera den sörmländska besöksnäringen. Det vore därför önskvärt att </w:t>
      </w:r>
      <w:proofErr w:type="spellStart"/>
      <w:r>
        <w:t>Swedavias</w:t>
      </w:r>
      <w:proofErr w:type="spellEnd"/>
      <w:r>
        <w:t xml:space="preserve"> samverkansmodell, Route </w:t>
      </w:r>
      <w:proofErr w:type="spellStart"/>
      <w:r>
        <w:t>Development</w:t>
      </w:r>
      <w:proofErr w:type="spellEnd"/>
      <w:r>
        <w:t>, även öppnades upp för andra flygplatser än de statligt drivna.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A9E7B80ADC14555907E9D656B1BB955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D84209" w:rsidRDefault="00D84209" w14:paraId="34F9C794" w14:textId="199A293E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Ulf Kristersson (M)</w:t>
            </w:r>
          </w:p>
        </w:tc>
      </w:tr>
    </w:tbl>
    <w:p w:rsidR="00200737" w:rsidRDefault="00200737" w14:paraId="0AC75674" w14:textId="77777777"/>
    <w:sectPr w:rsidR="00200737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93CB1" w14:textId="77777777" w:rsidR="00FF3A14" w:rsidRDefault="00FF3A14" w:rsidP="000C1CAD">
      <w:pPr>
        <w:spacing w:line="240" w:lineRule="auto"/>
      </w:pPr>
      <w:r>
        <w:separator/>
      </w:r>
    </w:p>
  </w:endnote>
  <w:endnote w:type="continuationSeparator" w:id="0">
    <w:p w14:paraId="6DA90642" w14:textId="77777777" w:rsidR="00FF3A14" w:rsidRDefault="00FF3A1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3FE21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C79F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F63CE" w14:textId="77777777" w:rsidR="00E91CD2" w:rsidRDefault="00E91CD2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2014-11-03 10:05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4D902" w14:textId="77777777" w:rsidR="00FF3A14" w:rsidRDefault="00FF3A14" w:rsidP="000C1CAD">
      <w:pPr>
        <w:spacing w:line="240" w:lineRule="auto"/>
      </w:pPr>
      <w:r>
        <w:separator/>
      </w:r>
    </w:p>
  </w:footnote>
  <w:footnote w:type="continuationSeparator" w:id="0">
    <w:p w14:paraId="5BE28340" w14:textId="77777777" w:rsidR="00FF3A14" w:rsidRDefault="00FF3A1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6BD99409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4F1DE1" w14:paraId="4C961D6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371</w:t>
        </w:r>
      </w:sdtContent>
    </w:sdt>
  </w:p>
  <w:p w:rsidR="00467151" w:rsidP="00283E0F" w:rsidRDefault="004F1DE1" w14:paraId="35F3B42B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Lotta Finstorp och Ulf Kristersson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BC4797" w14:paraId="615399BB" w14:textId="77777777">
        <w:pPr>
          <w:pStyle w:val="FSHRub2"/>
        </w:pPr>
        <w:r>
          <w:t>Samverkansmodell för fler flygplatser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5F3D790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00000000-0000-0000-0000-000000000000}"/>
  </w:docVars>
  <w:rsids>
    <w:rsidRoot w:val="00FF3A14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737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3F47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1DE1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C79FB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1023"/>
    <w:rsid w:val="00652080"/>
    <w:rsid w:val="00653781"/>
    <w:rsid w:val="00655D58"/>
    <w:rsid w:val="00661278"/>
    <w:rsid w:val="00662B4C"/>
    <w:rsid w:val="00667F61"/>
    <w:rsid w:val="00671AA7"/>
    <w:rsid w:val="00672B87"/>
    <w:rsid w:val="00673460"/>
    <w:rsid w:val="0067752B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6850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17CC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479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2B6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209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1C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2311863"/>
  <w15:chartTrackingRefBased/>
  <w15:docId w15:val="{D58691AF-8C2F-4699-818D-416920C0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121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7708C6A934A4EB19C3D16DA3D150E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7F0A75-8B88-43B4-A233-7DCFF6DE9A18}"/>
      </w:docPartPr>
      <w:docPartBody>
        <w:p w:rsidR="004221A1" w:rsidRDefault="004221A1">
          <w:pPr>
            <w:pStyle w:val="E7708C6A934A4EB19C3D16DA3D150E5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A9E7B80ADC14555907E9D656B1BB9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872EB1-B674-45CA-BA90-1259C3A7F727}"/>
      </w:docPartPr>
      <w:docPartBody>
        <w:p w:rsidR="004221A1" w:rsidRDefault="004221A1">
          <w:pPr>
            <w:pStyle w:val="8A9E7B80ADC14555907E9D656B1BB955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1A1"/>
    <w:rsid w:val="0042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7708C6A934A4EB19C3D16DA3D150E5D">
    <w:name w:val="E7708C6A934A4EB19C3D16DA3D150E5D"/>
  </w:style>
  <w:style w:type="paragraph" w:customStyle="1" w:styleId="504AEB790F3F453CA14F42285AEFB952">
    <w:name w:val="504AEB790F3F453CA14F42285AEFB952"/>
  </w:style>
  <w:style w:type="paragraph" w:customStyle="1" w:styleId="8A9E7B80ADC14555907E9D656B1BB955">
    <w:name w:val="8A9E7B80ADC14555907E9D656B1BB9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387</RubrikLookup>
    <MotionGuid xmlns="00d11361-0b92-4bae-a181-288d6a55b763">a94f2ba4-a752-42c4-b9a3-0d085e12bb1b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37B4FC-E021-4429-89EB-722DC8053250}"/>
</file>

<file path=customXml/itemProps2.xml><?xml version="1.0" encoding="utf-8"?>
<ds:datastoreItem xmlns:ds="http://schemas.openxmlformats.org/officeDocument/2006/customXml" ds:itemID="{EA61FD99-6B03-40DB-8850-49026F558117}"/>
</file>

<file path=customXml/itemProps3.xml><?xml version="1.0" encoding="utf-8"?>
<ds:datastoreItem xmlns:ds="http://schemas.openxmlformats.org/officeDocument/2006/customXml" ds:itemID="{DAD03D2A-EC68-4AB1-AE8A-B129B750014E}"/>
</file>

<file path=customXml/itemProps4.xml><?xml version="1.0" encoding="utf-8"?>
<ds:datastoreItem xmlns:ds="http://schemas.openxmlformats.org/officeDocument/2006/customXml" ds:itemID="{CB132CF9-CF8E-4694-BC5D-F298BE0E7CF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1</Pages>
  <Words>138</Words>
  <Characters>889</Characters>
  <Application>Microsoft Office Word</Application>
  <DocSecurity>0</DocSecurity>
  <Lines>20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201415M1558 Samverkansmodell för fler flygplatser</vt:lpstr>
      <vt:lpstr/>
    </vt:vector>
  </TitlesOfParts>
  <Company>Riksdagen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201415M1558 Samverkansmodell för fler flygplatser</dc:title>
  <dc:subject/>
  <dc:creator>Lina Nygren</dc:creator>
  <cp:keywords/>
  <dc:description/>
  <cp:lastModifiedBy>Vasiliki Papadopoulou</cp:lastModifiedBy>
  <cp:revision>7</cp:revision>
  <cp:lastPrinted>2014-11-03T09:05:00Z</cp:lastPrinted>
  <dcterms:created xsi:type="dcterms:W3CDTF">2014-11-03T09:05:00Z</dcterms:created>
  <dcterms:modified xsi:type="dcterms:W3CDTF">2015-09-09T10:43:00Z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*ZD142FCECDA16*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http://filur.riksdagen.se/drop/DropOffLibrary/ZD142FCECDA16.docx</vt:lpwstr>
  </property>
</Properties>
</file>