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2ABBB9E596C4ACEAA28E74BA380020D"/>
        </w:placeholder>
        <w15:appearance w15:val="hidden"/>
        <w:text/>
      </w:sdtPr>
      <w:sdtEndPr/>
      <w:sdtContent>
        <w:p w:rsidRPr="009B062B" w:rsidR="00AF30DD" w:rsidP="009B062B" w:rsidRDefault="00AF30DD" w14:paraId="2FF0C066" w14:textId="77777777">
          <w:pPr>
            <w:pStyle w:val="RubrikFrslagTIllRiksdagsbeslut"/>
          </w:pPr>
          <w:r w:rsidRPr="009B062B">
            <w:t>Förslag till riksdagsbeslut</w:t>
          </w:r>
        </w:p>
      </w:sdtContent>
    </w:sdt>
    <w:sdt>
      <w:sdtPr>
        <w:alias w:val="Yrkande 1"/>
        <w:tag w:val="0d31489c-bfb5-4d34-8389-f785c43cb9a7"/>
        <w:id w:val="-2047204284"/>
        <w:lock w:val="sdtLocked"/>
      </w:sdtPr>
      <w:sdtEndPr/>
      <w:sdtContent>
        <w:p w:rsidR="00EC2E86" w:rsidRDefault="0037746C" w14:paraId="093B4CC9" w14:textId="77777777">
          <w:pPr>
            <w:pStyle w:val="Frslagstext"/>
            <w:numPr>
              <w:ilvl w:val="0"/>
              <w:numId w:val="0"/>
            </w:numPr>
          </w:pPr>
          <w:r>
            <w:t>Riksdagen ställer sig bakom det som anförs i motionen om åldersgräns för att ta körkort för moped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41107AEFE1439798A2EB09A74AF476"/>
        </w:placeholder>
        <w15:appearance w15:val="hidden"/>
        <w:text/>
      </w:sdtPr>
      <w:sdtEndPr/>
      <w:sdtContent>
        <w:p w:rsidRPr="009B062B" w:rsidR="006D79C9" w:rsidP="00333E95" w:rsidRDefault="006D79C9" w14:paraId="439ED856" w14:textId="77777777">
          <w:pPr>
            <w:pStyle w:val="Rubrik1"/>
          </w:pPr>
          <w:r>
            <w:t>Motivering</w:t>
          </w:r>
        </w:p>
      </w:sdtContent>
    </w:sdt>
    <w:p w:rsidR="009048EE" w:rsidP="009048EE" w:rsidRDefault="009048EE" w14:paraId="3FDE3DD9" w14:textId="3D5352B8">
      <w:pPr>
        <w:pStyle w:val="Normalutanindragellerluft"/>
      </w:pPr>
      <w:r>
        <w:t>Idag kan man ta körkort för moped från och med den dag man fyller 15 år, men många unga upplever det som orättvist. Om man fyller år ti</w:t>
      </w:r>
      <w:r w:rsidR="006C58B1">
        <w:t>digt på året får man möjlighet</w:t>
      </w:r>
      <w:r>
        <w:t xml:space="preserve"> till större frihet med mopedkörkort än de som fyller år senare på året.</w:t>
      </w:r>
    </w:p>
    <w:p w:rsidRPr="009048EE" w:rsidR="009048EE" w:rsidP="009048EE" w:rsidRDefault="009048EE" w14:paraId="4BF7892B" w14:textId="77777777">
      <w:r w:rsidRPr="009048EE">
        <w:t>Det vore rimligt att man fick möjlighet att ta mopedkört från och med det år man fyller 15 år istället. På så vis skulle ungdomar ges samma möjlighet till den frihet som en moped och ett mopedkörkort ger.</w:t>
      </w:r>
    </w:p>
    <w:p w:rsidR="00652B73" w:rsidP="009048EE" w:rsidRDefault="009048EE" w14:paraId="72562091" w14:textId="2F4A9DEF">
      <w:r w:rsidRPr="009048EE">
        <w:t>Konsekvenserna för trafiksäkerheten skulle bli mycket begränsad</w:t>
      </w:r>
      <w:r w:rsidR="006C58B1">
        <w:t>e</w:t>
      </w:r>
      <w:r w:rsidRPr="009048EE">
        <w:t xml:space="preserve"> eftersom kravet att klara godkänt på provet för att få mopedkortet skulle kvarstå. Genom att införa en förändring som innebär att man kan ta körkort från och med det år man fyller 15 år istället för den dag man fyller 15</w:t>
      </w:r>
      <w:r w:rsidR="006C58B1">
        <w:t xml:space="preserve"> år blir det mer rättvisa bland</w:t>
      </w:r>
      <w:r w:rsidRPr="009048EE">
        <w:t xml:space="preserve"> ungdomarna. Det jämnar också ut den skillnad det innebär att fylla år sent på </w:t>
      </w:r>
      <w:r w:rsidR="006C58B1">
        <w:t>året jämfört med att fylla</w:t>
      </w:r>
      <w:r w:rsidRPr="009048EE">
        <w:t xml:space="preserve"> år tidigt. Det vore därf</w:t>
      </w:r>
      <w:r w:rsidR="006C58B1">
        <w:t>ör önskvärt med en översyn av</w:t>
      </w:r>
      <w:r w:rsidRPr="009048EE">
        <w:t xml:space="preserve"> åldersgränsen för att erhålla mopedkörkort.</w:t>
      </w:r>
    </w:p>
    <w:bookmarkStart w:name="_GoBack" w:id="1"/>
    <w:bookmarkEnd w:id="1"/>
    <w:p w:rsidRPr="009048EE" w:rsidR="006C58B1" w:rsidP="009048EE" w:rsidRDefault="006C58B1" w14:paraId="5C9994CB" w14:textId="77777777"/>
    <w:sdt>
      <w:sdtPr>
        <w:rPr>
          <w:i/>
          <w:noProof/>
        </w:rPr>
        <w:alias w:val="CC_Underskrifter"/>
        <w:tag w:val="CC_Underskrifter"/>
        <w:id w:val="583496634"/>
        <w:lock w:val="sdtContentLocked"/>
        <w:placeholder>
          <w:docPart w:val="30DE00B377C64895A579C564A2FDB55E"/>
        </w:placeholder>
        <w15:appearance w15:val="hidden"/>
      </w:sdtPr>
      <w:sdtEndPr>
        <w:rPr>
          <w:i w:val="0"/>
          <w:noProof w:val="0"/>
        </w:rPr>
      </w:sdtEndPr>
      <w:sdtContent>
        <w:p w:rsidR="004801AC" w:rsidP="000425C0" w:rsidRDefault="00B769E9" w14:paraId="72556320" w14:textId="000DD47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39483C" w:rsidRDefault="0039483C" w14:paraId="1A9F0E4B" w14:textId="77777777"/>
    <w:sectPr w:rsidR="003948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99297" w14:textId="77777777" w:rsidR="00437642" w:rsidRDefault="00437642" w:rsidP="000C1CAD">
      <w:pPr>
        <w:spacing w:line="240" w:lineRule="auto"/>
      </w:pPr>
      <w:r>
        <w:separator/>
      </w:r>
    </w:p>
  </w:endnote>
  <w:endnote w:type="continuationSeparator" w:id="0">
    <w:p w14:paraId="5859841C" w14:textId="77777777" w:rsidR="00437642" w:rsidRDefault="004376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12BE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A344D" w14:textId="7F3727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58B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0DBC4" w14:textId="77777777" w:rsidR="00437642" w:rsidRDefault="00437642" w:rsidP="000C1CAD">
      <w:pPr>
        <w:spacing w:line="240" w:lineRule="auto"/>
      </w:pPr>
      <w:r>
        <w:separator/>
      </w:r>
    </w:p>
  </w:footnote>
  <w:footnote w:type="continuationSeparator" w:id="0">
    <w:p w14:paraId="0648E16F" w14:textId="77777777" w:rsidR="00437642" w:rsidRDefault="004376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DF55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375259" wp14:anchorId="580E07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769E9" w14:paraId="3E5EEEDB" w14:textId="77777777">
                          <w:pPr>
                            <w:jc w:val="right"/>
                          </w:pPr>
                          <w:sdt>
                            <w:sdtPr>
                              <w:alias w:val="CC_Noformat_Partikod"/>
                              <w:tag w:val="CC_Noformat_Partikod"/>
                              <w:id w:val="-53464382"/>
                              <w:placeholder>
                                <w:docPart w:val="19F1E7F0FEE64D38B8704DDF59BC58BD"/>
                              </w:placeholder>
                              <w:text/>
                            </w:sdtPr>
                            <w:sdtEndPr/>
                            <w:sdtContent>
                              <w:r w:rsidR="009048EE">
                                <w:t>M</w:t>
                              </w:r>
                            </w:sdtContent>
                          </w:sdt>
                          <w:sdt>
                            <w:sdtPr>
                              <w:alias w:val="CC_Noformat_Partinummer"/>
                              <w:tag w:val="CC_Noformat_Partinummer"/>
                              <w:id w:val="-1709555926"/>
                              <w:placeholder>
                                <w:docPart w:val="00B81CF49F7C4E5791805D804FB108A8"/>
                              </w:placeholder>
                              <w:text/>
                            </w:sdtPr>
                            <w:sdtEndPr/>
                            <w:sdtContent>
                              <w:r w:rsidR="009048EE">
                                <w:t>1538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0E07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769E9" w14:paraId="3E5EEEDB" w14:textId="77777777">
                    <w:pPr>
                      <w:jc w:val="right"/>
                    </w:pPr>
                    <w:sdt>
                      <w:sdtPr>
                        <w:alias w:val="CC_Noformat_Partikod"/>
                        <w:tag w:val="CC_Noformat_Partikod"/>
                        <w:id w:val="-53464382"/>
                        <w:placeholder>
                          <w:docPart w:val="19F1E7F0FEE64D38B8704DDF59BC58BD"/>
                        </w:placeholder>
                        <w:text/>
                      </w:sdtPr>
                      <w:sdtEndPr/>
                      <w:sdtContent>
                        <w:r w:rsidR="009048EE">
                          <w:t>M</w:t>
                        </w:r>
                      </w:sdtContent>
                    </w:sdt>
                    <w:sdt>
                      <w:sdtPr>
                        <w:alias w:val="CC_Noformat_Partinummer"/>
                        <w:tag w:val="CC_Noformat_Partinummer"/>
                        <w:id w:val="-1709555926"/>
                        <w:placeholder>
                          <w:docPart w:val="00B81CF49F7C4E5791805D804FB108A8"/>
                        </w:placeholder>
                        <w:text/>
                      </w:sdtPr>
                      <w:sdtEndPr/>
                      <w:sdtContent>
                        <w:r w:rsidR="009048EE">
                          <w:t>1538</w:t>
                        </w:r>
                      </w:sdtContent>
                    </w:sdt>
                  </w:p>
                </w:txbxContent>
              </v:textbox>
              <w10:wrap anchorx="page"/>
            </v:shape>
          </w:pict>
        </mc:Fallback>
      </mc:AlternateContent>
    </w:r>
  </w:p>
  <w:p w:rsidRPr="00293C4F" w:rsidR="004F35FE" w:rsidP="00776B74" w:rsidRDefault="004F35FE" w14:paraId="4EDD2A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69E9" w14:paraId="18BA4F13" w14:textId="77777777">
    <w:pPr>
      <w:jc w:val="right"/>
    </w:pPr>
    <w:sdt>
      <w:sdtPr>
        <w:alias w:val="CC_Noformat_Partikod"/>
        <w:tag w:val="CC_Noformat_Partikod"/>
        <w:id w:val="559911109"/>
        <w:placeholder>
          <w:docPart w:val="00B81CF49F7C4E5791805D804FB108A8"/>
        </w:placeholder>
        <w:text/>
      </w:sdtPr>
      <w:sdtEndPr/>
      <w:sdtContent>
        <w:r w:rsidR="009048EE">
          <w:t>M</w:t>
        </w:r>
      </w:sdtContent>
    </w:sdt>
    <w:sdt>
      <w:sdtPr>
        <w:alias w:val="CC_Noformat_Partinummer"/>
        <w:tag w:val="CC_Noformat_Partinummer"/>
        <w:id w:val="1197820850"/>
        <w:text/>
      </w:sdtPr>
      <w:sdtEndPr/>
      <w:sdtContent>
        <w:r w:rsidR="009048EE">
          <w:t>1538</w:t>
        </w:r>
      </w:sdtContent>
    </w:sdt>
  </w:p>
  <w:p w:rsidR="004F35FE" w:rsidP="00776B74" w:rsidRDefault="004F35FE" w14:paraId="3E783D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69E9" w14:paraId="325C6493" w14:textId="77777777">
    <w:pPr>
      <w:jc w:val="right"/>
    </w:pPr>
    <w:sdt>
      <w:sdtPr>
        <w:alias w:val="CC_Noformat_Partikod"/>
        <w:tag w:val="CC_Noformat_Partikod"/>
        <w:id w:val="1471015553"/>
        <w:lock w:val="contentLocked"/>
        <w:text/>
      </w:sdtPr>
      <w:sdtEndPr/>
      <w:sdtContent>
        <w:r w:rsidR="009048EE">
          <w:t>M</w:t>
        </w:r>
      </w:sdtContent>
    </w:sdt>
    <w:sdt>
      <w:sdtPr>
        <w:alias w:val="CC_Noformat_Partinummer"/>
        <w:tag w:val="CC_Noformat_Partinummer"/>
        <w:id w:val="-2014525982"/>
        <w:lock w:val="contentLocked"/>
        <w:text/>
      </w:sdtPr>
      <w:sdtEndPr/>
      <w:sdtContent>
        <w:r w:rsidR="009048EE">
          <w:t>1538</w:t>
        </w:r>
      </w:sdtContent>
    </w:sdt>
  </w:p>
  <w:p w:rsidR="004F35FE" w:rsidP="00A314CF" w:rsidRDefault="00B769E9" w14:paraId="1D8B29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769E9" w14:paraId="7EBA71E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769E9" w14:paraId="51AFF2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:648</w:t>
        </w:r>
      </w:sdtContent>
    </w:sdt>
  </w:p>
  <w:p w:rsidR="004F35FE" w:rsidP="00E03A3D" w:rsidRDefault="00B769E9" w14:paraId="65E59571"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9048EE" w14:paraId="33A2FD26" w14:textId="77777777">
        <w:pPr>
          <w:pStyle w:val="FSHRub2"/>
        </w:pPr>
        <w:r>
          <w:t>Åldersgräns för mopedkörkort</w:t>
        </w:r>
      </w:p>
    </w:sdtContent>
  </w:sdt>
  <w:sdt>
    <w:sdtPr>
      <w:alias w:val="CC_Boilerplate_3"/>
      <w:tag w:val="CC_Boilerplate_3"/>
      <w:id w:val="1606463544"/>
      <w:lock w:val="sdtContentLocked"/>
      <w15:appearance w15:val="hidden"/>
      <w:text w:multiLine="1"/>
    </w:sdtPr>
    <w:sdtEndPr/>
    <w:sdtContent>
      <w:p w:rsidR="004F35FE" w:rsidP="00283E0F" w:rsidRDefault="004F35FE" w14:paraId="0ED660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8E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5C0"/>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F07"/>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46C"/>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83C"/>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642"/>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3C8"/>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8B1"/>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5F2"/>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0E1E"/>
    <w:rsid w:val="008F12C0"/>
    <w:rsid w:val="008F154F"/>
    <w:rsid w:val="008F1B9D"/>
    <w:rsid w:val="008F28E5"/>
    <w:rsid w:val="008F5117"/>
    <w:rsid w:val="008F5879"/>
    <w:rsid w:val="008F5C48"/>
    <w:rsid w:val="008F6355"/>
    <w:rsid w:val="008F7327"/>
    <w:rsid w:val="008F7BEB"/>
    <w:rsid w:val="00900DFF"/>
    <w:rsid w:val="00900EB8"/>
    <w:rsid w:val="0090172D"/>
    <w:rsid w:val="00902EE4"/>
    <w:rsid w:val="00903FEE"/>
    <w:rsid w:val="009044E4"/>
    <w:rsid w:val="009048EE"/>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8EC"/>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9E9"/>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2E86"/>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2737E6"/>
  <w15:chartTrackingRefBased/>
  <w15:docId w15:val="{96F33342-6503-42B8-95B9-CFB272C1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615704">
      <w:bodyDiv w:val="1"/>
      <w:marLeft w:val="0"/>
      <w:marRight w:val="0"/>
      <w:marTop w:val="0"/>
      <w:marBottom w:val="0"/>
      <w:divBdr>
        <w:top w:val="none" w:sz="0" w:space="0" w:color="auto"/>
        <w:left w:val="none" w:sz="0" w:space="0" w:color="auto"/>
        <w:bottom w:val="none" w:sz="0" w:space="0" w:color="auto"/>
        <w:right w:val="none" w:sz="0" w:space="0" w:color="auto"/>
      </w:divBdr>
      <w:divsChild>
        <w:div w:id="850222568">
          <w:marLeft w:val="0"/>
          <w:marRight w:val="0"/>
          <w:marTop w:val="0"/>
          <w:marBottom w:val="0"/>
          <w:divBdr>
            <w:top w:val="none" w:sz="0" w:space="0" w:color="auto"/>
            <w:left w:val="none" w:sz="0" w:space="0" w:color="auto"/>
            <w:bottom w:val="none" w:sz="0" w:space="0" w:color="auto"/>
            <w:right w:val="none" w:sz="0" w:space="0" w:color="auto"/>
          </w:divBdr>
          <w:divsChild>
            <w:div w:id="1542865506">
              <w:marLeft w:val="0"/>
              <w:marRight w:val="0"/>
              <w:marTop w:val="0"/>
              <w:marBottom w:val="0"/>
              <w:divBdr>
                <w:top w:val="none" w:sz="0" w:space="0" w:color="auto"/>
                <w:left w:val="none" w:sz="0" w:space="0" w:color="auto"/>
                <w:bottom w:val="none" w:sz="0" w:space="0" w:color="auto"/>
                <w:right w:val="none" w:sz="0" w:space="0" w:color="auto"/>
              </w:divBdr>
              <w:divsChild>
                <w:div w:id="1674910577">
                  <w:marLeft w:val="0"/>
                  <w:marRight w:val="0"/>
                  <w:marTop w:val="0"/>
                  <w:marBottom w:val="0"/>
                  <w:divBdr>
                    <w:top w:val="none" w:sz="0" w:space="0" w:color="auto"/>
                    <w:left w:val="none" w:sz="0" w:space="0" w:color="auto"/>
                    <w:bottom w:val="none" w:sz="0" w:space="0" w:color="auto"/>
                    <w:right w:val="none" w:sz="0" w:space="0" w:color="auto"/>
                  </w:divBdr>
                  <w:divsChild>
                    <w:div w:id="386337271">
                      <w:marLeft w:val="0"/>
                      <w:marRight w:val="0"/>
                      <w:marTop w:val="0"/>
                      <w:marBottom w:val="0"/>
                      <w:divBdr>
                        <w:top w:val="none" w:sz="0" w:space="0" w:color="auto"/>
                        <w:left w:val="none" w:sz="0" w:space="0" w:color="auto"/>
                        <w:bottom w:val="none" w:sz="0" w:space="0" w:color="auto"/>
                        <w:right w:val="none" w:sz="0" w:space="0" w:color="auto"/>
                      </w:divBdr>
                      <w:divsChild>
                        <w:div w:id="2041665976">
                          <w:marLeft w:val="0"/>
                          <w:marRight w:val="0"/>
                          <w:marTop w:val="0"/>
                          <w:marBottom w:val="0"/>
                          <w:divBdr>
                            <w:top w:val="none" w:sz="0" w:space="0" w:color="auto"/>
                            <w:left w:val="none" w:sz="0" w:space="0" w:color="auto"/>
                            <w:bottom w:val="none" w:sz="0" w:space="0" w:color="auto"/>
                            <w:right w:val="none" w:sz="0" w:space="0" w:color="auto"/>
                          </w:divBdr>
                          <w:divsChild>
                            <w:div w:id="158891423">
                              <w:marLeft w:val="0"/>
                              <w:marRight w:val="0"/>
                              <w:marTop w:val="0"/>
                              <w:marBottom w:val="0"/>
                              <w:divBdr>
                                <w:top w:val="none" w:sz="0" w:space="0" w:color="auto"/>
                                <w:left w:val="none" w:sz="0" w:space="0" w:color="auto"/>
                                <w:bottom w:val="none" w:sz="0" w:space="0" w:color="auto"/>
                                <w:right w:val="none" w:sz="0" w:space="0" w:color="auto"/>
                              </w:divBdr>
                              <w:divsChild>
                                <w:div w:id="18132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ABBB9E596C4ACEAA28E74BA380020D"/>
        <w:category>
          <w:name w:val="Allmänt"/>
          <w:gallery w:val="placeholder"/>
        </w:category>
        <w:types>
          <w:type w:val="bbPlcHdr"/>
        </w:types>
        <w:behaviors>
          <w:behavior w:val="content"/>
        </w:behaviors>
        <w:guid w:val="{15A48313-C3CF-47B9-A8CA-F1AA456D4BF0}"/>
      </w:docPartPr>
      <w:docPartBody>
        <w:p w:rsidR="00814B16" w:rsidRDefault="00CD3ABA">
          <w:pPr>
            <w:pStyle w:val="42ABBB9E596C4ACEAA28E74BA380020D"/>
          </w:pPr>
          <w:r w:rsidRPr="005A0A93">
            <w:rPr>
              <w:rStyle w:val="Platshllartext"/>
            </w:rPr>
            <w:t>Förslag till riksdagsbeslut</w:t>
          </w:r>
        </w:p>
      </w:docPartBody>
    </w:docPart>
    <w:docPart>
      <w:docPartPr>
        <w:name w:val="4041107AEFE1439798A2EB09A74AF476"/>
        <w:category>
          <w:name w:val="Allmänt"/>
          <w:gallery w:val="placeholder"/>
        </w:category>
        <w:types>
          <w:type w:val="bbPlcHdr"/>
        </w:types>
        <w:behaviors>
          <w:behavior w:val="content"/>
        </w:behaviors>
        <w:guid w:val="{93B5E184-6FB3-4FAF-8A16-E571FBC37D9F}"/>
      </w:docPartPr>
      <w:docPartBody>
        <w:p w:rsidR="00814B16" w:rsidRDefault="00CD3ABA">
          <w:pPr>
            <w:pStyle w:val="4041107AEFE1439798A2EB09A74AF476"/>
          </w:pPr>
          <w:r w:rsidRPr="005A0A93">
            <w:rPr>
              <w:rStyle w:val="Platshllartext"/>
            </w:rPr>
            <w:t>Motivering</w:t>
          </w:r>
        </w:p>
      </w:docPartBody>
    </w:docPart>
    <w:docPart>
      <w:docPartPr>
        <w:name w:val="30DE00B377C64895A579C564A2FDB55E"/>
        <w:category>
          <w:name w:val="Allmänt"/>
          <w:gallery w:val="placeholder"/>
        </w:category>
        <w:types>
          <w:type w:val="bbPlcHdr"/>
        </w:types>
        <w:behaviors>
          <w:behavior w:val="content"/>
        </w:behaviors>
        <w:guid w:val="{B9B1B478-38D3-414B-822C-7B8B3897E48B}"/>
      </w:docPartPr>
      <w:docPartBody>
        <w:p w:rsidR="00814B16" w:rsidRDefault="00CD3ABA">
          <w:pPr>
            <w:pStyle w:val="30DE00B377C64895A579C564A2FDB55E"/>
          </w:pPr>
          <w:r w:rsidRPr="00490DAC">
            <w:rPr>
              <w:rStyle w:val="Platshllartext"/>
            </w:rPr>
            <w:t>Skriv ej här, motionärer infogas via panel!</w:t>
          </w:r>
        </w:p>
      </w:docPartBody>
    </w:docPart>
    <w:docPart>
      <w:docPartPr>
        <w:name w:val="19F1E7F0FEE64D38B8704DDF59BC58BD"/>
        <w:category>
          <w:name w:val="Allmänt"/>
          <w:gallery w:val="placeholder"/>
        </w:category>
        <w:types>
          <w:type w:val="bbPlcHdr"/>
        </w:types>
        <w:behaviors>
          <w:behavior w:val="content"/>
        </w:behaviors>
        <w:guid w:val="{2B9E99C7-3F92-408E-8F70-7C35A4ABAE57}"/>
      </w:docPartPr>
      <w:docPartBody>
        <w:p w:rsidR="00814B16" w:rsidRDefault="00CD3ABA">
          <w:pPr>
            <w:pStyle w:val="19F1E7F0FEE64D38B8704DDF59BC58BD"/>
          </w:pPr>
          <w:r>
            <w:rPr>
              <w:rStyle w:val="Platshllartext"/>
            </w:rPr>
            <w:t xml:space="preserve"> </w:t>
          </w:r>
        </w:p>
      </w:docPartBody>
    </w:docPart>
    <w:docPart>
      <w:docPartPr>
        <w:name w:val="00B81CF49F7C4E5791805D804FB108A8"/>
        <w:category>
          <w:name w:val="Allmänt"/>
          <w:gallery w:val="placeholder"/>
        </w:category>
        <w:types>
          <w:type w:val="bbPlcHdr"/>
        </w:types>
        <w:behaviors>
          <w:behavior w:val="content"/>
        </w:behaviors>
        <w:guid w:val="{FF4CCC4E-ED8D-4A53-BE7A-15B5AF3CD2BE}"/>
      </w:docPartPr>
      <w:docPartBody>
        <w:p w:rsidR="00814B16" w:rsidRDefault="00CD3ABA">
          <w:pPr>
            <w:pStyle w:val="00B81CF49F7C4E5791805D804FB108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ABA"/>
    <w:rsid w:val="00814B16"/>
    <w:rsid w:val="00CD3A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ABBB9E596C4ACEAA28E74BA380020D">
    <w:name w:val="42ABBB9E596C4ACEAA28E74BA380020D"/>
  </w:style>
  <w:style w:type="paragraph" w:customStyle="1" w:styleId="527EEED0242F400BBC7595A66F69406C">
    <w:name w:val="527EEED0242F400BBC7595A66F69406C"/>
  </w:style>
  <w:style w:type="paragraph" w:customStyle="1" w:styleId="183B8B2359D44AB8A61704EC04164EA2">
    <w:name w:val="183B8B2359D44AB8A61704EC04164EA2"/>
  </w:style>
  <w:style w:type="paragraph" w:customStyle="1" w:styleId="4041107AEFE1439798A2EB09A74AF476">
    <w:name w:val="4041107AEFE1439798A2EB09A74AF476"/>
  </w:style>
  <w:style w:type="paragraph" w:customStyle="1" w:styleId="30DE00B377C64895A579C564A2FDB55E">
    <w:name w:val="30DE00B377C64895A579C564A2FDB55E"/>
  </w:style>
  <w:style w:type="paragraph" w:customStyle="1" w:styleId="19F1E7F0FEE64D38B8704DDF59BC58BD">
    <w:name w:val="19F1E7F0FEE64D38B8704DDF59BC58BD"/>
  </w:style>
  <w:style w:type="paragraph" w:customStyle="1" w:styleId="00B81CF49F7C4E5791805D804FB108A8">
    <w:name w:val="00B81CF49F7C4E5791805D804FB10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55D296-9B42-4DA9-AF1E-82FAA501E649}"/>
</file>

<file path=customXml/itemProps2.xml><?xml version="1.0" encoding="utf-8"?>
<ds:datastoreItem xmlns:ds="http://schemas.openxmlformats.org/officeDocument/2006/customXml" ds:itemID="{C673E6CC-D3A3-4536-A402-19FC8A5E12FA}"/>
</file>

<file path=customXml/itemProps3.xml><?xml version="1.0" encoding="utf-8"?>
<ds:datastoreItem xmlns:ds="http://schemas.openxmlformats.org/officeDocument/2006/customXml" ds:itemID="{FC3A1E49-8518-4200-AEBC-8D8CC1B03EA0}"/>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970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M1538 Åldersgräns för mopedkörkort</vt:lpstr>
      <vt:lpstr>
      </vt:lpstr>
    </vt:vector>
  </TitlesOfParts>
  <Company>Sveriges riksdag</Company>
  <LinksUpToDate>false</LinksUpToDate>
  <CharactersWithSpaces>1165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