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CF1" w:rsidRPr="008B7CF1" w:rsidRDefault="008B7CF1">
      <w:pPr>
        <w:pStyle w:val="Frslagsrubrik"/>
      </w:pPr>
      <w:r w:rsidRPr="008B7CF1">
        <w:t>Förslag till riksdagsbeslut</w:t>
      </w:r>
    </w:p>
    <w:p w:rsidR="008B7CF1" w:rsidRPr="008B7CF1" w:rsidRDefault="008B7CF1">
      <w:pPr>
        <w:pStyle w:val="Hemstlatt"/>
      </w:pPr>
      <w:r w:rsidRPr="008B7CF1">
        <w:t>Riksdagen tillkännager för regeringen som sin mening vad som anförs i motionen om att skriftlig information ska lämnas till patie</w:t>
      </w:r>
      <w:r w:rsidRPr="008B7CF1">
        <w:t>n</w:t>
      </w:r>
      <w:r w:rsidRPr="008B7CF1">
        <w:t>ten vid kontakt med sjukvården.</w:t>
      </w:r>
    </w:p>
    <w:p w:rsidR="008B7CF1" w:rsidRPr="008B7CF1" w:rsidRDefault="008B7CF1">
      <w:pPr>
        <w:pStyle w:val="Rubrik1"/>
      </w:pPr>
      <w:r w:rsidRPr="008B7CF1">
        <w:t>Motivering</w:t>
      </w:r>
    </w:p>
    <w:p w:rsidR="008B7CF1" w:rsidRPr="008B7CF1" w:rsidRDefault="008B7CF1">
      <w:r w:rsidRPr="008B7CF1">
        <w:t>Ett läkarbesök kan i många fall innebära en stor stress och oro för patienten. Det blir då svårare att ta emot information och att efter besöket vara helt säker på vad som sades. Namn på sjukdomar och mediciner kan vara främmande och krångliga, men även minnesbilden av enkel och lättförståelig information blir suddigare all</w:t>
      </w:r>
      <w:r w:rsidRPr="008B7CF1">
        <w:t>t</w:t>
      </w:r>
      <w:r w:rsidRPr="008B7CF1">
        <w:t>eftersom tiden går.</w:t>
      </w:r>
    </w:p>
    <w:p w:rsidR="008B7CF1" w:rsidRPr="008B7CF1" w:rsidRDefault="008B7CF1">
      <w:pPr>
        <w:pStyle w:val="Normaltindrag"/>
      </w:pPr>
      <w:r w:rsidRPr="008B7CF1">
        <w:t xml:space="preserve">Att i lugn och ro, ensam eller tillsammans med anhörig, kunna läsa och </w:t>
      </w:r>
      <w:r w:rsidRPr="008B7CF1">
        <w:rPr>
          <w:spacing w:val="-2"/>
        </w:rPr>
        <w:t>begrunda det väsentliga på ett papper som man fått med sig från besöket sku</w:t>
      </w:r>
      <w:r w:rsidRPr="008B7CF1">
        <w:rPr>
          <w:spacing w:val="-2"/>
        </w:rPr>
        <w:t>l</w:t>
      </w:r>
      <w:r w:rsidRPr="008B7CF1">
        <w:t>le vara ett stort stöd. Naturligtvis kan man själv föra anteckningar under samt</w:t>
      </w:r>
      <w:r w:rsidRPr="008B7CF1">
        <w:t>a</w:t>
      </w:r>
      <w:r w:rsidRPr="008B7CF1">
        <w:t>let med läkaren, vilket säkert många också gör. Man kan dock fråga sig varför patienten skall behöva dela sin uppmärksamhet mellan att lyssna och skriva i vår teknikutvecklade tid. Läkaren måste dokumentera den viktigaste inform</w:t>
      </w:r>
      <w:r w:rsidRPr="008B7CF1">
        <w:t>a</w:t>
      </w:r>
      <w:r w:rsidRPr="008B7CF1">
        <w:t>tionen i patientjournalen, diagnos och åtgärder rapporteras även vid</w:t>
      </w:r>
      <w:r w:rsidRPr="008B7CF1">
        <w:t>a</w:t>
      </w:r>
      <w:r w:rsidRPr="008B7CF1">
        <w:t xml:space="preserve">re till olika register. Kvar, utan skriftlig information, </w:t>
      </w:r>
      <w:r w:rsidRPr="008B7CF1">
        <w:t>blir bara patienten som är den det handlar om.</w:t>
      </w:r>
    </w:p>
    <w:p w:rsidR="008B7CF1" w:rsidRPr="008B7CF1" w:rsidRDefault="008B7CF1">
      <w:pPr>
        <w:pStyle w:val="Normaltindrag"/>
      </w:pPr>
      <w:r w:rsidRPr="008B7CF1">
        <w:t>Ett enkelt formulär med uppgifter om diagnos, behandling och förskriven medicin och fysisk aktivitet (FaR) samt namnet på läkaren och telefonnu</w:t>
      </w:r>
      <w:r w:rsidRPr="008B7CF1">
        <w:t>m</w:t>
      </w:r>
      <w:r w:rsidRPr="008B7CF1">
        <w:t>mer för kontakt bör skrivas ut till patienten. Information om några väsentliga biverkningar som eventuellt kan uppstå i samband med medicineringen bör också finnas med, vilket skulle kunna spara både oro, funderingar och onöd</w:t>
      </w:r>
      <w:r w:rsidRPr="008B7CF1">
        <w:t>i</w:t>
      </w:r>
      <w:r w:rsidRPr="008B7CF1">
        <w:t>ga kontakter med sjukvården. Denna typ av dokumentation lämnas med a</w:t>
      </w:r>
      <w:r w:rsidRPr="008B7CF1">
        <w:t>u</w:t>
      </w:r>
      <w:r w:rsidRPr="008B7CF1">
        <w:t xml:space="preserve">tomatik till patienten i t.ex. USA sedan många år tillbaka. Patienten får på </w:t>
      </w:r>
      <w:r w:rsidRPr="008B7CF1">
        <w:lastRenderedPageBreak/>
        <w:t>detta sätt en helt korrekt information med sig. Viktigt är också att denna i</w:t>
      </w:r>
      <w:r w:rsidRPr="008B7CF1">
        <w:t>n</w:t>
      </w:r>
      <w:r w:rsidRPr="008B7CF1">
        <w:t>formation sedan finns att tillgå för patienten vid andra och s</w:t>
      </w:r>
      <w:r w:rsidRPr="008B7CF1">
        <w:t>enare tillfällen.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7CF1">
        <w:trPr>
          <w:cantSplit/>
        </w:trPr>
        <w:tc>
          <w:tcPr>
            <w:tcW w:w="3046" w:type="dxa"/>
          </w:tcPr>
          <w:p w:rsidR="008B7CF1" w:rsidRPr="008B7CF1" w:rsidRDefault="008B7CF1">
            <w:pPr>
              <w:pStyle w:val="UnderskriftDatum"/>
              <w:spacing w:before="240"/>
            </w:pPr>
            <w:r w:rsidRPr="008B7CF1">
              <w:t>Stockholm den 30 september 2009</w:t>
            </w:r>
          </w:p>
        </w:tc>
        <w:tc>
          <w:tcPr>
            <w:tcW w:w="3047" w:type="dxa"/>
          </w:tcPr>
          <w:p w:rsidR="008B7CF1" w:rsidRPr="008B7CF1" w:rsidRDefault="008B7CF1">
            <w:pPr>
              <w:pStyle w:val="Underskrifter"/>
              <w:spacing w:before="240"/>
            </w:pPr>
          </w:p>
        </w:tc>
      </w:tr>
      <w:tr w:rsidR="00000000" w:rsidRPr="008B7CF1">
        <w:trPr>
          <w:cantSplit/>
        </w:trPr>
        <w:tc>
          <w:tcPr>
            <w:tcW w:w="3046" w:type="dxa"/>
          </w:tcPr>
          <w:p w:rsidR="008B7CF1" w:rsidRPr="008B7CF1" w:rsidRDefault="008B7CF1">
            <w:pPr>
              <w:pStyle w:val="Underskrifter"/>
            </w:pPr>
            <w:r w:rsidRPr="008B7CF1">
              <w:t>Marianne Watz (m)</w:t>
            </w:r>
          </w:p>
        </w:tc>
        <w:tc>
          <w:tcPr>
            <w:tcW w:w="3046" w:type="dxa"/>
          </w:tcPr>
          <w:p w:rsidR="008B7CF1" w:rsidRPr="008B7CF1" w:rsidRDefault="008B7CF1">
            <w:pPr>
              <w:pStyle w:val="Underskrifter"/>
            </w:pPr>
          </w:p>
        </w:tc>
      </w:tr>
    </w:tbl>
    <w:p w:rsidR="008B7CF1" w:rsidRPr="008B7CF1" w:rsidRDefault="008B7CF1">
      <w:pPr>
        <w:pStyle w:val="Normaltindrag"/>
      </w:pPr>
    </w:p>
    <w:sectPr w:rsidR="00000000" w:rsidRPr="008B7C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CF1" w:rsidRPr="008B7CF1" w:rsidRDefault="008B7CF1">
      <w:r w:rsidRPr="008B7CF1">
        <w:separator/>
      </w:r>
    </w:p>
  </w:endnote>
  <w:endnote w:type="continuationSeparator" w:id="0">
    <w:p w:rsidR="008B7CF1" w:rsidRPr="008B7CF1" w:rsidRDefault="008B7CF1">
      <w:r w:rsidRPr="008B7C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F1" w:rsidRPr="008B7CF1" w:rsidRDefault="008B7CF1">
    <w:pPr>
      <w:pStyle w:val="Sidfot"/>
    </w:pPr>
    <w:r w:rsidRPr="008B7C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601960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CF1" w:rsidRDefault="008B7C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7CF1" w:rsidRDefault="008B7C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F1" w:rsidRPr="008B7CF1" w:rsidRDefault="008B7CF1">
    <w:pPr>
      <w:pStyle w:val="Sidfot"/>
    </w:pPr>
    <w:r w:rsidRPr="008B7C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9643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CF1" w:rsidRDefault="008B7C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7CF1" w:rsidRDefault="008B7C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F1" w:rsidRPr="008B7CF1" w:rsidRDefault="008B7CF1">
    <w:pPr>
      <w:pStyle w:val="Sidfot"/>
    </w:pPr>
    <w:r w:rsidRPr="008B7C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804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CF1" w:rsidRDefault="008B7C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7CF1" w:rsidRDefault="008B7C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CF1" w:rsidRPr="008B7CF1" w:rsidRDefault="008B7CF1">
      <w:r w:rsidRPr="008B7CF1">
        <w:separator/>
      </w:r>
    </w:p>
  </w:footnote>
  <w:footnote w:type="continuationSeparator" w:id="0">
    <w:p w:rsidR="008B7CF1" w:rsidRPr="008B7CF1" w:rsidRDefault="008B7CF1">
      <w:r w:rsidRPr="008B7C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F1" w:rsidRPr="008B7CF1" w:rsidRDefault="008B7CF1">
    <w:pPr>
      <w:pStyle w:val="Sidhuvud"/>
    </w:pPr>
    <w:r w:rsidRPr="008B7C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25319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CF1" w:rsidRDefault="008B7C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7CF1" w:rsidRDefault="008B7C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F1" w:rsidRPr="008B7CF1" w:rsidRDefault="008B7CF1">
    <w:pPr>
      <w:pStyle w:val="Sidhuvud"/>
    </w:pPr>
    <w:r w:rsidRPr="008B7C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94115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CF1" w:rsidRDefault="008B7C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7CF1" w:rsidRDefault="008B7C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F1" w:rsidRPr="008B7CF1" w:rsidRDefault="008B7CF1">
    <w:pPr>
      <w:pStyle w:val="FSHNormal"/>
      <w:tabs>
        <w:tab w:val="right" w:pos="5840"/>
      </w:tabs>
    </w:pPr>
    <w:r w:rsidRPr="008B7CF1">
      <w:br/>
    </w:r>
    <w:r w:rsidRPr="008B7CF1">
      <w:fldChar w:fldCharType="begin" w:fldLock="1"/>
    </w:r>
    <w:r w:rsidRPr="008B7CF1">
      <w:instrText xml:space="preserve"> DOCPROPERTY</w:instrText>
    </w:r>
    <w:r w:rsidRPr="008B7CF1">
      <w:rPr>
        <w:sz w:val="18"/>
      </w:rPr>
      <w:instrText xml:space="preserve"> "YearUser" *\charformat </w:instrText>
    </w:r>
    <w:r w:rsidRPr="008B7CF1">
      <w:fldChar w:fldCharType="separate"/>
    </w:r>
    <w:r w:rsidRPr="008B7CF1">
      <w:t>2009/10</w:t>
    </w:r>
    <w:r w:rsidRPr="008B7CF1">
      <w:fldChar w:fldCharType="end"/>
    </w:r>
    <w:r w:rsidRPr="008B7CF1">
      <w:t xml:space="preserve"> </w:t>
    </w:r>
    <w:r w:rsidRPr="008B7CF1">
      <w:tab/>
      <w:t xml:space="preserve">mnr: </w:t>
    </w:r>
    <w:r w:rsidRPr="008B7CF1">
      <w:fldChar w:fldCharType="begin" w:fldLock="1"/>
    </w:r>
    <w:r w:rsidRPr="008B7CF1">
      <w:instrText xml:space="preserve"> DOCPROPERTY</w:instrText>
    </w:r>
    <w:r w:rsidRPr="008B7CF1">
      <w:rPr>
        <w:sz w:val="18"/>
      </w:rPr>
      <w:instrText xml:space="preserve"> "Motionsnummer" *\charformat </w:instrText>
    </w:r>
    <w:r w:rsidRPr="008B7CF1">
      <w:fldChar w:fldCharType="separate"/>
    </w:r>
    <w:r w:rsidRPr="008B7CF1">
      <w:t>So592</w:t>
    </w:r>
    <w:r w:rsidRPr="008B7CF1">
      <w:fldChar w:fldCharType="end"/>
    </w:r>
    <w:r w:rsidRPr="008B7CF1">
      <w:br/>
    </w:r>
    <w:r w:rsidRPr="008B7CF1">
      <w:fldChar w:fldCharType="begin" w:fldLock="1"/>
    </w:r>
    <w:r w:rsidRPr="008B7CF1">
      <w:instrText xml:space="preserve"> DOCPROPERTY</w:instrText>
    </w:r>
    <w:r w:rsidRPr="008B7CF1">
      <w:rPr>
        <w:sz w:val="18"/>
      </w:rPr>
      <w:instrText xml:space="preserve"> "Samling" *\charformat </w:instrText>
    </w:r>
    <w:r w:rsidRPr="008B7CF1">
      <w:fldChar w:fldCharType="end"/>
    </w:r>
    <w:r w:rsidRPr="008B7CF1">
      <w:tab/>
      <w:t xml:space="preserve">pnr: </w:t>
    </w:r>
    <w:r w:rsidRPr="008B7CF1">
      <w:fldChar w:fldCharType="begin" w:fldLock="1"/>
    </w:r>
    <w:r w:rsidRPr="008B7CF1">
      <w:instrText xml:space="preserve"> DOCPROPERTY</w:instrText>
    </w:r>
    <w:r w:rsidRPr="008B7CF1">
      <w:rPr>
        <w:sz w:val="18"/>
      </w:rPr>
      <w:instrText xml:space="preserve"> "Partinummer" *\charformat </w:instrText>
    </w:r>
    <w:r w:rsidRPr="008B7CF1">
      <w:fldChar w:fldCharType="separate"/>
    </w:r>
    <w:r w:rsidRPr="008B7CF1">
      <w:t>m1740</w:t>
    </w:r>
    <w:r w:rsidRPr="008B7CF1">
      <w:fldChar w:fldCharType="end"/>
    </w:r>
  </w:p>
  <w:p w:rsidR="008B7CF1" w:rsidRPr="008B7CF1" w:rsidRDefault="008B7CF1">
    <w:pPr>
      <w:pStyle w:val="FSHRub1"/>
    </w:pPr>
    <w:r w:rsidRPr="008B7CF1">
      <w:t>Motion till riksdagen</w:t>
    </w:r>
    <w:r w:rsidRPr="008B7CF1">
      <w:br/>
    </w:r>
    <w:r w:rsidRPr="008B7CF1">
      <w:fldChar w:fldCharType="begin" w:fldLock="1"/>
    </w:r>
    <w:r w:rsidRPr="008B7CF1">
      <w:instrText xml:space="preserve"> DOCPROPERTY "YearUser" *\charformat </w:instrText>
    </w:r>
    <w:r w:rsidRPr="008B7CF1">
      <w:fldChar w:fldCharType="separate"/>
    </w:r>
    <w:r w:rsidRPr="008B7CF1">
      <w:t>2009/10</w:t>
    </w:r>
    <w:r w:rsidRPr="008B7CF1">
      <w:fldChar w:fldCharType="end"/>
    </w:r>
    <w:r w:rsidRPr="008B7CF1">
      <w:t>:</w:t>
    </w:r>
    <w:r w:rsidRPr="008B7CF1">
      <w:fldChar w:fldCharType="begin" w:fldLock="1"/>
    </w:r>
    <w:r w:rsidRPr="008B7CF1">
      <w:instrText xml:space="preserve"> DOCPROPERTY "Motionsnummer" *\charformat </w:instrText>
    </w:r>
    <w:r w:rsidRPr="008B7CF1">
      <w:fldChar w:fldCharType="separate"/>
    </w:r>
    <w:r w:rsidRPr="008B7CF1">
      <w:t>So592</w:t>
    </w:r>
    <w:r w:rsidRPr="008B7CF1">
      <w:fldChar w:fldCharType="end"/>
    </w:r>
  </w:p>
  <w:p w:rsidR="008B7CF1" w:rsidRPr="008B7CF1" w:rsidRDefault="008B7CF1">
    <w:pPr>
      <w:pStyle w:val="FSHNormalS5"/>
    </w:pPr>
    <w:r w:rsidRPr="008B7CF1">
      <w:fldChar w:fldCharType="begin" w:fldLock="1"/>
    </w:r>
    <w:r w:rsidRPr="008B7CF1">
      <w:instrText xml:space="preserve"> DOCPROPERTY "MotionarText" *\charformat </w:instrText>
    </w:r>
    <w:r w:rsidRPr="008B7CF1">
      <w:fldChar w:fldCharType="separate"/>
    </w:r>
    <w:r w:rsidRPr="008B7CF1">
      <w:t>av Marianne Watz (m)</w:t>
    </w:r>
    <w:r w:rsidRPr="008B7CF1">
      <w:fldChar w:fldCharType="end"/>
    </w:r>
    <w:r w:rsidRPr="008B7CF1">
      <w:br/>
    </w:r>
    <w:r w:rsidRPr="008B7CF1">
      <w:fldChar w:fldCharType="begin" w:fldLock="1"/>
    </w:r>
    <w:r w:rsidRPr="008B7CF1">
      <w:instrText xml:space="preserve"> DOCPROPERTY "SvarFrasKort" *\charformat </w:instrText>
    </w:r>
    <w:r w:rsidRPr="008B7CF1">
      <w:fldChar w:fldCharType="end"/>
    </w:r>
  </w:p>
  <w:p w:rsidR="008B7CF1" w:rsidRPr="008B7CF1" w:rsidRDefault="008B7CF1">
    <w:pPr>
      <w:pStyle w:val="FSHTitel"/>
    </w:pPr>
    <w:r w:rsidRPr="008B7CF1">
      <w:fldChar w:fldCharType="begin" w:fldLock="1"/>
    </w:r>
    <w:r w:rsidRPr="008B7CF1">
      <w:instrText xml:space="preserve"> DOCPROPERTY</w:instrText>
    </w:r>
    <w:r w:rsidRPr="008B7CF1">
      <w:rPr>
        <w:sz w:val="18"/>
      </w:rPr>
      <w:instrText xml:space="preserve"> "RubrikSvar" *\charformat </w:instrText>
    </w:r>
    <w:r w:rsidRPr="008B7CF1">
      <w:fldChar w:fldCharType="separate"/>
    </w:r>
    <w:r w:rsidRPr="008B7CF1">
      <w:t>Skriftlig information till patient vid kontakt med sjukvården</w:t>
    </w:r>
    <w:r w:rsidRPr="008B7CF1">
      <w:fldChar w:fldCharType="end"/>
    </w:r>
  </w:p>
  <w:p w:rsidR="008B7CF1" w:rsidRPr="008B7CF1" w:rsidRDefault="008B7CF1">
    <w:pPr>
      <w:pStyle w:val="Normal00"/>
    </w:pPr>
  </w:p>
  <w:p w:rsidR="008B7CF1" w:rsidRPr="008B7CF1" w:rsidRDefault="008B7C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8460933">
    <w:abstractNumId w:val="8"/>
  </w:num>
  <w:num w:numId="2" w16cid:durableId="1566530080">
    <w:abstractNumId w:val="9"/>
  </w:num>
  <w:num w:numId="3" w16cid:durableId="1223758449">
    <w:abstractNumId w:val="8"/>
  </w:num>
  <w:num w:numId="4" w16cid:durableId="480318177">
    <w:abstractNumId w:val="9"/>
  </w:num>
  <w:num w:numId="5" w16cid:durableId="2081252137">
    <w:abstractNumId w:val="16"/>
  </w:num>
  <w:num w:numId="6" w16cid:durableId="1514223059">
    <w:abstractNumId w:val="10"/>
  </w:num>
  <w:num w:numId="7" w16cid:durableId="489906695">
    <w:abstractNumId w:val="13"/>
  </w:num>
  <w:num w:numId="8" w16cid:durableId="2035644393">
    <w:abstractNumId w:val="15"/>
  </w:num>
  <w:num w:numId="9" w16cid:durableId="2019696710">
    <w:abstractNumId w:val="8"/>
  </w:num>
  <w:num w:numId="10" w16cid:durableId="1302463624">
    <w:abstractNumId w:val="3"/>
  </w:num>
  <w:num w:numId="11" w16cid:durableId="366806375">
    <w:abstractNumId w:val="2"/>
  </w:num>
  <w:num w:numId="12" w16cid:durableId="2045590333">
    <w:abstractNumId w:val="1"/>
  </w:num>
  <w:num w:numId="13" w16cid:durableId="1591694068">
    <w:abstractNumId w:val="0"/>
  </w:num>
  <w:num w:numId="14" w16cid:durableId="882059506">
    <w:abstractNumId w:val="9"/>
  </w:num>
  <w:num w:numId="15" w16cid:durableId="376900975">
    <w:abstractNumId w:val="7"/>
  </w:num>
  <w:num w:numId="16" w16cid:durableId="2055614780">
    <w:abstractNumId w:val="6"/>
  </w:num>
  <w:num w:numId="17" w16cid:durableId="345375244">
    <w:abstractNumId w:val="5"/>
  </w:num>
  <w:num w:numId="18" w16cid:durableId="1047409541">
    <w:abstractNumId w:val="4"/>
  </w:num>
  <w:num w:numId="19" w16cid:durableId="551963519">
    <w:abstractNumId w:val="13"/>
  </w:num>
  <w:num w:numId="20" w16cid:durableId="2101482067">
    <w:abstractNumId w:val="10"/>
  </w:num>
  <w:num w:numId="21" w16cid:durableId="958881440">
    <w:abstractNumId w:val="15"/>
  </w:num>
  <w:num w:numId="22" w16cid:durableId="1527017299">
    <w:abstractNumId w:val="11"/>
  </w:num>
  <w:num w:numId="23" w16cid:durableId="593589403">
    <w:abstractNumId w:val="18"/>
  </w:num>
  <w:num w:numId="24" w16cid:durableId="739987232">
    <w:abstractNumId w:val="17"/>
  </w:num>
  <w:num w:numId="25" w16cid:durableId="972441485">
    <w:abstractNumId w:val="14"/>
  </w:num>
  <w:num w:numId="26" w16cid:durableId="901212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E325E95C-8995-4351-AA40-475A50324400}"/>
  </w:docVars>
  <w:rsids>
    <w:rsidRoot w:val="0085520F"/>
    <w:rsid w:val="0085520F"/>
    <w:rsid w:val="008B7C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4C8BB67-DDB0-4A3F-9FA3-DE58EE02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1615</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2010-02-01T12:16:00Z</cp:lastPrinted>
  <dcterms:created xsi:type="dcterms:W3CDTF">2025-12-17T21:38:00Z</dcterms:created>
  <dcterms:modified xsi:type="dcterms:W3CDTF">2025-12-17T21:38:00Z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Skriftlig information till patient vid kontakt med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Skriftlig information till patient vid kontakt med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20092010000000000109000017400069</vt:lpwstr>
  </property>
  <property fmtid="{D5CDD505-2E9C-101B-9397-08002B2CF9AE}" pid="47" name="datum">
    <vt:lpwstr>090930</vt:lpwstr>
  </property>
  <property fmtid="{D5CDD505-2E9C-101B-9397-08002B2CF9AE}" pid="48" name="avsändar-e-post">
    <vt:lpwstr>dennis.wedin@riksdagen.se</vt:lpwstr>
  </property>
  <property fmtid="{D5CDD505-2E9C-101B-9397-08002B2CF9AE}" pid="49" name="id">
    <vt:lpwstr>20092010000000000109000017400069</vt:lpwstr>
  </property>
  <property fmtid="{D5CDD505-2E9C-101B-9397-08002B2CF9AE}" pid="50" name="nummer">
    <vt:lpwstr>592</vt:lpwstr>
  </property>
  <property fmtid="{D5CDD505-2E9C-101B-9397-08002B2CF9AE}" pid="51" name="utskottsbeteckning">
    <vt:lpwstr>So</vt:lpwstr>
  </property>
  <property fmtid="{D5CDD505-2E9C-101B-9397-08002B2CF9AE}" pid="52" name="GlobalUID">
    <vt:lpwstr>{3B175246-8E5F-47DC-AA44-B4947AA000C4}</vt:lpwstr>
  </property>
  <property fmtid="{D5CDD505-2E9C-101B-9397-08002B2CF9AE}" pid="53" name="Överföringar">
    <vt:i4>0</vt:i4>
  </property>
  <property fmtid="{D5CDD505-2E9C-101B-9397-08002B2CF9AE}" pid="54" name="Checksum">
    <vt:lpwstr>*0006021448029*</vt:lpwstr>
  </property>
  <property fmtid="{D5CDD505-2E9C-101B-9397-08002B2CF9AE}" pid="55" name="skuggnummer">
    <vt:lpwstr>3250</vt:lpwstr>
  </property>
  <property fmtid="{D5CDD505-2E9C-101B-9397-08002B2CF9AE}" pid="56" name="urixVersion">
    <vt:lpwstr>4.1.1.6</vt:lpwstr>
  </property>
  <property fmtid="{D5CDD505-2E9C-101B-9397-08002B2CF9AE}" pid="57" name="urixOrigin">
    <vt:lpwstr>100201 13:16:36.637</vt:lpwstr>
  </property>
  <property fmtid="{D5CDD505-2E9C-101B-9397-08002B2CF9AE}" pid="58" name="urixGuid">
    <vt:lpwstr>{54F23073-5EA4-49D8-9A89-969EB3DEC868}</vt:lpwstr>
  </property>
</Properties>
</file>