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12358" w14:textId="45C09B5D" w:rsidR="00C04B42" w:rsidRDefault="00C04B42" w:rsidP="00DA0661">
      <w:pPr>
        <w:pStyle w:val="Rubrik"/>
      </w:pPr>
      <w:bookmarkStart w:id="0" w:name="Start"/>
      <w:bookmarkEnd w:id="0"/>
      <w:r>
        <w:t>Svar på fråga 20</w:t>
      </w:r>
      <w:r w:rsidR="00B63B06">
        <w:t>20</w:t>
      </w:r>
      <w:r>
        <w:t>/2</w:t>
      </w:r>
      <w:r w:rsidR="00B63B06">
        <w:t>1</w:t>
      </w:r>
      <w:r>
        <w:t>:5</w:t>
      </w:r>
      <w:r w:rsidR="00B63B06">
        <w:t>41</w:t>
      </w:r>
      <w:r>
        <w:t xml:space="preserve"> av </w:t>
      </w:r>
      <w:r w:rsidRPr="00C04B42">
        <w:t>Magdalena Schröder</w:t>
      </w:r>
      <w:r>
        <w:t xml:space="preserve"> (M)</w:t>
      </w:r>
      <w:r>
        <w:br/>
      </w:r>
      <w:r w:rsidR="00B63B06">
        <w:t xml:space="preserve">Sidas arbete med uppföljning av </w:t>
      </w:r>
      <w:r w:rsidRPr="00C04B42">
        <w:t>bistånd</w:t>
      </w:r>
    </w:p>
    <w:p w14:paraId="3815DD48" w14:textId="2ABD1429" w:rsidR="00C04B42" w:rsidRDefault="00C04B42" w:rsidP="00CD2A34">
      <w:pPr>
        <w:pStyle w:val="Brdtext"/>
      </w:pPr>
      <w:r>
        <w:t xml:space="preserve">Magdalena Schröder har frågat </w:t>
      </w:r>
      <w:r w:rsidRPr="00DC7429">
        <w:t xml:space="preserve">mig om </w:t>
      </w:r>
      <w:r w:rsidR="00B63B06">
        <w:t>jag avser ge Sida ett tydligare uppdrag vad</w:t>
      </w:r>
      <w:bookmarkStart w:id="1" w:name="_GoBack"/>
      <w:bookmarkEnd w:id="1"/>
      <w:r w:rsidR="00B63B06">
        <w:t xml:space="preserve"> gäller uppföljning av biståndet. </w:t>
      </w:r>
      <w:r w:rsidR="004F36A1" w:rsidRPr="00DC7429">
        <w:t xml:space="preserve"> </w:t>
      </w:r>
    </w:p>
    <w:p w14:paraId="53C6B040" w14:textId="231DC056" w:rsidR="00735C9E" w:rsidRDefault="002C5F59" w:rsidP="00F5385A">
      <w:pPr>
        <w:pStyle w:val="Brdtext"/>
      </w:pPr>
      <w:bookmarkStart w:id="2" w:name="_Hlk33618965"/>
      <w:r>
        <w:t>Min uppfattning är att r</w:t>
      </w:r>
      <w:r w:rsidR="00742256" w:rsidRPr="008B09AA">
        <w:t>egeringen</w:t>
      </w:r>
      <w:r w:rsidR="00FC73A6" w:rsidRPr="008B09AA">
        <w:t xml:space="preserve">s styrning </w:t>
      </w:r>
      <w:r w:rsidR="00735C9E" w:rsidRPr="008B09AA">
        <w:t>vad gäller</w:t>
      </w:r>
      <w:r w:rsidR="00FC73A6" w:rsidRPr="008B09AA">
        <w:t xml:space="preserve"> uppföljning </w:t>
      </w:r>
      <w:r w:rsidR="00735C9E" w:rsidRPr="008B09AA">
        <w:t xml:space="preserve">av biståndet är </w:t>
      </w:r>
      <w:r w:rsidR="00742256" w:rsidRPr="008B09AA">
        <w:t>tydlig.</w:t>
      </w:r>
      <w:r w:rsidR="00742256">
        <w:t xml:space="preserve"> </w:t>
      </w:r>
      <w:r w:rsidR="005F5B18">
        <w:t xml:space="preserve">Sverige </w:t>
      </w:r>
      <w:r w:rsidR="005F5B18" w:rsidRPr="00130487">
        <w:t xml:space="preserve">bedriver ett utvecklingssamarbete </w:t>
      </w:r>
      <w:r w:rsidR="006652C7">
        <w:t xml:space="preserve">och humanitärt bistånd </w:t>
      </w:r>
      <w:r w:rsidR="005F5B18" w:rsidRPr="00130487">
        <w:t>med fokus på resultat.</w:t>
      </w:r>
      <w:r w:rsidR="005F5B18">
        <w:t xml:space="preserve"> Uppföljning av biståndet ska, med utgångspunkt i de förutsättningar som finns, </w:t>
      </w:r>
      <w:r w:rsidR="006652C7">
        <w:t>i första hand</w:t>
      </w:r>
      <w:r w:rsidR="005F5B18">
        <w:t xml:space="preserve"> svara på </w:t>
      </w:r>
      <w:r w:rsidR="006652C7">
        <w:t xml:space="preserve">om det bidragit till förändring, hur och för vem samt </w:t>
      </w:r>
      <w:r w:rsidR="005F5B18">
        <w:t xml:space="preserve">i vilken omfattning biståndet gjort skillnad. Det här gäller </w:t>
      </w:r>
      <w:r w:rsidR="006652C7">
        <w:t xml:space="preserve">såväl </w:t>
      </w:r>
      <w:r w:rsidR="005F5B18">
        <w:t xml:space="preserve">för Sida som för Sveriges bistånd i stort. </w:t>
      </w:r>
    </w:p>
    <w:p w14:paraId="72961191" w14:textId="53C574F8" w:rsidR="00FC73A6" w:rsidRDefault="00735C9E" w:rsidP="00F5385A">
      <w:pPr>
        <w:pStyle w:val="Brdtext"/>
      </w:pPr>
      <w:r>
        <w:t xml:space="preserve">Resultaten </w:t>
      </w:r>
      <w:r w:rsidR="00CC229C">
        <w:t>av</w:t>
      </w:r>
      <w:r>
        <w:t xml:space="preserve"> </w:t>
      </w:r>
      <w:r w:rsidR="00CC229C">
        <w:t xml:space="preserve">Sveriges </w:t>
      </w:r>
      <w:r>
        <w:t>utvecklingssamarbete</w:t>
      </w:r>
      <w:r w:rsidR="00FC73A6">
        <w:t xml:space="preserve"> och </w:t>
      </w:r>
      <w:r>
        <w:t>humanitär</w:t>
      </w:r>
      <w:r w:rsidR="00CC229C">
        <w:t>a</w:t>
      </w:r>
      <w:r>
        <w:t xml:space="preserve"> </w:t>
      </w:r>
      <w:r w:rsidR="00FC73A6">
        <w:t>bistånd</w:t>
      </w:r>
      <w:r w:rsidR="00CC229C">
        <w:t xml:space="preserve"> </w:t>
      </w:r>
      <w:r w:rsidR="00DB7DDA">
        <w:t xml:space="preserve">följs upp mot </w:t>
      </w:r>
      <w:r w:rsidR="00B95DE1">
        <w:t xml:space="preserve">regeringens styrning </w:t>
      </w:r>
      <w:r w:rsidR="0026283D">
        <w:t xml:space="preserve">genom myndigheternas </w:t>
      </w:r>
      <w:r w:rsidR="00B95DE1">
        <w:t xml:space="preserve">i </w:t>
      </w:r>
      <w:r w:rsidR="00DB7DDA">
        <w:t>instruktioner</w:t>
      </w:r>
      <w:r w:rsidR="0026283D">
        <w:t xml:space="preserve">, </w:t>
      </w:r>
      <w:r w:rsidR="00DB7DDA">
        <w:t>regleringsbrev</w:t>
      </w:r>
      <w:r w:rsidR="00783365">
        <w:t xml:space="preserve"> </w:t>
      </w:r>
      <w:r w:rsidR="0026283D">
        <w:t>samt</w:t>
      </w:r>
      <w:r w:rsidR="00DB7DDA">
        <w:t xml:space="preserve"> regeringens strategier och andra styrinstrument. </w:t>
      </w:r>
      <w:r w:rsidR="00CC229C">
        <w:t>När det gäller Sidas garantiverksamhet så</w:t>
      </w:r>
      <w:r>
        <w:t xml:space="preserve"> visar </w:t>
      </w:r>
      <w:r w:rsidR="00FC73A6">
        <w:t>Riksrevisionens granskning</w:t>
      </w:r>
      <w:r w:rsidR="00CC229C">
        <w:t>srapport</w:t>
      </w:r>
      <w:r w:rsidR="00FC73A6">
        <w:t xml:space="preserve"> </w:t>
      </w:r>
      <w:r w:rsidR="002C5F59">
        <w:t>(</w:t>
      </w:r>
      <w:r w:rsidR="00B02791" w:rsidRPr="00B02791">
        <w:t>UD2019/</w:t>
      </w:r>
      <w:proofErr w:type="gramStart"/>
      <w:r w:rsidR="00B02791" w:rsidRPr="00B02791">
        <w:t>13807</w:t>
      </w:r>
      <w:r w:rsidR="00B02791">
        <w:t>-14</w:t>
      </w:r>
      <w:proofErr w:type="gramEnd"/>
      <w:r w:rsidR="002C5F59">
        <w:t xml:space="preserve">) </w:t>
      </w:r>
      <w:r w:rsidR="00FC73A6">
        <w:t>att regeringens styrning har varit tydlig.</w:t>
      </w:r>
      <w:r w:rsidR="00CC229C">
        <w:t xml:space="preserve"> </w:t>
      </w:r>
    </w:p>
    <w:p w14:paraId="39D6E5BA" w14:textId="1E3B9959" w:rsidR="00E5301C" w:rsidRDefault="007B165B" w:rsidP="00114118">
      <w:pPr>
        <w:pStyle w:val="Brdtext"/>
      </w:pPr>
      <w:r w:rsidRPr="007B165B">
        <w:t xml:space="preserve">Riksrevisionens granskning visar </w:t>
      </w:r>
      <w:r>
        <w:t xml:space="preserve">även </w:t>
      </w:r>
      <w:r w:rsidRPr="007B165B">
        <w:t xml:space="preserve">att arbetet med garantier i stort fungerar bra. </w:t>
      </w:r>
      <w:r>
        <w:t>Med det sagt ser jag fram emot att framöver kunna berätta för riksdagen om hur garantiverksamheten</w:t>
      </w:r>
      <w:r w:rsidR="00277572">
        <w:t>, inklusive uppföljning och utvärdering,</w:t>
      </w:r>
      <w:r>
        <w:t xml:space="preserve"> </w:t>
      </w:r>
      <w:r w:rsidR="009F6A60">
        <w:t xml:space="preserve">fortsätter att stärkas, </w:t>
      </w:r>
      <w:r>
        <w:t xml:space="preserve">bland annat mot bakgrund av </w:t>
      </w:r>
      <w:r w:rsidR="009F6A60">
        <w:t>granskningsrapportens</w:t>
      </w:r>
      <w:r>
        <w:t xml:space="preserve"> rekommendationer. </w:t>
      </w:r>
      <w:r w:rsidR="00E5301C">
        <w:t xml:space="preserve"> </w:t>
      </w:r>
    </w:p>
    <w:bookmarkEnd w:id="2"/>
    <w:p w14:paraId="24F6271A" w14:textId="1DCD3CED" w:rsidR="00C04B42" w:rsidRDefault="00C04B42" w:rsidP="00783365">
      <w:pPr>
        <w:pStyle w:val="Brdtext"/>
      </w:pPr>
      <w:r>
        <w:t xml:space="preserve">Stockholm den </w:t>
      </w:r>
      <w:sdt>
        <w:sdtPr>
          <w:id w:val="-1225218591"/>
          <w:placeholder>
            <w:docPart w:val="14ACF5CD8E0E4B1989748164A3CECF18"/>
          </w:placeholder>
          <w:dataBinding w:prefixMappings="xmlns:ns0='http://lp/documentinfo/RK' " w:xpath="/ns0:DocumentInfo[1]/ns0:BaseInfo[1]/ns0:HeaderDate[1]" w:storeItemID="{78935E02-2CB1-4D92-9AD1-77B7901D11B7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83365">
            <w:t>25</w:t>
          </w:r>
          <w:r w:rsidR="00114118">
            <w:t xml:space="preserve"> november 2020</w:t>
          </w:r>
        </w:sdtContent>
      </w:sdt>
    </w:p>
    <w:p w14:paraId="1246D7EE" w14:textId="77777777" w:rsidR="00C04B42" w:rsidRDefault="00C04B42" w:rsidP="004E7A8F">
      <w:pPr>
        <w:pStyle w:val="Brdtextutanavstnd"/>
      </w:pPr>
    </w:p>
    <w:p w14:paraId="3A8E0DFA" w14:textId="00A00774" w:rsidR="00C04B42" w:rsidRPr="00DB48AB" w:rsidRDefault="00C04B42" w:rsidP="00DB48AB">
      <w:pPr>
        <w:pStyle w:val="Brdtext"/>
      </w:pPr>
      <w:r>
        <w:t>Peter Eriksson</w:t>
      </w:r>
    </w:p>
    <w:sectPr w:rsidR="00C04B4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DA75C" w14:textId="77777777" w:rsidR="008A0348" w:rsidRDefault="008A0348" w:rsidP="00A87A54">
      <w:pPr>
        <w:spacing w:after="0" w:line="240" w:lineRule="auto"/>
      </w:pPr>
      <w:r>
        <w:separator/>
      </w:r>
    </w:p>
  </w:endnote>
  <w:endnote w:type="continuationSeparator" w:id="0">
    <w:p w14:paraId="2EA23F5A" w14:textId="77777777" w:rsidR="008A0348" w:rsidRDefault="008A0348" w:rsidP="00A87A54">
      <w:pPr>
        <w:spacing w:after="0" w:line="240" w:lineRule="auto"/>
      </w:pPr>
      <w:r>
        <w:continuationSeparator/>
      </w:r>
    </w:p>
  </w:endnote>
  <w:endnote w:type="continuationNotice" w:id="1">
    <w:p w14:paraId="6EAB2327" w14:textId="77777777" w:rsidR="004C01D8" w:rsidRDefault="004C01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68ACD2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401078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278A52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5ECA4B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9648F8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A9A595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81AB6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04E0165" w14:textId="77777777" w:rsidTr="00C26068">
      <w:trPr>
        <w:trHeight w:val="227"/>
      </w:trPr>
      <w:tc>
        <w:tcPr>
          <w:tcW w:w="4074" w:type="dxa"/>
        </w:tcPr>
        <w:p w14:paraId="0E639D7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9D36D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B983C0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0C2B3" w14:textId="77777777" w:rsidR="008A0348" w:rsidRDefault="008A0348" w:rsidP="00A87A54">
      <w:pPr>
        <w:spacing w:after="0" w:line="240" w:lineRule="auto"/>
      </w:pPr>
      <w:r>
        <w:separator/>
      </w:r>
    </w:p>
  </w:footnote>
  <w:footnote w:type="continuationSeparator" w:id="0">
    <w:p w14:paraId="58B67B8B" w14:textId="77777777" w:rsidR="008A0348" w:rsidRDefault="008A0348" w:rsidP="00A87A54">
      <w:pPr>
        <w:spacing w:after="0" w:line="240" w:lineRule="auto"/>
      </w:pPr>
      <w:r>
        <w:continuationSeparator/>
      </w:r>
    </w:p>
  </w:footnote>
  <w:footnote w:type="continuationNotice" w:id="1">
    <w:p w14:paraId="141CDB05" w14:textId="77777777" w:rsidR="004C01D8" w:rsidRDefault="004C01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4B42" w14:paraId="2CBC622F" w14:textId="77777777" w:rsidTr="00C93EBA">
      <w:trPr>
        <w:trHeight w:val="227"/>
      </w:trPr>
      <w:tc>
        <w:tcPr>
          <w:tcW w:w="5534" w:type="dxa"/>
        </w:tcPr>
        <w:p w14:paraId="5B2B77DF" w14:textId="77777777" w:rsidR="00C04B42" w:rsidRPr="007D73AB" w:rsidRDefault="00C04B42">
          <w:pPr>
            <w:pStyle w:val="Sidhuvud"/>
          </w:pPr>
        </w:p>
      </w:tc>
      <w:tc>
        <w:tcPr>
          <w:tcW w:w="3170" w:type="dxa"/>
          <w:vAlign w:val="bottom"/>
        </w:tcPr>
        <w:p w14:paraId="2DA285EC" w14:textId="77777777" w:rsidR="00C04B42" w:rsidRPr="007D73AB" w:rsidRDefault="00C04B42" w:rsidP="00340DE0">
          <w:pPr>
            <w:pStyle w:val="Sidhuvud"/>
          </w:pPr>
        </w:p>
      </w:tc>
      <w:tc>
        <w:tcPr>
          <w:tcW w:w="1134" w:type="dxa"/>
        </w:tcPr>
        <w:p w14:paraId="4EF87564" w14:textId="77777777" w:rsidR="00C04B42" w:rsidRDefault="00C04B42" w:rsidP="005A703A">
          <w:pPr>
            <w:pStyle w:val="Sidhuvud"/>
          </w:pPr>
        </w:p>
      </w:tc>
    </w:tr>
    <w:tr w:rsidR="00C04B42" w14:paraId="3CDC3F13" w14:textId="77777777" w:rsidTr="00C93EBA">
      <w:trPr>
        <w:trHeight w:val="1928"/>
      </w:trPr>
      <w:tc>
        <w:tcPr>
          <w:tcW w:w="5534" w:type="dxa"/>
        </w:tcPr>
        <w:p w14:paraId="520F6B48" w14:textId="77777777" w:rsidR="00C04B42" w:rsidRPr="00340DE0" w:rsidRDefault="00C04B4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72663E" wp14:editId="4FC9388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938A90" w14:textId="77777777" w:rsidR="00C04B42" w:rsidRPr="00710A6C" w:rsidRDefault="00C04B42" w:rsidP="00EE3C0F">
          <w:pPr>
            <w:pStyle w:val="Sidhuvud"/>
            <w:rPr>
              <w:b/>
            </w:rPr>
          </w:pPr>
        </w:p>
        <w:p w14:paraId="1B379540" w14:textId="77777777" w:rsidR="00C04B42" w:rsidRDefault="00C04B42" w:rsidP="00EE3C0F">
          <w:pPr>
            <w:pStyle w:val="Sidhuvud"/>
          </w:pPr>
        </w:p>
        <w:p w14:paraId="3E65710C" w14:textId="77777777" w:rsidR="00C04B42" w:rsidRDefault="00C04B42" w:rsidP="00EE3C0F">
          <w:pPr>
            <w:pStyle w:val="Sidhuvud"/>
          </w:pPr>
        </w:p>
        <w:p w14:paraId="54AEA70F" w14:textId="77777777" w:rsidR="00C04B42" w:rsidRDefault="00C04B4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1D237E2497C479C9D210D7FEC4CDF77"/>
            </w:placeholder>
            <w:showingPlcHdr/>
            <w:dataBinding w:prefixMappings="xmlns:ns0='http://lp/documentinfo/RK' " w:xpath="/ns0:DocumentInfo[1]/ns0:BaseInfo[1]/ns0:Dnr[1]" w:storeItemID="{78935E02-2CB1-4D92-9AD1-77B7901D11B7}"/>
            <w:text/>
          </w:sdtPr>
          <w:sdtEndPr/>
          <w:sdtContent>
            <w:p w14:paraId="4B4BD226" w14:textId="2DD29964" w:rsidR="00C04B42" w:rsidRDefault="00F23C6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934683421E4B358919198490119487"/>
            </w:placeholder>
            <w:showingPlcHdr/>
            <w:dataBinding w:prefixMappings="xmlns:ns0='http://lp/documentinfo/RK' " w:xpath="/ns0:DocumentInfo[1]/ns0:BaseInfo[1]/ns0:DocNumber[1]" w:storeItemID="{78935E02-2CB1-4D92-9AD1-77B7901D11B7}"/>
            <w:text/>
          </w:sdtPr>
          <w:sdtEndPr/>
          <w:sdtContent>
            <w:p w14:paraId="36C9E4A1" w14:textId="77777777" w:rsidR="00C04B42" w:rsidRDefault="00C04B4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54D2BF" w14:textId="77777777" w:rsidR="00C04B42" w:rsidRDefault="00C04B42" w:rsidP="00EE3C0F">
          <w:pPr>
            <w:pStyle w:val="Sidhuvud"/>
          </w:pPr>
        </w:p>
      </w:tc>
      <w:tc>
        <w:tcPr>
          <w:tcW w:w="1134" w:type="dxa"/>
        </w:tcPr>
        <w:p w14:paraId="2325D68F" w14:textId="77777777" w:rsidR="00C04B42" w:rsidRDefault="00C04B42" w:rsidP="0094502D">
          <w:pPr>
            <w:pStyle w:val="Sidhuvud"/>
          </w:pPr>
        </w:p>
        <w:p w14:paraId="7DA4F873" w14:textId="77777777" w:rsidR="00C04B42" w:rsidRPr="0094502D" w:rsidRDefault="00C04B42" w:rsidP="00EC71A6">
          <w:pPr>
            <w:pStyle w:val="Sidhuvud"/>
          </w:pPr>
        </w:p>
      </w:tc>
    </w:tr>
    <w:tr w:rsidR="00C04B42" w14:paraId="6B291D7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43C46B48D334FEFBA8EC597A5F6901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86C99EF" w14:textId="77777777" w:rsidR="00C04B42" w:rsidRPr="00C04B42" w:rsidRDefault="00C04B42" w:rsidP="00340DE0">
              <w:pPr>
                <w:pStyle w:val="Sidhuvud"/>
                <w:rPr>
                  <w:b/>
                </w:rPr>
              </w:pPr>
              <w:r w:rsidRPr="00C04B42">
                <w:rPr>
                  <w:b/>
                </w:rPr>
                <w:t>Utrikesdepartementet</w:t>
              </w:r>
            </w:p>
            <w:p w14:paraId="76B075DE" w14:textId="77777777" w:rsidR="00F23C68" w:rsidRDefault="00F23C68" w:rsidP="00340DE0">
              <w:pPr>
                <w:pStyle w:val="Sidhuvud"/>
              </w:pPr>
              <w:r>
                <w:t>Statsrådet Eriksson</w:t>
              </w:r>
            </w:p>
            <w:p w14:paraId="1ACA7054" w14:textId="0AC108EC" w:rsidR="00F23C68" w:rsidRPr="001D70D1" w:rsidRDefault="00F23C68" w:rsidP="00340DE0">
              <w:pPr>
                <w:pStyle w:val="Sidhuvud"/>
              </w:pPr>
            </w:p>
            <w:p w14:paraId="295A6474" w14:textId="5028C4C2" w:rsidR="00C04B42" w:rsidRPr="00340DE0" w:rsidRDefault="00C04B4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19597E770EB4345B59E354149C11924"/>
          </w:placeholder>
          <w:dataBinding w:prefixMappings="xmlns:ns0='http://lp/documentinfo/RK' " w:xpath="/ns0:DocumentInfo[1]/ns0:BaseInfo[1]/ns0:Recipient[1]" w:storeItemID="{78935E02-2CB1-4D92-9AD1-77B7901D11B7}"/>
          <w:text w:multiLine="1"/>
        </w:sdtPr>
        <w:sdtEndPr/>
        <w:sdtContent>
          <w:tc>
            <w:tcPr>
              <w:tcW w:w="3170" w:type="dxa"/>
            </w:tcPr>
            <w:p w14:paraId="0BCC8EEF" w14:textId="47112124" w:rsidR="00C04B42" w:rsidRDefault="00737A67" w:rsidP="00547B89">
              <w:pPr>
                <w:pStyle w:val="Sidhuvud"/>
              </w:pPr>
              <w:r>
                <w:t>Till riksdagen</w:t>
              </w:r>
              <w:r w:rsidR="001D70D1">
                <w:br/>
              </w:r>
              <w:r w:rsidR="001D70D1"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19423AB" w14:textId="77777777" w:rsidR="00C04B42" w:rsidRDefault="00C04B42" w:rsidP="003E6020">
          <w:pPr>
            <w:pStyle w:val="Sidhuvud"/>
          </w:pPr>
        </w:p>
      </w:tc>
    </w:tr>
  </w:tbl>
  <w:p w14:paraId="235CC0A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4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14D2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18"/>
    <w:rsid w:val="0011413E"/>
    <w:rsid w:val="00116BC4"/>
    <w:rsid w:val="0012033A"/>
    <w:rsid w:val="00121002"/>
    <w:rsid w:val="00121EA2"/>
    <w:rsid w:val="00121FFC"/>
    <w:rsid w:val="00122D16"/>
    <w:rsid w:val="001235D9"/>
    <w:rsid w:val="00125216"/>
    <w:rsid w:val="0012582E"/>
    <w:rsid w:val="00125B5E"/>
    <w:rsid w:val="00126E6B"/>
    <w:rsid w:val="00130487"/>
    <w:rsid w:val="00130EC3"/>
    <w:rsid w:val="001318F5"/>
    <w:rsid w:val="001331B1"/>
    <w:rsid w:val="00134837"/>
    <w:rsid w:val="00135111"/>
    <w:rsid w:val="001428E2"/>
    <w:rsid w:val="001452E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0D1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283D"/>
    <w:rsid w:val="00264503"/>
    <w:rsid w:val="00271D00"/>
    <w:rsid w:val="00274AA3"/>
    <w:rsid w:val="00275872"/>
    <w:rsid w:val="002775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5F59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3C4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4B12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01D8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D81"/>
    <w:rsid w:val="004F1EA0"/>
    <w:rsid w:val="004F36A1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DE8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5B18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2C7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51AD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5C9E"/>
    <w:rsid w:val="00737A67"/>
    <w:rsid w:val="00742256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365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65B"/>
    <w:rsid w:val="007B2F08"/>
    <w:rsid w:val="007C44FF"/>
    <w:rsid w:val="007C6456"/>
    <w:rsid w:val="007C7BDB"/>
    <w:rsid w:val="007D2FF5"/>
    <w:rsid w:val="007D3716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420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71D"/>
    <w:rsid w:val="008A0348"/>
    <w:rsid w:val="008A03E9"/>
    <w:rsid w:val="008A0A0D"/>
    <w:rsid w:val="008A3961"/>
    <w:rsid w:val="008A4CEA"/>
    <w:rsid w:val="008A7506"/>
    <w:rsid w:val="008B09AA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5D6D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6A60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2791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B06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DE1"/>
    <w:rsid w:val="00B96EFA"/>
    <w:rsid w:val="00B97CCF"/>
    <w:rsid w:val="00BA3651"/>
    <w:rsid w:val="00BA61AC"/>
    <w:rsid w:val="00BB0706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B42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29C"/>
    <w:rsid w:val="00CC41BA"/>
    <w:rsid w:val="00CD09EF"/>
    <w:rsid w:val="00CD1550"/>
    <w:rsid w:val="00CD17C1"/>
    <w:rsid w:val="00CD1C6C"/>
    <w:rsid w:val="00CD2A34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591C"/>
    <w:rsid w:val="00CF6E13"/>
    <w:rsid w:val="00CF7776"/>
    <w:rsid w:val="00D00933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DDA"/>
    <w:rsid w:val="00DC1025"/>
    <w:rsid w:val="00DC10F6"/>
    <w:rsid w:val="00DC1EB8"/>
    <w:rsid w:val="00DC3E45"/>
    <w:rsid w:val="00DC4598"/>
    <w:rsid w:val="00DC7429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01C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68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3C68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85A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3A6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89A0D9"/>
  <w15:docId w15:val="{00C081AE-850D-43FE-B1BB-D81C3C29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D237E2497C479C9D210D7FEC4CDF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049CB4-7679-409F-BCE4-ECF1526484C7}"/>
      </w:docPartPr>
      <w:docPartBody>
        <w:p w:rsidR="007C6F0C" w:rsidRDefault="004C0D05" w:rsidP="004C0D05">
          <w:pPr>
            <w:pStyle w:val="61D237E2497C479C9D210D7FEC4CDF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934683421E4B3589191984901194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235D29-465B-4402-9351-34CB9D57906C}"/>
      </w:docPartPr>
      <w:docPartBody>
        <w:p w:rsidR="007C6F0C" w:rsidRDefault="004C0D05" w:rsidP="004C0D05">
          <w:pPr>
            <w:pStyle w:val="25934683421E4B35891919849011948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3C46B48D334FEFBA8EC597A5F69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6663A1-0F40-4DCF-AEA9-981EF6BAABBA}"/>
      </w:docPartPr>
      <w:docPartBody>
        <w:p w:rsidR="007C6F0C" w:rsidRDefault="004C0D05" w:rsidP="004C0D05">
          <w:pPr>
            <w:pStyle w:val="343C46B48D334FEFBA8EC597A5F6901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9597E770EB4345B59E354149C119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093F4-672E-4F8D-BC94-461CB7600FA0}"/>
      </w:docPartPr>
      <w:docPartBody>
        <w:p w:rsidR="007C6F0C" w:rsidRDefault="004C0D05" w:rsidP="004C0D05">
          <w:pPr>
            <w:pStyle w:val="219597E770EB4345B59E354149C119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ACF5CD8E0E4B1989748164A3CECF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2DBEA-EF22-41F3-B13F-6BEB1468662A}"/>
      </w:docPartPr>
      <w:docPartBody>
        <w:p w:rsidR="007C6F0C" w:rsidRDefault="004C0D05" w:rsidP="004C0D05">
          <w:pPr>
            <w:pStyle w:val="14ACF5CD8E0E4B1989748164A3CECF1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05"/>
    <w:rsid w:val="004C0D05"/>
    <w:rsid w:val="007C6F0C"/>
    <w:rsid w:val="0081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64FBD3F754A43F7BC5AEE1C8D3CAB50">
    <w:name w:val="F64FBD3F754A43F7BC5AEE1C8D3CAB50"/>
    <w:rsid w:val="004C0D05"/>
  </w:style>
  <w:style w:type="character" w:styleId="Platshllartext">
    <w:name w:val="Placeholder Text"/>
    <w:basedOn w:val="Standardstycketeckensnitt"/>
    <w:uiPriority w:val="99"/>
    <w:semiHidden/>
    <w:rsid w:val="004C0D05"/>
    <w:rPr>
      <w:noProof w:val="0"/>
      <w:color w:val="808080"/>
    </w:rPr>
  </w:style>
  <w:style w:type="paragraph" w:customStyle="1" w:styleId="068CB047679A4A5BBC780EE606047502">
    <w:name w:val="068CB047679A4A5BBC780EE606047502"/>
    <w:rsid w:val="004C0D05"/>
  </w:style>
  <w:style w:type="paragraph" w:customStyle="1" w:styleId="50CA4F61E9F94BF9A54B7FE29E1858B5">
    <w:name w:val="50CA4F61E9F94BF9A54B7FE29E1858B5"/>
    <w:rsid w:val="004C0D05"/>
  </w:style>
  <w:style w:type="paragraph" w:customStyle="1" w:styleId="C064D876ACF24F96BE579B16B760EB11">
    <w:name w:val="C064D876ACF24F96BE579B16B760EB11"/>
    <w:rsid w:val="004C0D05"/>
  </w:style>
  <w:style w:type="paragraph" w:customStyle="1" w:styleId="61D237E2497C479C9D210D7FEC4CDF77">
    <w:name w:val="61D237E2497C479C9D210D7FEC4CDF77"/>
    <w:rsid w:val="004C0D05"/>
  </w:style>
  <w:style w:type="paragraph" w:customStyle="1" w:styleId="25934683421E4B358919198490119487">
    <w:name w:val="25934683421E4B358919198490119487"/>
    <w:rsid w:val="004C0D05"/>
  </w:style>
  <w:style w:type="paragraph" w:customStyle="1" w:styleId="E5C7B3FAE11D447FA51E60E6A76A63C3">
    <w:name w:val="E5C7B3FAE11D447FA51E60E6A76A63C3"/>
    <w:rsid w:val="004C0D05"/>
  </w:style>
  <w:style w:type="paragraph" w:customStyle="1" w:styleId="7CC49C74DAF5418A9B6B8877B3354558">
    <w:name w:val="7CC49C74DAF5418A9B6B8877B3354558"/>
    <w:rsid w:val="004C0D05"/>
  </w:style>
  <w:style w:type="paragraph" w:customStyle="1" w:styleId="0DA964CDA2C544B1A2A0AA0383B4D195">
    <w:name w:val="0DA964CDA2C544B1A2A0AA0383B4D195"/>
    <w:rsid w:val="004C0D05"/>
  </w:style>
  <w:style w:type="paragraph" w:customStyle="1" w:styleId="343C46B48D334FEFBA8EC597A5F69018">
    <w:name w:val="343C46B48D334FEFBA8EC597A5F69018"/>
    <w:rsid w:val="004C0D05"/>
  </w:style>
  <w:style w:type="paragraph" w:customStyle="1" w:styleId="219597E770EB4345B59E354149C11924">
    <w:name w:val="219597E770EB4345B59E354149C11924"/>
    <w:rsid w:val="004C0D05"/>
  </w:style>
  <w:style w:type="paragraph" w:customStyle="1" w:styleId="25934683421E4B3589191984901194871">
    <w:name w:val="25934683421E4B3589191984901194871"/>
    <w:rsid w:val="004C0D0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3C46B48D334FEFBA8EC597A5F690181">
    <w:name w:val="343C46B48D334FEFBA8EC597A5F690181"/>
    <w:rsid w:val="004C0D0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444CE6D113E4C29AD214691E45DA5EF">
    <w:name w:val="F444CE6D113E4C29AD214691E45DA5EF"/>
    <w:rsid w:val="004C0D05"/>
  </w:style>
  <w:style w:type="paragraph" w:customStyle="1" w:styleId="BF9378B30DB04F3AA9FF163E8085EE00">
    <w:name w:val="BF9378B30DB04F3AA9FF163E8085EE00"/>
    <w:rsid w:val="004C0D05"/>
  </w:style>
  <w:style w:type="paragraph" w:customStyle="1" w:styleId="26C90CF048AA4FF6AF04BD56E942E4FA">
    <w:name w:val="26C90CF048AA4FF6AF04BD56E942E4FA"/>
    <w:rsid w:val="004C0D05"/>
  </w:style>
  <w:style w:type="paragraph" w:customStyle="1" w:styleId="FA8713C0233741EB909F083A54CC552F">
    <w:name w:val="FA8713C0233741EB909F083A54CC552F"/>
    <w:rsid w:val="004C0D05"/>
  </w:style>
  <w:style w:type="paragraph" w:customStyle="1" w:styleId="21892800B32943D6BD4D48AD9B25F5D8">
    <w:name w:val="21892800B32943D6BD4D48AD9B25F5D8"/>
    <w:rsid w:val="004C0D05"/>
  </w:style>
  <w:style w:type="paragraph" w:customStyle="1" w:styleId="14ACF5CD8E0E4B1989748164A3CECF18">
    <w:name w:val="14ACF5CD8E0E4B1989748164A3CECF18"/>
    <w:rsid w:val="004C0D05"/>
  </w:style>
  <w:style w:type="paragraph" w:customStyle="1" w:styleId="BFCCD5E4E3C0437D8FF68D0C53519E63">
    <w:name w:val="BFCCD5E4E3C0437D8FF68D0C53519E63"/>
    <w:rsid w:val="004C0D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472b5506-8817-4fde-8d2f-7477e0eae3c0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2020-11-25T00:00:00</HeaderDate>
    <Office/>
    <Dnr/>
    <ParagrafNr/>
    <DocumentTitle/>
    <VisitingAddress/>
    <Extra1/>
    <Extra2/>
    <Extra3>Magdalena Schröder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SY2CVNDC5XDY-616648212-9202</_dlc_DocId>
    <_dlc_DocIdUrl xmlns="a9ec56ab-dea3-443b-ae99-35f2199b5204">
      <Url>https://dhs.sp.regeringskansliet.se/yta/ud-mk_ur/_layouts/15/DocIdRedir.aspx?ID=SY2CVNDC5XDY-616648212-9202</Url>
      <Description>SY2CVNDC5XDY-616648212-9202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BA84D-84F7-4E06-A4E6-86250A467303}"/>
</file>

<file path=customXml/itemProps2.xml><?xml version="1.0" encoding="utf-8"?>
<ds:datastoreItem xmlns:ds="http://schemas.openxmlformats.org/officeDocument/2006/customXml" ds:itemID="{4B44007B-41C5-41FB-B1EB-58C810ED7FBB}"/>
</file>

<file path=customXml/itemProps3.xml><?xml version="1.0" encoding="utf-8"?>
<ds:datastoreItem xmlns:ds="http://schemas.openxmlformats.org/officeDocument/2006/customXml" ds:itemID="{78935E02-2CB1-4D92-9AD1-77B7901D11B7}"/>
</file>

<file path=customXml/itemProps4.xml><?xml version="1.0" encoding="utf-8"?>
<ds:datastoreItem xmlns:ds="http://schemas.openxmlformats.org/officeDocument/2006/customXml" ds:itemID="{4B44007B-41C5-41FB-B1EB-58C810ED7FBB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9ec56ab-dea3-443b-ae99-35f2199b5204"/>
    <ds:schemaRef ds:uri="9c9941df-7074-4a92-bf99-225d24d78d61"/>
    <ds:schemaRef ds:uri="18f3d968-6251-40b0-9f11-012b293496c2"/>
    <ds:schemaRef ds:uri="http://purl.org/dc/terms/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6DABFD8-0131-4CA3-97DB-44178847BFC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E9D0EBF-CF18-4C26-BE83-032A6AA1693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6DABFD8-0131-4CA3-97DB-44178847BFC2}"/>
</file>

<file path=customXml/itemProps8.xml><?xml version="1.0" encoding="utf-8"?>
<ds:datastoreItem xmlns:ds="http://schemas.openxmlformats.org/officeDocument/2006/customXml" ds:itemID="{54744FFA-8345-45AB-8EE0-ECA746D58E1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218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541 av Magdalena Schröder (M) Sidas arbete med uppföljning av bistånd.docx</dc:title>
  <dc:subject/>
  <dc:creator>Roger Karlsson</dc:creator>
  <cp:keywords/>
  <dc:description/>
  <cp:lastModifiedBy>Eva-Lena Gustafsson</cp:lastModifiedBy>
  <cp:revision>2</cp:revision>
  <dcterms:created xsi:type="dcterms:W3CDTF">2020-11-25T07:18:00Z</dcterms:created>
  <dcterms:modified xsi:type="dcterms:W3CDTF">2020-11-25T07:18:00Z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6558e5c1-8b61-4cd5-901a-d6a249cabb6c</vt:lpwstr>
  </property>
</Properties>
</file>