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F09E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9352A" w:rsidRPr="0099352A">
              <w:rPr>
                <w:sz w:val="20"/>
              </w:rPr>
              <w:t>S2016/07569/FST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5"/>
      </w:tblGrid>
      <w:tr w:rsidR="006E4E11" w:rsidTr="00C029B8">
        <w:trPr>
          <w:trHeight w:val="246"/>
        </w:trPr>
        <w:tc>
          <w:tcPr>
            <w:tcW w:w="4685" w:type="dxa"/>
          </w:tcPr>
          <w:p w:rsidR="006E4E11" w:rsidRDefault="001F09E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1F09E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99352A" w:rsidRDefault="0099352A" w:rsidP="00F8213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C029B8">
        <w:trPr>
          <w:trHeight w:val="246"/>
        </w:trPr>
        <w:tc>
          <w:tcPr>
            <w:tcW w:w="468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F09E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F09E7" w:rsidP="001F09E7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C4508">
        <w:t>459</w:t>
      </w:r>
      <w:r>
        <w:t xml:space="preserve"> av Hans Linde (V) Ratificering av </w:t>
      </w:r>
      <w:r w:rsidR="0066087F">
        <w:t xml:space="preserve">tilläggsprotokollet </w:t>
      </w:r>
      <w:r>
        <w:t>till ESK-konventionen</w:t>
      </w:r>
    </w:p>
    <w:p w:rsidR="006E4E11" w:rsidRDefault="006E4E11">
      <w:pPr>
        <w:pStyle w:val="RKnormal"/>
      </w:pPr>
    </w:p>
    <w:p w:rsidR="001F09E7" w:rsidRDefault="001F09E7" w:rsidP="001F09E7">
      <w:pPr>
        <w:pStyle w:val="RKnormal"/>
      </w:pPr>
      <w:r>
        <w:t xml:space="preserve">Hans Linde (V) har frågat statsrådet </w:t>
      </w:r>
      <w:r w:rsidR="00AC4508">
        <w:t xml:space="preserve">Åsa Regnér </w:t>
      </w:r>
      <w:r>
        <w:t xml:space="preserve">om </w:t>
      </w:r>
      <w:r w:rsidR="00AC4508">
        <w:t>hon</w:t>
      </w:r>
      <w:r>
        <w:t xml:space="preserve"> avser att ta initiativ för att Sverige ska ratificera</w:t>
      </w:r>
      <w:r w:rsidR="0066087F">
        <w:t xml:space="preserve"> </w:t>
      </w:r>
      <w:r>
        <w:t xml:space="preserve">tilläggsprotokollet till FN:s konvention om de sociala, ekonomiska och kulturella rättigheterna. </w:t>
      </w:r>
    </w:p>
    <w:p w:rsidR="001F09E7" w:rsidRDefault="001F09E7" w:rsidP="001F09E7">
      <w:pPr>
        <w:pStyle w:val="RKnormal"/>
      </w:pPr>
    </w:p>
    <w:p w:rsidR="001F09E7" w:rsidRDefault="001F09E7" w:rsidP="001F09E7">
      <w:pPr>
        <w:pStyle w:val="RKnormal"/>
      </w:pPr>
      <w:r>
        <w:t xml:space="preserve">Regeringen tar Sveriges internationella åtaganden på stort allvar. Regeringen har därför i </w:t>
      </w:r>
      <w:r w:rsidR="000E0670">
        <w:t xml:space="preserve">en </w:t>
      </w:r>
      <w:r>
        <w:t xml:space="preserve">skrivelse till riksdagen redogjort för </w:t>
      </w:r>
      <w:r w:rsidR="000E0670">
        <w:t xml:space="preserve">sin strategi för det </w:t>
      </w:r>
      <w:r>
        <w:t>nationella arbetet med mänskliga rättigheter och lämnat en lägesrapport om Sveriges internationella åtaganden om mänskliga rättigheter</w:t>
      </w:r>
      <w:r w:rsidR="00E106C5">
        <w:t xml:space="preserve"> </w:t>
      </w:r>
      <w:r>
        <w:t>(Skr. 2016/17:29). Strategin tar sin utgångspunkt i det nya målet för politiken för mänskliga rättigheter som riksdagen antagit, nämligen att säkerställa full respekt för Sveriges internationella åtaganden</w:t>
      </w:r>
      <w:r w:rsidR="000E0670">
        <w:t xml:space="preserve"> om mänskliga rättigheter</w:t>
      </w:r>
      <w:r>
        <w:t xml:space="preserve">. </w:t>
      </w:r>
    </w:p>
    <w:p w:rsidR="001F09E7" w:rsidRDefault="001F09E7" w:rsidP="001F09E7">
      <w:pPr>
        <w:pStyle w:val="RKnormal"/>
      </w:pPr>
    </w:p>
    <w:p w:rsidR="001F09E7" w:rsidRDefault="001F09E7" w:rsidP="001F09E7">
      <w:pPr>
        <w:pStyle w:val="RKnormal"/>
      </w:pPr>
      <w:r>
        <w:t xml:space="preserve">Såvitt avser det fakultativa protokollet till FN:s konvention om ekonomiska, sociala och kulturella rättigheter konstateras i skrivelsen att Sverige inte har ratificerat protokollet men att frågan om en eventuell ratificering för närvarande analyseras i Regeringskansliet. </w:t>
      </w:r>
    </w:p>
    <w:p w:rsidR="001F09E7" w:rsidRDefault="001F09E7" w:rsidP="001F09E7">
      <w:pPr>
        <w:pStyle w:val="RKnormal"/>
      </w:pPr>
    </w:p>
    <w:p w:rsidR="001F09E7" w:rsidRDefault="001F09E7" w:rsidP="001F09E7">
      <w:pPr>
        <w:pStyle w:val="RKnormal"/>
      </w:pPr>
      <w:r>
        <w:t xml:space="preserve">Svaret på Hans Lindes fråga är således att frågan om en eventuell ratificering analyseras vid Socialdepartementet. </w:t>
      </w:r>
    </w:p>
    <w:p w:rsidR="001F09E7" w:rsidRDefault="001F09E7" w:rsidP="001F09E7">
      <w:pPr>
        <w:pStyle w:val="RKnormal"/>
      </w:pPr>
    </w:p>
    <w:p w:rsidR="001F09E7" w:rsidRDefault="001F09E7" w:rsidP="001F09E7">
      <w:pPr>
        <w:pStyle w:val="RKnormal"/>
      </w:pPr>
    </w:p>
    <w:p w:rsidR="001F09E7" w:rsidRDefault="0066087F" w:rsidP="001F09E7">
      <w:pPr>
        <w:pStyle w:val="RKnormal"/>
      </w:pPr>
      <w:r>
        <w:t>Stockholm den 13</w:t>
      </w:r>
      <w:r w:rsidR="001F09E7">
        <w:t xml:space="preserve"> december 2016</w:t>
      </w:r>
    </w:p>
    <w:p w:rsidR="001F09E7" w:rsidRDefault="001F09E7" w:rsidP="001F09E7">
      <w:pPr>
        <w:pStyle w:val="RKnormal"/>
      </w:pPr>
    </w:p>
    <w:p w:rsidR="001F09E7" w:rsidRDefault="001F09E7" w:rsidP="001F09E7">
      <w:pPr>
        <w:pStyle w:val="RKnormal"/>
      </w:pPr>
    </w:p>
    <w:p w:rsidR="00455E82" w:rsidRDefault="00455E82" w:rsidP="001F09E7">
      <w:pPr>
        <w:pStyle w:val="RKnormal"/>
      </w:pPr>
    </w:p>
    <w:p w:rsidR="001F09E7" w:rsidRDefault="001F09E7" w:rsidP="001F09E7">
      <w:pPr>
        <w:pStyle w:val="RKnormal"/>
      </w:pPr>
      <w:bookmarkStart w:id="0" w:name="_GoBack"/>
      <w:bookmarkEnd w:id="0"/>
      <w:r>
        <w:t>Åsa Regnér</w:t>
      </w:r>
    </w:p>
    <w:p w:rsidR="001F09E7" w:rsidRDefault="001F09E7" w:rsidP="001F09E7">
      <w:pPr>
        <w:pStyle w:val="RKnormal"/>
      </w:pPr>
      <w:r>
        <w:t>Barn- äldre och jämställdhetsminister</w:t>
      </w:r>
    </w:p>
    <w:p w:rsidR="001F09E7" w:rsidRDefault="001F09E7">
      <w:pPr>
        <w:pStyle w:val="RKnormal"/>
      </w:pPr>
    </w:p>
    <w:sectPr w:rsidR="001F09E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860" w:rsidRDefault="00D00860">
      <w:r>
        <w:separator/>
      </w:r>
    </w:p>
  </w:endnote>
  <w:endnote w:type="continuationSeparator" w:id="0">
    <w:p w:rsidR="00D00860" w:rsidRDefault="00D0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860" w:rsidRDefault="00D00860">
      <w:r>
        <w:separator/>
      </w:r>
    </w:p>
  </w:footnote>
  <w:footnote w:type="continuationSeparator" w:id="0">
    <w:p w:rsidR="00D00860" w:rsidRDefault="00D00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24F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9E7" w:rsidRDefault="001F09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E7"/>
    <w:rsid w:val="000E0670"/>
    <w:rsid w:val="00150384"/>
    <w:rsid w:val="00160901"/>
    <w:rsid w:val="001805B7"/>
    <w:rsid w:val="001F09E7"/>
    <w:rsid w:val="00367B1C"/>
    <w:rsid w:val="00455E82"/>
    <w:rsid w:val="004A328D"/>
    <w:rsid w:val="0058762B"/>
    <w:rsid w:val="0066087F"/>
    <w:rsid w:val="006E4E11"/>
    <w:rsid w:val="007242A3"/>
    <w:rsid w:val="007A6855"/>
    <w:rsid w:val="008D424D"/>
    <w:rsid w:val="0092027A"/>
    <w:rsid w:val="00955E31"/>
    <w:rsid w:val="0096624D"/>
    <w:rsid w:val="00992E72"/>
    <w:rsid w:val="0099352A"/>
    <w:rsid w:val="00AC4508"/>
    <w:rsid w:val="00AF26D1"/>
    <w:rsid w:val="00C029B8"/>
    <w:rsid w:val="00C56DE8"/>
    <w:rsid w:val="00C92D3E"/>
    <w:rsid w:val="00D00860"/>
    <w:rsid w:val="00D133D7"/>
    <w:rsid w:val="00D53059"/>
    <w:rsid w:val="00DD0F80"/>
    <w:rsid w:val="00DE24FA"/>
    <w:rsid w:val="00E106C5"/>
    <w:rsid w:val="00E80146"/>
    <w:rsid w:val="00E904D0"/>
    <w:rsid w:val="00EC25F9"/>
    <w:rsid w:val="00ED583F"/>
    <w:rsid w:val="00F8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3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352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93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93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9352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93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2ff17df1-4b28-4959-81e7-d846c188c300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08AA7-E6B9-4493-BD74-2683FB83D497}"/>
</file>

<file path=customXml/itemProps2.xml><?xml version="1.0" encoding="utf-8"?>
<ds:datastoreItem xmlns:ds="http://schemas.openxmlformats.org/officeDocument/2006/customXml" ds:itemID="{F0BCECD2-8DFF-4C3E-A331-76325F1887E1}"/>
</file>

<file path=customXml/itemProps3.xml><?xml version="1.0" encoding="utf-8"?>
<ds:datastoreItem xmlns:ds="http://schemas.openxmlformats.org/officeDocument/2006/customXml" ds:itemID="{A04D51C4-B701-419C-9407-910FF649D2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Remaeus</dc:creator>
  <cp:lastModifiedBy>Annika Remaeus</cp:lastModifiedBy>
  <cp:revision>3</cp:revision>
  <cp:lastPrinted>2016-12-09T12:02:00Z</cp:lastPrinted>
  <dcterms:created xsi:type="dcterms:W3CDTF">2016-12-13T08:26:00Z</dcterms:created>
  <dcterms:modified xsi:type="dcterms:W3CDTF">2016-12-13T08:26:00Z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