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2D9" w:rsidRPr="001132D9" w:rsidRDefault="001132D9">
      <w:pPr>
        <w:pStyle w:val="Frslagsrubrik"/>
      </w:pPr>
      <w:r w:rsidRPr="001132D9">
        <w:t>Förslag till riksdagsbeslut</w:t>
      </w:r>
    </w:p>
    <w:p w:rsidR="001132D9" w:rsidRPr="001132D9" w:rsidRDefault="001132D9">
      <w:pPr>
        <w:pStyle w:val="Hemstlatt"/>
      </w:pPr>
      <w:r w:rsidRPr="001132D9">
        <w:t>Riksdagen tillkännager för regeringen som sin mening vad som anförs i motionen om infrastrukturens betydelse för god turismu</w:t>
      </w:r>
      <w:r w:rsidRPr="001132D9">
        <w:t>t</w:t>
      </w:r>
      <w:r w:rsidRPr="001132D9">
        <w:t>veckling.</w:t>
      </w:r>
    </w:p>
    <w:p w:rsidR="001132D9" w:rsidRPr="001132D9" w:rsidRDefault="001132D9">
      <w:pPr>
        <w:pStyle w:val="Rubrik1"/>
      </w:pPr>
      <w:r w:rsidRPr="001132D9">
        <w:t>Motivering</w:t>
      </w:r>
    </w:p>
    <w:p w:rsidR="001132D9" w:rsidRPr="001132D9" w:rsidRDefault="001132D9">
      <w:r w:rsidRPr="001132D9">
        <w:t>Turism är en näring att räkna med. År 2008 utgjorde turism hela 2,86 procent av BNP, och det är en näring som växer. Sysselsättningen har ökat med drygt 20 procent sedan 2000. Det kan jämföras med den totala sysselsättningen i Sverige, vilken växt med cirka 6 procent under samma tidsperiod. Bara under åren 2007 till 2008 ökade intäkterna från utländsk konsumtion i Sverige med 90,9 miljarder, det är en ökning med 8,4 procent. Även svenskarnas konsu</w:t>
      </w:r>
      <w:r w:rsidRPr="001132D9">
        <w:t>m</w:t>
      </w:r>
      <w:r w:rsidRPr="001132D9">
        <w:t>tion ökade, med 104,8 miljarder, det vill säga 4,1 procent.</w:t>
      </w:r>
    </w:p>
    <w:p w:rsidR="001132D9" w:rsidRPr="001132D9" w:rsidRDefault="001132D9">
      <w:pPr>
        <w:pStyle w:val="Normaltindrag"/>
      </w:pPr>
      <w:r w:rsidRPr="001132D9">
        <w:t>Begreppet turism innefattar enligt internationellt vedertagna definitioner aktiviteter vid en resa utanför den vanliga omgivningen, som innefattar en övernattning. I praktiken handlar det om att resa, bo, äta och göra. Alla dessa delar måste fungera för att ett resmål ska väljas, oavsett om resan görs i a</w:t>
      </w:r>
      <w:r w:rsidRPr="001132D9">
        <w:t>f</w:t>
      </w:r>
      <w:r w:rsidRPr="001132D9">
        <w:t>färs- eller nöjessyfte. Detta gör behovet av samverkan större än i många andra branscher. Turism är också en näring som innefattar många olika sorters ku</w:t>
      </w:r>
      <w:r w:rsidRPr="001132D9">
        <w:t>n</w:t>
      </w:r>
      <w:r w:rsidRPr="001132D9">
        <w:t>der, företag och branscher vars verksamheter påverkas av många olika pol</w:t>
      </w:r>
      <w:r w:rsidRPr="001132D9">
        <w:t>i</w:t>
      </w:r>
      <w:r w:rsidRPr="001132D9">
        <w:t>tikområden.</w:t>
      </w:r>
    </w:p>
    <w:p w:rsidR="001132D9" w:rsidRPr="001132D9" w:rsidRDefault="001132D9">
      <w:pPr>
        <w:pStyle w:val="Normaltindrag"/>
      </w:pPr>
      <w:r w:rsidRPr="001132D9">
        <w:t>Sverige är ett glest befolkat land med långa avstånd mellan olika regioner. Infrastrukturen är därför av stor betydelse för god utveckling, så även för turistnäringen. Trafikverket (tidigare Vägverket) påbörjade för ett par år s</w:t>
      </w:r>
      <w:r w:rsidRPr="001132D9">
        <w:t>e</w:t>
      </w:r>
      <w:r w:rsidRPr="001132D9">
        <w:t>dan projektet ”Vägen som stöd för turistnäringen”. I dialog med ett par utva</w:t>
      </w:r>
      <w:r w:rsidRPr="001132D9">
        <w:t>l</w:t>
      </w:r>
      <w:r w:rsidRPr="001132D9">
        <w:t>da regioner har förslag identifierats, om hur infrastrukturen kan bidra till att stötta turistnäringen. Även turismens möjlighet till vidare utveckling bör därför vägas in i samband med kommande infrastruktur 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2D9">
        <w:trPr>
          <w:cantSplit/>
        </w:trPr>
        <w:tc>
          <w:tcPr>
            <w:tcW w:w="3046" w:type="dxa"/>
          </w:tcPr>
          <w:p w:rsidR="001132D9" w:rsidRPr="001132D9" w:rsidRDefault="001132D9">
            <w:pPr>
              <w:pStyle w:val="UnderskriftDatum"/>
              <w:spacing w:before="240"/>
            </w:pPr>
            <w:r w:rsidRPr="001132D9">
              <w:lastRenderedPageBreak/>
              <w:t>Stockholm den 25 oktober 2010</w:t>
            </w:r>
          </w:p>
        </w:tc>
        <w:tc>
          <w:tcPr>
            <w:tcW w:w="3047" w:type="dxa"/>
          </w:tcPr>
          <w:p w:rsidR="001132D9" w:rsidRPr="001132D9" w:rsidRDefault="001132D9">
            <w:pPr>
              <w:pStyle w:val="Underskrifter"/>
              <w:spacing w:before="240"/>
            </w:pPr>
          </w:p>
        </w:tc>
      </w:tr>
      <w:tr w:rsidR="00000000" w:rsidRPr="001132D9">
        <w:trPr>
          <w:cantSplit/>
        </w:trPr>
        <w:tc>
          <w:tcPr>
            <w:tcW w:w="3046" w:type="dxa"/>
          </w:tcPr>
          <w:p w:rsidR="001132D9" w:rsidRPr="001132D9" w:rsidRDefault="001132D9">
            <w:pPr>
              <w:pStyle w:val="Underskrifter"/>
            </w:pPr>
            <w:r w:rsidRPr="001132D9">
              <w:t>Liselott Hagberg (FP)</w:t>
            </w:r>
          </w:p>
        </w:tc>
        <w:tc>
          <w:tcPr>
            <w:tcW w:w="3046" w:type="dxa"/>
          </w:tcPr>
          <w:p w:rsidR="001132D9" w:rsidRPr="001132D9" w:rsidRDefault="001132D9">
            <w:pPr>
              <w:pStyle w:val="Underskrifter"/>
            </w:pPr>
          </w:p>
        </w:tc>
      </w:tr>
      <w:tr w:rsidR="00000000" w:rsidRPr="001132D9">
        <w:trPr>
          <w:cantSplit/>
        </w:trPr>
        <w:tc>
          <w:tcPr>
            <w:tcW w:w="3046" w:type="dxa"/>
          </w:tcPr>
          <w:p w:rsidR="001132D9" w:rsidRPr="001132D9" w:rsidRDefault="001132D9">
            <w:pPr>
              <w:pStyle w:val="Underskrifter"/>
            </w:pPr>
            <w:r w:rsidRPr="001132D9">
              <w:t>Maria Lundqvist-Brömster (FP)</w:t>
            </w:r>
          </w:p>
        </w:tc>
        <w:tc>
          <w:tcPr>
            <w:tcW w:w="3046" w:type="dxa"/>
          </w:tcPr>
          <w:p w:rsidR="001132D9" w:rsidRPr="001132D9" w:rsidRDefault="001132D9">
            <w:pPr>
              <w:pStyle w:val="Underskrifter"/>
            </w:pPr>
            <w:r w:rsidRPr="001132D9">
              <w:t>Anita Brodén (FP)</w:t>
            </w:r>
          </w:p>
        </w:tc>
      </w:tr>
    </w:tbl>
    <w:p w:rsidR="001132D9" w:rsidRPr="001132D9" w:rsidRDefault="001132D9">
      <w:pPr>
        <w:pStyle w:val="Normaltindrag"/>
      </w:pPr>
    </w:p>
    <w:sectPr w:rsidR="00000000" w:rsidRPr="00113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2D9" w:rsidRPr="001132D9" w:rsidRDefault="001132D9">
      <w:r w:rsidRPr="001132D9">
        <w:separator/>
      </w:r>
    </w:p>
  </w:endnote>
  <w:endnote w:type="continuationSeparator" w:id="0">
    <w:p w:rsidR="001132D9" w:rsidRPr="001132D9" w:rsidRDefault="001132D9">
      <w:r w:rsidRPr="00113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Sidfot"/>
    </w:pPr>
    <w:r w:rsidRPr="00113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962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D9" w:rsidRDefault="00113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2D9" w:rsidRDefault="00113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Sidfot"/>
    </w:pPr>
    <w:r w:rsidRPr="00113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247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D9" w:rsidRDefault="001132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2D9" w:rsidRDefault="001132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Sidfot"/>
    </w:pPr>
    <w:r w:rsidRPr="00113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767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D9" w:rsidRDefault="00113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2D9" w:rsidRDefault="00113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2D9" w:rsidRPr="001132D9" w:rsidRDefault="001132D9">
      <w:r w:rsidRPr="001132D9">
        <w:separator/>
      </w:r>
    </w:p>
  </w:footnote>
  <w:footnote w:type="continuationSeparator" w:id="0">
    <w:p w:rsidR="001132D9" w:rsidRPr="001132D9" w:rsidRDefault="001132D9">
      <w:r w:rsidRPr="00113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Sidhuvud"/>
    </w:pPr>
    <w:r w:rsidRPr="00113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98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D9" w:rsidRDefault="001132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2D9" w:rsidRDefault="001132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Sidhuvud"/>
    </w:pPr>
    <w:r w:rsidRPr="00113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482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D9" w:rsidRDefault="001132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2D9" w:rsidRDefault="001132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D9" w:rsidRPr="001132D9" w:rsidRDefault="001132D9">
    <w:pPr>
      <w:pStyle w:val="FSHNormal"/>
      <w:tabs>
        <w:tab w:val="right" w:pos="5840"/>
      </w:tabs>
    </w:pPr>
    <w:r w:rsidRPr="001132D9">
      <w:br/>
    </w:r>
    <w:r w:rsidRPr="001132D9">
      <w:fldChar w:fldCharType="begin" w:fldLock="1"/>
    </w:r>
    <w:r w:rsidRPr="001132D9">
      <w:instrText xml:space="preserve"> DOCPROPERTY</w:instrText>
    </w:r>
    <w:r w:rsidRPr="001132D9">
      <w:rPr>
        <w:sz w:val="18"/>
      </w:rPr>
      <w:instrText xml:space="preserve"> "YearUser" *\charformat </w:instrText>
    </w:r>
    <w:r w:rsidRPr="001132D9">
      <w:fldChar w:fldCharType="separate"/>
    </w:r>
    <w:r w:rsidRPr="001132D9">
      <w:t>2010/11</w:t>
    </w:r>
    <w:r w:rsidRPr="001132D9">
      <w:fldChar w:fldCharType="end"/>
    </w:r>
    <w:r w:rsidRPr="001132D9">
      <w:t xml:space="preserve"> </w:t>
    </w:r>
    <w:r w:rsidRPr="001132D9">
      <w:tab/>
      <w:t xml:space="preserve">mnr: </w:t>
    </w:r>
    <w:r w:rsidRPr="001132D9">
      <w:fldChar w:fldCharType="begin" w:fldLock="1"/>
    </w:r>
    <w:r w:rsidRPr="001132D9">
      <w:instrText xml:space="preserve"> DOCPROPERTY</w:instrText>
    </w:r>
    <w:r w:rsidRPr="001132D9">
      <w:rPr>
        <w:sz w:val="18"/>
      </w:rPr>
      <w:instrText xml:space="preserve"> "Motionsnummer" *\charformat </w:instrText>
    </w:r>
    <w:r w:rsidRPr="001132D9">
      <w:fldChar w:fldCharType="separate"/>
    </w:r>
    <w:r w:rsidRPr="001132D9">
      <w:t>T231</w:t>
    </w:r>
    <w:r w:rsidRPr="001132D9">
      <w:fldChar w:fldCharType="end"/>
    </w:r>
    <w:r w:rsidRPr="001132D9">
      <w:br/>
    </w:r>
    <w:r w:rsidRPr="001132D9">
      <w:fldChar w:fldCharType="begin" w:fldLock="1"/>
    </w:r>
    <w:r w:rsidRPr="001132D9">
      <w:instrText xml:space="preserve"> DOCPROPERTY</w:instrText>
    </w:r>
    <w:r w:rsidRPr="001132D9">
      <w:rPr>
        <w:sz w:val="18"/>
      </w:rPr>
      <w:instrText xml:space="preserve"> "Samling" *\charformat </w:instrText>
    </w:r>
    <w:r w:rsidRPr="001132D9">
      <w:fldChar w:fldCharType="end"/>
    </w:r>
    <w:r w:rsidRPr="001132D9">
      <w:tab/>
      <w:t xml:space="preserve">pnr: </w:t>
    </w:r>
    <w:r w:rsidRPr="001132D9">
      <w:fldChar w:fldCharType="begin" w:fldLock="1"/>
    </w:r>
    <w:r w:rsidRPr="001132D9">
      <w:instrText xml:space="preserve"> DOCPROPERTY</w:instrText>
    </w:r>
    <w:r w:rsidRPr="001132D9">
      <w:rPr>
        <w:sz w:val="18"/>
      </w:rPr>
      <w:instrText xml:space="preserve"> "Partinummer" *\charformat </w:instrText>
    </w:r>
    <w:r w:rsidRPr="001132D9">
      <w:fldChar w:fldCharType="separate"/>
    </w:r>
    <w:r w:rsidRPr="001132D9">
      <w:t>FP1111</w:t>
    </w:r>
    <w:r w:rsidRPr="001132D9">
      <w:fldChar w:fldCharType="end"/>
    </w:r>
  </w:p>
  <w:p w:rsidR="001132D9" w:rsidRPr="001132D9" w:rsidRDefault="001132D9">
    <w:pPr>
      <w:pStyle w:val="FSHRub1"/>
    </w:pPr>
    <w:r w:rsidRPr="001132D9">
      <w:t>Motion till riksdagen</w:t>
    </w:r>
    <w:r w:rsidRPr="001132D9">
      <w:br/>
    </w:r>
    <w:r w:rsidRPr="001132D9">
      <w:fldChar w:fldCharType="begin" w:fldLock="1"/>
    </w:r>
    <w:r w:rsidRPr="001132D9">
      <w:instrText xml:space="preserve"> DOCPROPERTY "YearUser" *\charformat </w:instrText>
    </w:r>
    <w:r w:rsidRPr="001132D9">
      <w:fldChar w:fldCharType="separate"/>
    </w:r>
    <w:r w:rsidRPr="001132D9">
      <w:t>2010/11</w:t>
    </w:r>
    <w:r w:rsidRPr="001132D9">
      <w:fldChar w:fldCharType="end"/>
    </w:r>
    <w:r w:rsidRPr="001132D9">
      <w:t>:</w:t>
    </w:r>
    <w:r w:rsidRPr="001132D9">
      <w:fldChar w:fldCharType="begin" w:fldLock="1"/>
    </w:r>
    <w:r w:rsidRPr="001132D9">
      <w:instrText xml:space="preserve"> DOCPROPERTY "Motionsnummer" *\charformat </w:instrText>
    </w:r>
    <w:r w:rsidRPr="001132D9">
      <w:fldChar w:fldCharType="separate"/>
    </w:r>
    <w:r w:rsidRPr="001132D9">
      <w:t>T231</w:t>
    </w:r>
    <w:r w:rsidRPr="001132D9">
      <w:fldChar w:fldCharType="end"/>
    </w:r>
  </w:p>
  <w:p w:rsidR="001132D9" w:rsidRPr="001132D9" w:rsidRDefault="001132D9">
    <w:pPr>
      <w:pStyle w:val="FSHNormalS5"/>
    </w:pPr>
    <w:r w:rsidRPr="001132D9">
      <w:fldChar w:fldCharType="begin" w:fldLock="1"/>
    </w:r>
    <w:r w:rsidRPr="001132D9">
      <w:instrText xml:space="preserve"> DOCPROPERTY "MotionarText" *\charformat </w:instrText>
    </w:r>
    <w:r w:rsidRPr="001132D9">
      <w:fldChar w:fldCharType="separate"/>
    </w:r>
    <w:r w:rsidRPr="001132D9">
      <w:t>av Liselott Hagberg m.fl. (FP)</w:t>
    </w:r>
    <w:r w:rsidRPr="001132D9">
      <w:fldChar w:fldCharType="end"/>
    </w:r>
    <w:r w:rsidRPr="001132D9">
      <w:br/>
    </w:r>
    <w:r w:rsidRPr="001132D9">
      <w:fldChar w:fldCharType="begin" w:fldLock="1"/>
    </w:r>
    <w:r w:rsidRPr="001132D9">
      <w:instrText xml:space="preserve"> DOCPROPERTY "SvarFrasKort" *\charformat </w:instrText>
    </w:r>
    <w:r w:rsidRPr="001132D9">
      <w:fldChar w:fldCharType="end"/>
    </w:r>
  </w:p>
  <w:p w:rsidR="001132D9" w:rsidRPr="001132D9" w:rsidRDefault="001132D9">
    <w:pPr>
      <w:pStyle w:val="FSHTitel"/>
    </w:pPr>
    <w:r w:rsidRPr="001132D9">
      <w:fldChar w:fldCharType="begin" w:fldLock="1"/>
    </w:r>
    <w:r w:rsidRPr="001132D9">
      <w:instrText xml:space="preserve"> DOCPROPERTY</w:instrText>
    </w:r>
    <w:r w:rsidRPr="001132D9">
      <w:rPr>
        <w:sz w:val="18"/>
      </w:rPr>
      <w:instrText xml:space="preserve"> "RubrikSvar" *\charformat </w:instrText>
    </w:r>
    <w:r w:rsidRPr="001132D9">
      <w:fldChar w:fldCharType="separate"/>
    </w:r>
    <w:r w:rsidRPr="001132D9">
      <w:t>Infrastrukturens betydelse för turistnäringen</w:t>
    </w:r>
    <w:r w:rsidRPr="001132D9">
      <w:fldChar w:fldCharType="end"/>
    </w:r>
  </w:p>
  <w:p w:rsidR="001132D9" w:rsidRPr="001132D9" w:rsidRDefault="001132D9">
    <w:pPr>
      <w:pStyle w:val="Normal00"/>
    </w:pPr>
  </w:p>
  <w:p w:rsidR="001132D9" w:rsidRPr="001132D9" w:rsidRDefault="001132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4762644">
    <w:abstractNumId w:val="3"/>
  </w:num>
  <w:num w:numId="2" w16cid:durableId="1619140904">
    <w:abstractNumId w:val="2"/>
  </w:num>
  <w:num w:numId="3" w16cid:durableId="589197201">
    <w:abstractNumId w:val="1"/>
  </w:num>
  <w:num w:numId="4" w16cid:durableId="1417747425">
    <w:abstractNumId w:val="0"/>
  </w:num>
  <w:num w:numId="5" w16cid:durableId="1184856935">
    <w:abstractNumId w:val="7"/>
  </w:num>
  <w:num w:numId="6" w16cid:durableId="72701074">
    <w:abstractNumId w:val="6"/>
  </w:num>
  <w:num w:numId="7" w16cid:durableId="901646038">
    <w:abstractNumId w:val="5"/>
  </w:num>
  <w:num w:numId="8" w16cid:durableId="1814980341">
    <w:abstractNumId w:val="4"/>
  </w:num>
  <w:num w:numId="9" w16cid:durableId="518937246">
    <w:abstractNumId w:val="8"/>
  </w:num>
  <w:num w:numId="10" w16cid:durableId="468597018">
    <w:abstractNumId w:val="9"/>
  </w:num>
  <w:num w:numId="11" w16cid:durableId="1676614765">
    <w:abstractNumId w:val="10"/>
  </w:num>
  <w:num w:numId="12" w16cid:durableId="1054160650">
    <w:abstractNumId w:val="13"/>
  </w:num>
  <w:num w:numId="13" w16cid:durableId="853346915">
    <w:abstractNumId w:val="15"/>
  </w:num>
  <w:num w:numId="14" w16cid:durableId="750741630">
    <w:abstractNumId w:val="16"/>
  </w:num>
  <w:num w:numId="15" w16cid:durableId="1785076621">
    <w:abstractNumId w:val="11"/>
  </w:num>
  <w:num w:numId="16" w16cid:durableId="420376935">
    <w:abstractNumId w:val="18"/>
  </w:num>
  <w:num w:numId="17" w16cid:durableId="1513297175">
    <w:abstractNumId w:val="17"/>
  </w:num>
  <w:num w:numId="18" w16cid:durableId="1317487822">
    <w:abstractNumId w:val="14"/>
  </w:num>
  <w:num w:numId="19" w16cid:durableId="1263145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FE3460D-E740-4541-A8D4-0C9824D81DA7},{5846A409-2109-4FBC-B1F5-DB0F27FB8EF3},{E3BA8755-2A3D-40E1-BF2D-DD31EAB9357C}"/>
  </w:docVars>
  <w:rsids>
    <w:rsidRoot w:val="00347B5D"/>
    <w:rsid w:val="001132D9"/>
    <w:rsid w:val="00347B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86883ED-C890-4120-B2F2-020B46DB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fp1111</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fp1111</dc:title>
  <dc:subject>fp1111</dc:subject>
  <dc:creator>Riksdagen</dc:creator>
  <cp:keywords>Riksdagen</cp:keywords>
  <dc:description>Versal/gemen i partibeteckning. Gemen i tryck för 0910, versal för 1011 och nyare</dc:description>
  <cp:lastModifiedBy>Lars Brink</cp:lastModifiedBy>
  <cp:revision>2</cp:revision>
  <cp:lastPrinted>2011-01-20T14:43:00Z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Infrastrukturens betydelse för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Infrastrukturens betydelse för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(FP)\Lundqvist-Brömster, Maria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Maria Lundqvist-Brömster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20102011000001020112000011110069</vt:lpwstr>
  </property>
  <property fmtid="{D5CDD505-2E9C-101B-9397-08002B2CF9AE}" pid="47" name="datum">
    <vt:lpwstr>101025</vt:lpwstr>
  </property>
  <property fmtid="{D5CDD505-2E9C-101B-9397-08002B2CF9AE}" pid="48" name="avsändar-e-post">
    <vt:lpwstr>carolina.schale@riksdagen.se</vt:lpwstr>
  </property>
  <property fmtid="{D5CDD505-2E9C-101B-9397-08002B2CF9AE}" pid="49" name="id">
    <vt:lpwstr>20102011000001020112000011110069</vt:lpwstr>
  </property>
  <property fmtid="{D5CDD505-2E9C-101B-9397-08002B2CF9AE}" pid="50" name="nummer">
    <vt:lpwstr>231</vt:lpwstr>
  </property>
  <property fmtid="{D5CDD505-2E9C-101B-9397-08002B2CF9AE}" pid="51" name="utskottsbeteckning">
    <vt:lpwstr>T</vt:lpwstr>
  </property>
  <property fmtid="{D5CDD505-2E9C-101B-9397-08002B2CF9AE}" pid="52" name="GlobalUID">
    <vt:lpwstr>{D3AE3E05-4FCD-4C27-ACA3-7C6FDB32E7AF}</vt:lpwstr>
  </property>
  <property fmtid="{D5CDD505-2E9C-101B-9397-08002B2CF9AE}" pid="53" name="Överföringar">
    <vt:i4>0</vt:i4>
  </property>
  <property fmtid="{D5CDD505-2E9C-101B-9397-08002B2CF9AE}" pid="54" name="Checksum">
    <vt:lpwstr>*0017701386814*</vt:lpwstr>
  </property>
  <property fmtid="{D5CDD505-2E9C-101B-9397-08002B2CF9AE}" pid="55" name="skuggnummer">
    <vt:lpwstr>591</vt:lpwstr>
  </property>
  <property fmtid="{D5CDD505-2E9C-101B-9397-08002B2CF9AE}" pid="56" name="urixVersion">
    <vt:lpwstr>4.3.2.0</vt:lpwstr>
  </property>
  <property fmtid="{D5CDD505-2E9C-101B-9397-08002B2CF9AE}" pid="57" name="urixOrigin">
    <vt:lpwstr>110120 15:43:13.420</vt:lpwstr>
  </property>
  <property fmtid="{D5CDD505-2E9C-101B-9397-08002B2CF9AE}" pid="58" name="urixGuid">
    <vt:lpwstr>{D3DB53BF-0198-49B1-B264-AEBCE6CAE228}</vt:lpwstr>
  </property>
</Properties>
</file>