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08AE" w:rsidRPr="00A56F4A" w:rsidRDefault="002708AE">
      <w:pPr>
        <w:pStyle w:val="Hemstlrubrik"/>
      </w:pPr>
      <w:r w:rsidRPr="00A56F4A">
        <w:t>Förslag till riksdagsbeslut</w:t>
      </w:r>
    </w:p>
    <w:p w:rsidR="002708AE" w:rsidRPr="00A56F4A" w:rsidRDefault="002708AE">
      <w:pPr>
        <w:pStyle w:val="Hemstlatt"/>
        <w:ind w:left="0"/>
      </w:pPr>
      <w:r w:rsidRPr="00A56F4A">
        <w:t>Riksdagen tillkännager för regeringen som sin mening vad som anförs i motionen om att Försäkringskassan och Arbetsförmedlingen ska uppmanas att genomföra lokala upphandlingar för arbetsprövning, arbet</w:t>
      </w:r>
      <w:r w:rsidRPr="00A56F4A">
        <w:t>s</w:t>
      </w:r>
      <w:r w:rsidRPr="00A56F4A">
        <w:t>rehabilitering och arbetsträning för att ta till vara kompetensen hos lokala aktörer, t.ex. sociala företag.</w:t>
      </w:r>
    </w:p>
    <w:p w:rsidR="002708AE" w:rsidRPr="00A56F4A" w:rsidRDefault="002708AE">
      <w:pPr>
        <w:pStyle w:val="Rubrik1"/>
      </w:pPr>
      <w:r w:rsidRPr="00A56F4A">
        <w:t>Motivering</w:t>
      </w:r>
    </w:p>
    <w:p w:rsidR="002708AE" w:rsidRPr="00A56F4A" w:rsidRDefault="002708AE">
      <w:pPr>
        <w:rPr>
          <w:strike/>
        </w:rPr>
      </w:pPr>
      <w:r w:rsidRPr="00A56F4A">
        <w:t>Både Försäkringskassan och Arbetsförmedlingen har övergått till att i stor utsträckning tillämpa centrala upphandlingar av ett fåtal aktörer för arbet</w:t>
      </w:r>
      <w:r w:rsidRPr="00A56F4A">
        <w:t>s</w:t>
      </w:r>
      <w:r w:rsidRPr="00A56F4A">
        <w:t>prövning, arbetsrehabilitering och arbetsträning. Det är meningen att det ska leda till större effektivitet, men i detta fall kan det vara precis tvärtom.</w:t>
      </w:r>
    </w:p>
    <w:p w:rsidR="002708AE" w:rsidRPr="00A56F4A" w:rsidRDefault="002708AE">
      <w:pPr>
        <w:pStyle w:val="Normaltindrag"/>
      </w:pPr>
      <w:r w:rsidRPr="00A56F4A">
        <w:t>En ökad centralisering kan i sig innebära osund konkurrens, då det i pra</w:t>
      </w:r>
      <w:r w:rsidRPr="00A56F4A">
        <w:t>k</w:t>
      </w:r>
      <w:r w:rsidRPr="00A56F4A">
        <w:t>tiken kan vara så att de är bara ett fåtal nationella aktörer som har en chans att vara med och lägga anbud. Det är en misshushållning av lokala resurser.</w:t>
      </w:r>
    </w:p>
    <w:p w:rsidR="002708AE" w:rsidRPr="00A56F4A" w:rsidRDefault="002708AE">
      <w:pPr>
        <w:pStyle w:val="Normaltindrag"/>
      </w:pPr>
      <w:r w:rsidRPr="00A56F4A">
        <w:t xml:space="preserve">Inte minst lokala sociala företag kan på detta sätt otillbörligt missgynnas. Dessa företag har i sin affärsidé byggt in hjälp till självhjälp som en grundsten </w:t>
      </w:r>
      <w:r w:rsidRPr="00A56F4A">
        <w:rPr>
          <w:spacing w:val="-2"/>
        </w:rPr>
        <w:t>och betonar individens egen kraft och makt till grund för (a</w:t>
      </w:r>
      <w:r w:rsidRPr="00A56F4A">
        <w:rPr>
          <w:spacing w:val="-2"/>
        </w:rPr>
        <w:t>r</w:t>
      </w:r>
      <w:r w:rsidRPr="00A56F4A">
        <w:t>bets)rehabilitering. Dessa sociala företag som säljer platser utvecklar innov</w:t>
      </w:r>
      <w:r w:rsidRPr="00A56F4A">
        <w:t>a</w:t>
      </w:r>
      <w:r w:rsidRPr="00A56F4A">
        <w:t>tiva möjligheter för personer som behöver återinträda på arbetsmarknaden. Det förutsätter dock att upphandlingar görs på ett enkelt och inte för tillkrån</w:t>
      </w:r>
      <w:r w:rsidRPr="00A56F4A">
        <w:t>g</w:t>
      </w:r>
      <w:r w:rsidRPr="00A56F4A">
        <w:t>lat sätt som gör att även dessa och andra mindre företag kan ha en chans.</w:t>
      </w:r>
    </w:p>
    <w:p w:rsidR="002708AE" w:rsidRPr="00A56F4A" w:rsidRDefault="002708AE">
      <w:pPr>
        <w:pStyle w:val="Normaltindrag"/>
      </w:pPr>
      <w:r w:rsidRPr="00A56F4A">
        <w:t>Lokala upphandlingar är också positivt då de ofta innebär att olika aktörer samarbetar i ett lokalt nätverk, som kan utgöra en viktig plattform f</w:t>
      </w:r>
      <w:r w:rsidRPr="00A56F4A">
        <w:t xml:space="preserve">ör den </w:t>
      </w:r>
      <w:r w:rsidRPr="00A56F4A">
        <w:lastRenderedPageBreak/>
        <w:t>enskilde individen. Därför är det viktigt att enkla och begripliga lokala up</w:t>
      </w:r>
      <w:r w:rsidRPr="00A56F4A">
        <w:t>p</w:t>
      </w:r>
      <w:r w:rsidRPr="00A56F4A">
        <w:t>handlingar från Försäkringskassan och Arbetsförmedlingen uppmuntras.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56F4A">
        <w:trPr>
          <w:cantSplit/>
        </w:trPr>
        <w:tc>
          <w:tcPr>
            <w:tcW w:w="3046" w:type="dxa"/>
          </w:tcPr>
          <w:p w:rsidR="002708AE" w:rsidRPr="00A56F4A" w:rsidRDefault="002708AE">
            <w:pPr>
              <w:pStyle w:val="UnderskriftDatum"/>
              <w:spacing w:before="240"/>
            </w:pPr>
            <w:r w:rsidRPr="00A56F4A">
              <w:t>Stockholm den 6 oktober 2008</w:t>
            </w:r>
          </w:p>
        </w:tc>
        <w:tc>
          <w:tcPr>
            <w:tcW w:w="3047" w:type="dxa"/>
          </w:tcPr>
          <w:p w:rsidR="002708AE" w:rsidRPr="00A56F4A" w:rsidRDefault="002708AE">
            <w:pPr>
              <w:pStyle w:val="Underskrifter"/>
              <w:spacing w:before="240"/>
            </w:pPr>
          </w:p>
        </w:tc>
      </w:tr>
      <w:tr w:rsidR="00000000" w:rsidRPr="00A56F4A">
        <w:trPr>
          <w:cantSplit/>
        </w:trPr>
        <w:tc>
          <w:tcPr>
            <w:tcW w:w="3046" w:type="dxa"/>
          </w:tcPr>
          <w:p w:rsidR="002708AE" w:rsidRPr="00A56F4A" w:rsidRDefault="002708AE">
            <w:pPr>
              <w:pStyle w:val="Underskrifter"/>
            </w:pPr>
            <w:r w:rsidRPr="00A56F4A">
              <w:t>Ulf Holm (mp)</w:t>
            </w:r>
          </w:p>
        </w:tc>
        <w:tc>
          <w:tcPr>
            <w:tcW w:w="3046" w:type="dxa"/>
          </w:tcPr>
          <w:p w:rsidR="002708AE" w:rsidRPr="00A56F4A" w:rsidRDefault="002708AE">
            <w:pPr>
              <w:pStyle w:val="Underskrifter"/>
            </w:pPr>
          </w:p>
        </w:tc>
      </w:tr>
    </w:tbl>
    <w:p w:rsidR="002708AE" w:rsidRPr="00A56F4A" w:rsidRDefault="002708AE">
      <w:pPr>
        <w:pStyle w:val="Normaltindrag"/>
      </w:pPr>
    </w:p>
    <w:sectPr w:rsidR="002708AE" w:rsidRPr="00A56F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08AE" w:rsidRPr="00A56F4A" w:rsidRDefault="002708AE">
      <w:r w:rsidRPr="00A56F4A">
        <w:separator/>
      </w:r>
    </w:p>
  </w:endnote>
  <w:endnote w:type="continuationSeparator" w:id="0">
    <w:p w:rsidR="002708AE" w:rsidRPr="00A56F4A" w:rsidRDefault="002708AE">
      <w:r w:rsidRPr="00A56F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08AE" w:rsidRPr="00A56F4A" w:rsidRDefault="00A56F4A">
    <w:pPr>
      <w:pStyle w:val="Sidfot"/>
    </w:pPr>
    <w:r w:rsidRPr="00A56F4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086698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08AE" w:rsidRDefault="002708A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708AE" w:rsidRDefault="002708A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08AE" w:rsidRPr="00A56F4A" w:rsidRDefault="00A56F4A">
    <w:pPr>
      <w:pStyle w:val="Sidfot"/>
    </w:pPr>
    <w:r w:rsidRPr="00A56F4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9115538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08AE" w:rsidRDefault="002708A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708AE" w:rsidRDefault="002708A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08AE" w:rsidRPr="00A56F4A" w:rsidRDefault="00A56F4A">
    <w:pPr>
      <w:pStyle w:val="Sidfot"/>
    </w:pPr>
    <w:r w:rsidRPr="00A56F4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10415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08AE" w:rsidRDefault="002708A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708AE" w:rsidRDefault="002708A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08AE" w:rsidRPr="00A56F4A" w:rsidRDefault="002708AE">
      <w:r w:rsidRPr="00A56F4A">
        <w:separator/>
      </w:r>
    </w:p>
  </w:footnote>
  <w:footnote w:type="continuationSeparator" w:id="0">
    <w:p w:rsidR="002708AE" w:rsidRPr="00A56F4A" w:rsidRDefault="002708AE">
      <w:r w:rsidRPr="00A56F4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08AE" w:rsidRPr="00A56F4A" w:rsidRDefault="00A56F4A">
    <w:pPr>
      <w:pStyle w:val="Sidhuvud"/>
    </w:pPr>
    <w:r w:rsidRPr="00A56F4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076277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08AE" w:rsidRDefault="002708A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708AE" w:rsidRDefault="002708A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08AE" w:rsidRPr="00A56F4A" w:rsidRDefault="00A56F4A">
    <w:pPr>
      <w:pStyle w:val="Sidhuvud"/>
    </w:pPr>
    <w:r w:rsidRPr="00A56F4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7763393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08AE" w:rsidRDefault="002708A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708AE" w:rsidRDefault="002708A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08AE" w:rsidRPr="00A56F4A" w:rsidRDefault="002708AE">
    <w:pPr>
      <w:pStyle w:val="FSHNormal"/>
      <w:tabs>
        <w:tab w:val="right" w:pos="5840"/>
      </w:tabs>
    </w:pPr>
    <w:r w:rsidRPr="00A56F4A">
      <w:br/>
    </w:r>
    <w:r w:rsidRPr="00A56F4A">
      <w:fldChar w:fldCharType="begin" w:fldLock="1"/>
    </w:r>
    <w:r w:rsidRPr="00A56F4A">
      <w:instrText xml:space="preserve"> DOCPROPERTY</w:instrText>
    </w:r>
    <w:r w:rsidRPr="00A56F4A">
      <w:rPr>
        <w:sz w:val="18"/>
      </w:rPr>
      <w:instrText xml:space="preserve"> "YearUser" *\charformat </w:instrText>
    </w:r>
    <w:r w:rsidRPr="00A56F4A">
      <w:fldChar w:fldCharType="separate"/>
    </w:r>
    <w:r w:rsidRPr="00A56F4A">
      <w:t>2008/09</w:t>
    </w:r>
    <w:r w:rsidRPr="00A56F4A">
      <w:fldChar w:fldCharType="end"/>
    </w:r>
    <w:r w:rsidRPr="00A56F4A">
      <w:t xml:space="preserve"> </w:t>
    </w:r>
    <w:r w:rsidRPr="00A56F4A">
      <w:tab/>
      <w:t xml:space="preserve">mnr: </w:t>
    </w:r>
    <w:r w:rsidRPr="00A56F4A">
      <w:fldChar w:fldCharType="begin" w:fldLock="1"/>
    </w:r>
    <w:r w:rsidRPr="00A56F4A">
      <w:instrText xml:space="preserve"> DOCPROPERTY</w:instrText>
    </w:r>
    <w:r w:rsidRPr="00A56F4A">
      <w:rPr>
        <w:sz w:val="18"/>
      </w:rPr>
      <w:instrText xml:space="preserve"> "Motionsnummer" *\charformat </w:instrText>
    </w:r>
    <w:r w:rsidRPr="00A56F4A">
      <w:fldChar w:fldCharType="separate"/>
    </w:r>
    <w:r w:rsidRPr="00A56F4A">
      <w:t>Fi279</w:t>
    </w:r>
    <w:r w:rsidRPr="00A56F4A">
      <w:fldChar w:fldCharType="end"/>
    </w:r>
    <w:r w:rsidRPr="00A56F4A">
      <w:br/>
    </w:r>
    <w:r w:rsidRPr="00A56F4A">
      <w:fldChar w:fldCharType="begin" w:fldLock="1"/>
    </w:r>
    <w:r w:rsidRPr="00A56F4A">
      <w:instrText xml:space="preserve"> DOCPROPERTY</w:instrText>
    </w:r>
    <w:r w:rsidRPr="00A56F4A">
      <w:rPr>
        <w:sz w:val="18"/>
      </w:rPr>
      <w:instrText xml:space="preserve"> "Samling" *\charformat </w:instrText>
    </w:r>
    <w:r w:rsidRPr="00A56F4A">
      <w:fldChar w:fldCharType="end"/>
    </w:r>
    <w:r w:rsidRPr="00A56F4A">
      <w:tab/>
      <w:t xml:space="preserve">pnr: </w:t>
    </w:r>
    <w:r w:rsidRPr="00A56F4A">
      <w:fldChar w:fldCharType="begin" w:fldLock="1"/>
    </w:r>
    <w:r w:rsidRPr="00A56F4A">
      <w:instrText xml:space="preserve"> DOCPROPERTY</w:instrText>
    </w:r>
    <w:r w:rsidRPr="00A56F4A">
      <w:rPr>
        <w:sz w:val="18"/>
      </w:rPr>
      <w:instrText xml:space="preserve"> "Partinummer" *\charformat </w:instrText>
    </w:r>
    <w:r w:rsidRPr="00A56F4A">
      <w:fldChar w:fldCharType="separate"/>
    </w:r>
    <w:r w:rsidRPr="00A56F4A">
      <w:t>mp319</w:t>
    </w:r>
    <w:r w:rsidRPr="00A56F4A">
      <w:fldChar w:fldCharType="end"/>
    </w:r>
  </w:p>
  <w:p w:rsidR="002708AE" w:rsidRPr="00A56F4A" w:rsidRDefault="002708AE">
    <w:pPr>
      <w:pStyle w:val="FSHRub1"/>
    </w:pPr>
    <w:r w:rsidRPr="00A56F4A">
      <w:t>Motion till riksdagen</w:t>
    </w:r>
    <w:r w:rsidRPr="00A56F4A">
      <w:br/>
    </w:r>
    <w:r w:rsidRPr="00A56F4A">
      <w:fldChar w:fldCharType="begin" w:fldLock="1"/>
    </w:r>
    <w:r w:rsidRPr="00A56F4A">
      <w:instrText xml:space="preserve"> DOCPROPERTY "YearUser" *\charformat </w:instrText>
    </w:r>
    <w:r w:rsidRPr="00A56F4A">
      <w:fldChar w:fldCharType="separate"/>
    </w:r>
    <w:r w:rsidRPr="00A56F4A">
      <w:t>2008/09</w:t>
    </w:r>
    <w:r w:rsidRPr="00A56F4A">
      <w:fldChar w:fldCharType="end"/>
    </w:r>
    <w:r w:rsidRPr="00A56F4A">
      <w:t>:</w:t>
    </w:r>
    <w:r w:rsidRPr="00A56F4A">
      <w:fldChar w:fldCharType="begin" w:fldLock="1"/>
    </w:r>
    <w:r w:rsidRPr="00A56F4A">
      <w:instrText xml:space="preserve"> DOCPROPERTY "Motionsnummer" *\charformat </w:instrText>
    </w:r>
    <w:r w:rsidRPr="00A56F4A">
      <w:fldChar w:fldCharType="separate"/>
    </w:r>
    <w:r w:rsidRPr="00A56F4A">
      <w:t>Fi279</w:t>
    </w:r>
    <w:r w:rsidRPr="00A56F4A">
      <w:fldChar w:fldCharType="end"/>
    </w:r>
  </w:p>
  <w:p w:rsidR="002708AE" w:rsidRPr="00A56F4A" w:rsidRDefault="002708AE">
    <w:pPr>
      <w:pStyle w:val="FSHNormalS5"/>
    </w:pPr>
    <w:r w:rsidRPr="00A56F4A">
      <w:fldChar w:fldCharType="begin" w:fldLock="1"/>
    </w:r>
    <w:r w:rsidRPr="00A56F4A">
      <w:instrText xml:space="preserve"> DOCPROPERTY "MotionarText" *\charformat </w:instrText>
    </w:r>
    <w:r w:rsidRPr="00A56F4A">
      <w:fldChar w:fldCharType="separate"/>
    </w:r>
    <w:r w:rsidRPr="00A56F4A">
      <w:t>av Ulf Holm (mp)</w:t>
    </w:r>
    <w:r w:rsidRPr="00A56F4A">
      <w:fldChar w:fldCharType="end"/>
    </w:r>
    <w:r w:rsidRPr="00A56F4A">
      <w:br/>
    </w:r>
    <w:r w:rsidRPr="00A56F4A">
      <w:fldChar w:fldCharType="begin" w:fldLock="1"/>
    </w:r>
    <w:r w:rsidRPr="00A56F4A">
      <w:instrText xml:space="preserve"> DOCPROPERTY "SvarFrasKort" *\charformat </w:instrText>
    </w:r>
    <w:r w:rsidRPr="00A56F4A">
      <w:fldChar w:fldCharType="end"/>
    </w:r>
  </w:p>
  <w:p w:rsidR="002708AE" w:rsidRPr="00A56F4A" w:rsidRDefault="002708AE">
    <w:pPr>
      <w:pStyle w:val="FSHTitel"/>
    </w:pPr>
    <w:r w:rsidRPr="00A56F4A">
      <w:fldChar w:fldCharType="begin" w:fldLock="1"/>
    </w:r>
    <w:r w:rsidRPr="00A56F4A">
      <w:instrText xml:space="preserve"> DOCPROPERTY</w:instrText>
    </w:r>
    <w:r w:rsidRPr="00A56F4A">
      <w:rPr>
        <w:sz w:val="18"/>
      </w:rPr>
      <w:instrText xml:space="preserve"> "RubrikSvar" *\charformat </w:instrText>
    </w:r>
    <w:r w:rsidRPr="00A56F4A">
      <w:fldChar w:fldCharType="separate"/>
    </w:r>
    <w:r w:rsidRPr="00A56F4A">
      <w:t>Upphandlingar från Försäkringskassan och Arbetsförmedlingen</w:t>
    </w:r>
    <w:r w:rsidRPr="00A56F4A">
      <w:fldChar w:fldCharType="end"/>
    </w:r>
  </w:p>
  <w:p w:rsidR="002708AE" w:rsidRPr="00A56F4A" w:rsidRDefault="002708AE">
    <w:pPr>
      <w:pStyle w:val="Normal00"/>
    </w:pPr>
  </w:p>
  <w:p w:rsidR="002708AE" w:rsidRPr="00A56F4A" w:rsidRDefault="002708A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60770851">
    <w:abstractNumId w:val="8"/>
  </w:num>
  <w:num w:numId="2" w16cid:durableId="734401486">
    <w:abstractNumId w:val="9"/>
  </w:num>
  <w:num w:numId="3" w16cid:durableId="118686594">
    <w:abstractNumId w:val="8"/>
  </w:num>
  <w:num w:numId="4" w16cid:durableId="809633224">
    <w:abstractNumId w:val="9"/>
  </w:num>
  <w:num w:numId="5" w16cid:durableId="1949967501">
    <w:abstractNumId w:val="13"/>
  </w:num>
  <w:num w:numId="6" w16cid:durableId="1587835560">
    <w:abstractNumId w:val="10"/>
  </w:num>
  <w:num w:numId="7" w16cid:durableId="1516581088">
    <w:abstractNumId w:val="11"/>
  </w:num>
  <w:num w:numId="8" w16cid:durableId="1224095728">
    <w:abstractNumId w:val="12"/>
  </w:num>
  <w:num w:numId="9" w16cid:durableId="1095399252">
    <w:abstractNumId w:val="8"/>
  </w:num>
  <w:num w:numId="10" w16cid:durableId="660356481">
    <w:abstractNumId w:val="3"/>
  </w:num>
  <w:num w:numId="11" w16cid:durableId="1036588518">
    <w:abstractNumId w:val="2"/>
  </w:num>
  <w:num w:numId="12" w16cid:durableId="1368525367">
    <w:abstractNumId w:val="1"/>
  </w:num>
  <w:num w:numId="13" w16cid:durableId="487747373">
    <w:abstractNumId w:val="0"/>
  </w:num>
  <w:num w:numId="14" w16cid:durableId="1908614910">
    <w:abstractNumId w:val="9"/>
  </w:num>
  <w:num w:numId="15" w16cid:durableId="103622391">
    <w:abstractNumId w:val="7"/>
  </w:num>
  <w:num w:numId="16" w16cid:durableId="107506427">
    <w:abstractNumId w:val="6"/>
  </w:num>
  <w:num w:numId="17" w16cid:durableId="1805191931">
    <w:abstractNumId w:val="5"/>
  </w:num>
  <w:num w:numId="18" w16cid:durableId="1591112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6"/>
    <w:docVar w:name="PersonGUIDs" w:val="{DA08321F-F0BC-4060-A586-E39C9BA97177}"/>
  </w:docVars>
  <w:rsids>
    <w:rsidRoot w:val="00EA40D0"/>
    <w:rsid w:val="002708AE"/>
    <w:rsid w:val="00A56F4A"/>
    <w:rsid w:val="00EA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901E297-D316-41FD-AAE0-76F1E4FA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1499</Characters>
  <Application>Microsoft Office Word</Application>
  <DocSecurity>4</DocSecurity>
  <Lines>29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mp319</vt:lpstr>
    </vt:vector>
  </TitlesOfParts>
  <Company>Riksdagen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mp319</dc:title>
  <dc:subject>mp319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2009-02-17T08:33:00Z</cp:lastPrinted>
  <dcterms:created xsi:type="dcterms:W3CDTF">2025-12-17T15:10:00Z</dcterms:created>
  <dcterms:modified xsi:type="dcterms:W3CDTF">2025-12-17T15:10:00Z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mot2000_495_2008-10-06</vt:lpwstr>
  </property>
  <property fmtid="{D5CDD505-2E9C-101B-9397-08002B2CF9AE}" pid="3" name="version">
    <vt:lpwstr>mot2000_495_2008-10-06</vt:lpwstr>
  </property>
  <property fmtid="{D5CDD505-2E9C-101B-9397-08002B2CF9AE}" pid="4" name="dokumenttyp">
    <vt:lpwstr>motion</vt:lpwstr>
  </property>
  <property fmtid="{D5CDD505-2E9C-101B-9397-08002B2CF9AE}" pid="5" name="Sekr">
    <vt:lpwstr>mf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Upphandlingar från Försäkringskassan och Arbetsförmedlingen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Upphandlingar från Försäkringskassan och Arbetsförmedlingen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mp319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Ulf Holm (mp)</vt:lpwstr>
  </property>
  <property fmtid="{D5CDD505-2E9C-101B-9397-08002B2CF9AE}" pid="26" name="MotionarLista">
    <vt:lpwstr>Holm, Ulf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Holm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Fi279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maria.ferm@riksdagen.se</vt:lpwstr>
  </property>
  <property fmtid="{D5CDD505-2E9C-101B-9397-08002B2CF9AE}" pid="45" name="ReservUID">
    <vt:lpwstr>ma0828aa</vt:lpwstr>
  </property>
  <property fmtid="{D5CDD505-2E9C-101B-9397-08002B2CF9AE}" pid="46" name="MotionID">
    <vt:lpwstr>20082009000001090112000003190069</vt:lpwstr>
  </property>
  <property fmtid="{D5CDD505-2E9C-101B-9397-08002B2CF9AE}" pid="47" name="datum">
    <vt:lpwstr>081006</vt:lpwstr>
  </property>
  <property fmtid="{D5CDD505-2E9C-101B-9397-08002B2CF9AE}" pid="48" name="avsändar-e-post">
    <vt:lpwstr>maria.ferm@riksdagen.se</vt:lpwstr>
  </property>
  <property fmtid="{D5CDD505-2E9C-101B-9397-08002B2CF9AE}" pid="49" name="id">
    <vt:lpwstr>20082009000001090112000003190069</vt:lpwstr>
  </property>
  <property fmtid="{D5CDD505-2E9C-101B-9397-08002B2CF9AE}" pid="50" name="nummer">
    <vt:lpwstr>279</vt:lpwstr>
  </property>
  <property fmtid="{D5CDD505-2E9C-101B-9397-08002B2CF9AE}" pid="51" name="utskottsbeteckning">
    <vt:lpwstr>Fi</vt:lpwstr>
  </property>
  <property fmtid="{D5CDD505-2E9C-101B-9397-08002B2CF9AE}" pid="52" name="GlobalUID">
    <vt:lpwstr>{D93BC9CC-7275-4164-B395-13C091199ED2}</vt:lpwstr>
  </property>
  <property fmtid="{D5CDD505-2E9C-101B-9397-08002B2CF9AE}" pid="53" name="Överföringar">
    <vt:i4>0</vt:i4>
  </property>
  <property fmtid="{D5CDD505-2E9C-101B-9397-08002B2CF9AE}" pid="54" name="Checksum">
    <vt:lpwstr>*1011683738363*</vt:lpwstr>
  </property>
  <property fmtid="{D5CDD505-2E9C-101B-9397-08002B2CF9AE}" pid="55" name="skuggnummer">
    <vt:lpwstr>2826</vt:lpwstr>
  </property>
  <property fmtid="{D5CDD505-2E9C-101B-9397-08002B2CF9AE}" pid="56" name="urixVersion">
    <vt:lpwstr>3.2.0.8</vt:lpwstr>
  </property>
  <property fmtid="{D5CDD505-2E9C-101B-9397-08002B2CF9AE}" pid="57" name="urixOrigin">
    <vt:lpwstr>090402 17:05:03.018</vt:lpwstr>
  </property>
  <property fmtid="{D5CDD505-2E9C-101B-9397-08002B2CF9AE}" pid="58" name="urixGuid">
    <vt:lpwstr>{C43D5CF5-9517-40BA-A38F-3FC005F00668}</vt:lpwstr>
  </property>
</Properties>
</file>