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3941D" w14:textId="6B1146D1" w:rsidR="00485BE4" w:rsidRDefault="00485BE4" w:rsidP="00DA0661">
      <w:pPr>
        <w:pStyle w:val="Rubrik"/>
      </w:pPr>
      <w:bookmarkStart w:id="0" w:name="Start"/>
      <w:bookmarkStart w:id="1" w:name="_GoBack"/>
      <w:bookmarkEnd w:id="0"/>
      <w:r>
        <w:t>Svar på fråga 2019/20:518 av Ric</w:t>
      </w:r>
      <w:r w:rsidR="003D120B">
        <w:t>k</w:t>
      </w:r>
      <w:r>
        <w:t>ard Nordin (C)</w:t>
      </w:r>
      <w:r>
        <w:br/>
      </w:r>
      <w:bookmarkEnd w:id="1"/>
      <w:r>
        <w:t>Vattenkraftens betydelse och förutsättningar</w:t>
      </w:r>
    </w:p>
    <w:p w14:paraId="5BD5ECDB" w14:textId="68889C06" w:rsidR="00485BE4" w:rsidRDefault="00485BE4" w:rsidP="00DB48AB">
      <w:pPr>
        <w:pStyle w:val="Brdtext"/>
      </w:pPr>
      <w:r>
        <w:t>Ric</w:t>
      </w:r>
      <w:r w:rsidR="003D120B">
        <w:t>k</w:t>
      </w:r>
      <w:r>
        <w:t>ard Nordin har frågat mig hur jag avser att styra länsstyrelser och sektorsmyndigheter så att de arbetar i enlighet med lagstiftningens och uppdragens intentioner, och hur jag avser att följa upp detsamma.</w:t>
      </w:r>
    </w:p>
    <w:p w14:paraId="38EC82F9" w14:textId="4403F6B8" w:rsidR="00485BE4" w:rsidRDefault="008074BE" w:rsidP="00DB48AB">
      <w:pPr>
        <w:pStyle w:val="Brdtext"/>
      </w:pPr>
      <w:r>
        <w:t xml:space="preserve">Frågan är ställd i ljuset av att regeringen står i begrepp att fatta beslut om </w:t>
      </w:r>
      <w:r w:rsidR="009F6254">
        <w:br/>
      </w:r>
      <w:r>
        <w:t xml:space="preserve">en nationell plan för omprövning av </w:t>
      </w:r>
      <w:r w:rsidR="00D654D4">
        <w:t>sådana vattenverksamheter som har tillkommit för produktion av vattenkraftsel.</w:t>
      </w:r>
      <w:r w:rsidR="00A04CFD">
        <w:t xml:space="preserve"> Planen ska ange en nationell helhetssyn i fråga om att verksamheterna ska förses med moderna miljö</w:t>
      </w:r>
      <w:r w:rsidR="009F6254">
        <w:softHyphen/>
      </w:r>
      <w:r w:rsidR="00A04CFD">
        <w:t xml:space="preserve">villkor på ett samordnat sätt med största möjliga nytta för vattenmiljön </w:t>
      </w:r>
      <w:r w:rsidR="009F6254">
        <w:br/>
      </w:r>
      <w:r w:rsidR="00A04CFD">
        <w:t>och för nationell effektiv tillgång till vattenkraftsel.</w:t>
      </w:r>
    </w:p>
    <w:p w14:paraId="6E3D6108" w14:textId="0EB44F69" w:rsidR="00C90EA3" w:rsidRDefault="00CE20A8" w:rsidP="00DB48AB">
      <w:pPr>
        <w:pStyle w:val="Brdtext"/>
      </w:pPr>
      <w:r>
        <w:t>Bestämmelser</w:t>
      </w:r>
      <w:r w:rsidR="00AF5167">
        <w:t xml:space="preserve"> om nationell plan för moderna miljövillkor regleras i miljö</w:t>
      </w:r>
      <w:r w:rsidR="009F6254">
        <w:softHyphen/>
      </w:r>
      <w:r w:rsidR="00AF5167">
        <w:t xml:space="preserve">balken och i förordningen om vattenverksamheter. Genom ändringar i vattenförvaltningsförordningen har regeringen infört en skyldighet för vattenförvaltningen att fullt ut använda de möjligheter som EU-rätten ger avseende undantag och förklarande av vatten som kraftigt modifierade. </w:t>
      </w:r>
      <w:r w:rsidR="009F6254">
        <w:br/>
      </w:r>
      <w:r w:rsidR="00AF5167">
        <w:t xml:space="preserve">I syfte att säkerställa genomslag av denna ändring har regeringen gett </w:t>
      </w:r>
      <w:r w:rsidR="009F6254">
        <w:br/>
      </w:r>
      <w:r w:rsidR="00AF5167">
        <w:t>Havs- och vattenmyndigheten i uppdrag att se över sina föreskrifter och vägledningar så att dessa möjligheter används fullt ut.</w:t>
      </w:r>
      <w:r w:rsidR="002763C1">
        <w:t xml:space="preserve"> Uppdraget ska redovisas senast den 1 januari 2020.</w:t>
      </w:r>
      <w:r w:rsidR="00AF5167">
        <w:t xml:space="preserve"> Regeringen har också uppdragit åt </w:t>
      </w:r>
      <w:r w:rsidR="009F6254">
        <w:br/>
      </w:r>
      <w:r w:rsidR="00AF5167">
        <w:t>Havs- och vattenmyndigheten att utveckla sin vägledning för hur miljö</w:t>
      </w:r>
      <w:r w:rsidR="009F6254">
        <w:softHyphen/>
      </w:r>
      <w:r w:rsidR="00AF5167">
        <w:t>anpassning av vattenkraften kan s</w:t>
      </w:r>
      <w:r w:rsidR="00B500EC">
        <w:t>ke</w:t>
      </w:r>
      <w:r w:rsidR="00AF5167">
        <w:t xml:space="preserve"> på ett kostnadseffektivt sätt i för</w:t>
      </w:r>
      <w:r w:rsidR="009F6254">
        <w:softHyphen/>
      </w:r>
      <w:r w:rsidR="00AF5167">
        <w:t>hållande till eftersträvad miljönytta.</w:t>
      </w:r>
      <w:r w:rsidR="002763C1">
        <w:t xml:space="preserve"> Uppdraget ska redovisas senast </w:t>
      </w:r>
      <w:r w:rsidR="009F6254">
        <w:br/>
      </w:r>
      <w:r w:rsidR="002763C1">
        <w:t xml:space="preserve">den </w:t>
      </w:r>
      <w:r w:rsidR="00D66533">
        <w:t>1 mars 2020.</w:t>
      </w:r>
    </w:p>
    <w:p w14:paraId="64695622" w14:textId="7ED4A59C" w:rsidR="00485BE4" w:rsidRDefault="00AF63FB" w:rsidP="00E96532">
      <w:pPr>
        <w:pStyle w:val="Brdtext"/>
      </w:pPr>
      <w:r>
        <w:lastRenderedPageBreak/>
        <w:t xml:space="preserve">Ett förslag till nationell plan </w:t>
      </w:r>
      <w:r w:rsidR="006B0A86">
        <w:t xml:space="preserve">för </w:t>
      </w:r>
      <w:r w:rsidR="00AF5167">
        <w:t xml:space="preserve">moderna miljövillkor </w:t>
      </w:r>
      <w:r>
        <w:t xml:space="preserve">bereds just nu i Regeringskansliet. Frågor om genomförande och behov av ytterligare styrning av myndigheterna </w:t>
      </w:r>
      <w:r w:rsidR="00B500EC">
        <w:t>hanteras</w:t>
      </w:r>
      <w:r>
        <w:t xml:space="preserve"> inom ramen för den beredningen.</w:t>
      </w:r>
    </w:p>
    <w:p w14:paraId="72A57E9A" w14:textId="04350485" w:rsidR="00287C30" w:rsidRDefault="00287C30" w:rsidP="00E96532">
      <w:pPr>
        <w:pStyle w:val="Brdtext"/>
      </w:pPr>
      <w:r>
        <w:t>Stockholm den 18 december 2019</w:t>
      </w:r>
      <w:r w:rsidR="006D3C88">
        <w:br/>
      </w:r>
      <w:r w:rsidR="006D3C88">
        <w:br/>
      </w:r>
    </w:p>
    <w:p w14:paraId="0F7F3AED" w14:textId="38E0DB35" w:rsidR="00287C30" w:rsidRDefault="00287C30" w:rsidP="00E96532">
      <w:pPr>
        <w:pStyle w:val="Brdtext"/>
      </w:pPr>
      <w:r>
        <w:t>Isabella Lövin</w:t>
      </w:r>
    </w:p>
    <w:sectPr w:rsidR="00287C3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FEAAD" w14:textId="77777777" w:rsidR="00485BE4" w:rsidRDefault="00485BE4" w:rsidP="00A87A54">
      <w:pPr>
        <w:spacing w:after="0" w:line="240" w:lineRule="auto"/>
      </w:pPr>
      <w:r>
        <w:separator/>
      </w:r>
    </w:p>
  </w:endnote>
  <w:endnote w:type="continuationSeparator" w:id="0">
    <w:p w14:paraId="3DBA646B" w14:textId="77777777" w:rsidR="00485BE4" w:rsidRDefault="00485BE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6FC88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78C02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9EC5B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6C6D0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13A4B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1909C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88686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7398F6" w14:textId="77777777" w:rsidTr="00C26068">
      <w:trPr>
        <w:trHeight w:val="227"/>
      </w:trPr>
      <w:tc>
        <w:tcPr>
          <w:tcW w:w="4074" w:type="dxa"/>
        </w:tcPr>
        <w:p w14:paraId="539A295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317C1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BFFE3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702B2" w14:textId="77777777" w:rsidR="00485BE4" w:rsidRDefault="00485BE4" w:rsidP="00A87A54">
      <w:pPr>
        <w:spacing w:after="0" w:line="240" w:lineRule="auto"/>
      </w:pPr>
      <w:r>
        <w:separator/>
      </w:r>
    </w:p>
  </w:footnote>
  <w:footnote w:type="continuationSeparator" w:id="0">
    <w:p w14:paraId="0E79109C" w14:textId="77777777" w:rsidR="00485BE4" w:rsidRDefault="00485BE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5BE4" w14:paraId="45F6F9F2" w14:textId="77777777" w:rsidTr="00C93EBA">
      <w:trPr>
        <w:trHeight w:val="227"/>
      </w:trPr>
      <w:tc>
        <w:tcPr>
          <w:tcW w:w="5534" w:type="dxa"/>
        </w:tcPr>
        <w:p w14:paraId="6DE4F20E" w14:textId="77777777" w:rsidR="00485BE4" w:rsidRPr="007D73AB" w:rsidRDefault="00485BE4">
          <w:pPr>
            <w:pStyle w:val="Sidhuvud"/>
          </w:pPr>
        </w:p>
      </w:tc>
      <w:tc>
        <w:tcPr>
          <w:tcW w:w="3170" w:type="dxa"/>
          <w:vAlign w:val="bottom"/>
        </w:tcPr>
        <w:p w14:paraId="03270757" w14:textId="77777777" w:rsidR="00485BE4" w:rsidRPr="007D73AB" w:rsidRDefault="00485BE4" w:rsidP="00340DE0">
          <w:pPr>
            <w:pStyle w:val="Sidhuvud"/>
          </w:pPr>
        </w:p>
      </w:tc>
      <w:tc>
        <w:tcPr>
          <w:tcW w:w="1134" w:type="dxa"/>
        </w:tcPr>
        <w:p w14:paraId="0B5138A6" w14:textId="77777777" w:rsidR="00485BE4" w:rsidRDefault="00485BE4" w:rsidP="005A703A">
          <w:pPr>
            <w:pStyle w:val="Sidhuvud"/>
          </w:pPr>
        </w:p>
      </w:tc>
    </w:tr>
    <w:tr w:rsidR="00485BE4" w14:paraId="2CE22D75" w14:textId="77777777" w:rsidTr="00C93EBA">
      <w:trPr>
        <w:trHeight w:val="1928"/>
      </w:trPr>
      <w:tc>
        <w:tcPr>
          <w:tcW w:w="5534" w:type="dxa"/>
        </w:tcPr>
        <w:p w14:paraId="2EDF87E1" w14:textId="77777777" w:rsidR="00485BE4" w:rsidRPr="00340DE0" w:rsidRDefault="00485BE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AEDDAF" wp14:editId="4D7B35A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6C9E86" w14:textId="77777777" w:rsidR="00485BE4" w:rsidRPr="00710A6C" w:rsidRDefault="00485BE4" w:rsidP="00EE3C0F">
          <w:pPr>
            <w:pStyle w:val="Sidhuvud"/>
            <w:rPr>
              <w:b/>
            </w:rPr>
          </w:pPr>
        </w:p>
        <w:p w14:paraId="720A6812" w14:textId="77777777" w:rsidR="00485BE4" w:rsidRDefault="00485BE4" w:rsidP="00EE3C0F">
          <w:pPr>
            <w:pStyle w:val="Sidhuvud"/>
          </w:pPr>
        </w:p>
        <w:p w14:paraId="1447823D" w14:textId="77777777" w:rsidR="00485BE4" w:rsidRDefault="00485BE4" w:rsidP="00EE3C0F">
          <w:pPr>
            <w:pStyle w:val="Sidhuvud"/>
          </w:pPr>
        </w:p>
        <w:p w14:paraId="165C0FD7" w14:textId="77777777" w:rsidR="00485BE4" w:rsidRDefault="00485BE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23EE7E69AA04A58ADDBE1806D07D307"/>
            </w:placeholder>
            <w:dataBinding w:prefixMappings="xmlns:ns0='http://lp/documentinfo/RK' " w:xpath="/ns0:DocumentInfo[1]/ns0:BaseInfo[1]/ns0:Dnr[1]" w:storeItemID="{3BF83F9A-69E2-45E7-8512-27108FC7634C}"/>
            <w:text/>
          </w:sdtPr>
          <w:sdtEndPr/>
          <w:sdtContent>
            <w:p w14:paraId="64D86EFD" w14:textId="77777777" w:rsidR="00485BE4" w:rsidRDefault="00485BE4" w:rsidP="00EE3C0F">
              <w:pPr>
                <w:pStyle w:val="Sidhuvud"/>
              </w:pPr>
              <w:r>
                <w:t>M2019/02136Nm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4C0E7DA8F94C89B2268F00A88CE5B0"/>
            </w:placeholder>
            <w:showingPlcHdr/>
            <w:dataBinding w:prefixMappings="xmlns:ns0='http://lp/documentinfo/RK' " w:xpath="/ns0:DocumentInfo[1]/ns0:BaseInfo[1]/ns0:DocNumber[1]" w:storeItemID="{3BF83F9A-69E2-45E7-8512-27108FC7634C}"/>
            <w:text/>
          </w:sdtPr>
          <w:sdtEndPr/>
          <w:sdtContent>
            <w:p w14:paraId="5E26CF7A" w14:textId="77777777" w:rsidR="00485BE4" w:rsidRDefault="00485BE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F266EC" w14:textId="77777777" w:rsidR="00485BE4" w:rsidRDefault="00485BE4" w:rsidP="00EE3C0F">
          <w:pPr>
            <w:pStyle w:val="Sidhuvud"/>
          </w:pPr>
        </w:p>
      </w:tc>
      <w:tc>
        <w:tcPr>
          <w:tcW w:w="1134" w:type="dxa"/>
        </w:tcPr>
        <w:p w14:paraId="1B6318EB" w14:textId="77777777" w:rsidR="00485BE4" w:rsidRDefault="00485BE4" w:rsidP="0094502D">
          <w:pPr>
            <w:pStyle w:val="Sidhuvud"/>
          </w:pPr>
        </w:p>
        <w:p w14:paraId="43BFB727" w14:textId="77777777" w:rsidR="00485BE4" w:rsidRPr="0094502D" w:rsidRDefault="00485BE4" w:rsidP="00EC71A6">
          <w:pPr>
            <w:pStyle w:val="Sidhuvud"/>
          </w:pPr>
        </w:p>
      </w:tc>
    </w:tr>
    <w:tr w:rsidR="00485BE4" w14:paraId="3DD5133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08C08F8BC749FB8BB6C145D095E30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F6B69E" w14:textId="77777777" w:rsidR="00485BE4" w:rsidRPr="00485BE4" w:rsidRDefault="00485BE4" w:rsidP="00340DE0">
              <w:pPr>
                <w:pStyle w:val="Sidhuvud"/>
                <w:rPr>
                  <w:b/>
                </w:rPr>
              </w:pPr>
              <w:r w:rsidRPr="00485BE4">
                <w:rPr>
                  <w:b/>
                </w:rPr>
                <w:t>Miljödepartementet</w:t>
              </w:r>
            </w:p>
            <w:p w14:paraId="42C8D8CA" w14:textId="295B5677" w:rsidR="00485BE4" w:rsidRPr="00340DE0" w:rsidRDefault="00485BE4" w:rsidP="00340DE0">
              <w:pPr>
                <w:pStyle w:val="Sidhuvud"/>
              </w:pPr>
              <w:r w:rsidRPr="00485BE4">
                <w:t>Miljö- och klimatministern samt vice statsministern</w:t>
              </w:r>
              <w:r w:rsidR="009F6254">
                <w:br/>
              </w:r>
              <w:r w:rsidR="009F6254">
                <w:br/>
              </w:r>
              <w:r w:rsidR="009F6254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45F1217D2C46A4AF5531A6B2A52027"/>
          </w:placeholder>
          <w:dataBinding w:prefixMappings="xmlns:ns0='http://lp/documentinfo/RK' " w:xpath="/ns0:DocumentInfo[1]/ns0:BaseInfo[1]/ns0:Recipient[1]" w:storeItemID="{3BF83F9A-69E2-45E7-8512-27108FC7634C}"/>
          <w:text w:multiLine="1"/>
        </w:sdtPr>
        <w:sdtEndPr/>
        <w:sdtContent>
          <w:tc>
            <w:tcPr>
              <w:tcW w:w="3170" w:type="dxa"/>
            </w:tcPr>
            <w:p w14:paraId="2E318DEF" w14:textId="77777777" w:rsidR="00485BE4" w:rsidRDefault="00485BE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1EC76A" w14:textId="77777777" w:rsidR="00485BE4" w:rsidRDefault="00485BE4" w:rsidP="003E6020">
          <w:pPr>
            <w:pStyle w:val="Sidhuvud"/>
          </w:pPr>
        </w:p>
      </w:tc>
    </w:tr>
  </w:tbl>
  <w:p w14:paraId="324DDE9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E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763C1"/>
    <w:rsid w:val="00281106"/>
    <w:rsid w:val="0028201B"/>
    <w:rsid w:val="00282263"/>
    <w:rsid w:val="00282417"/>
    <w:rsid w:val="00282D27"/>
    <w:rsid w:val="00287C30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20B"/>
    <w:rsid w:val="003D17EF"/>
    <w:rsid w:val="003D3535"/>
    <w:rsid w:val="003D4246"/>
    <w:rsid w:val="003D4B79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BE4"/>
    <w:rsid w:val="004865B8"/>
    <w:rsid w:val="00486C0D"/>
    <w:rsid w:val="004911D9"/>
    <w:rsid w:val="00491796"/>
    <w:rsid w:val="00493416"/>
    <w:rsid w:val="0049768A"/>
    <w:rsid w:val="004A33C6"/>
    <w:rsid w:val="004A414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BBE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A86"/>
    <w:rsid w:val="006B4A30"/>
    <w:rsid w:val="006B7569"/>
    <w:rsid w:val="006C28EE"/>
    <w:rsid w:val="006C4FF1"/>
    <w:rsid w:val="006D2998"/>
    <w:rsid w:val="006D3188"/>
    <w:rsid w:val="006D3C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074BE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34B0"/>
    <w:rsid w:val="009F505F"/>
    <w:rsid w:val="009F6254"/>
    <w:rsid w:val="00A00AE4"/>
    <w:rsid w:val="00A00D24"/>
    <w:rsid w:val="00A0129C"/>
    <w:rsid w:val="00A01F5C"/>
    <w:rsid w:val="00A04CFD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167"/>
    <w:rsid w:val="00AF53B9"/>
    <w:rsid w:val="00AF63FB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0EC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369D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571D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E0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EA3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A8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4D4"/>
    <w:rsid w:val="00D65E43"/>
    <w:rsid w:val="00D6653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C7030B"/>
  <w15:docId w15:val="{7F1D6A22-BEE1-4585-BA33-20F0F01A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3EE7E69AA04A58ADDBE1806D07D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79E94B-5EB6-4FE5-A720-387C74A1162F}"/>
      </w:docPartPr>
      <w:docPartBody>
        <w:p w:rsidR="006C605A" w:rsidRDefault="0033064A" w:rsidP="0033064A">
          <w:pPr>
            <w:pStyle w:val="623EE7E69AA04A58ADDBE1806D07D3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4C0E7DA8F94C89B2268F00A88CE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D4644C-9619-41D9-81F0-72DC8E15F2A6}"/>
      </w:docPartPr>
      <w:docPartBody>
        <w:p w:rsidR="006C605A" w:rsidRDefault="0033064A" w:rsidP="0033064A">
          <w:pPr>
            <w:pStyle w:val="EA4C0E7DA8F94C89B2268F00A88CE5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08C08F8BC749FB8BB6C145D095E3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FD8B3-FC1E-4266-A021-2E659DAAF251}"/>
      </w:docPartPr>
      <w:docPartBody>
        <w:p w:rsidR="006C605A" w:rsidRDefault="0033064A" w:rsidP="0033064A">
          <w:pPr>
            <w:pStyle w:val="E308C08F8BC749FB8BB6C145D095E3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45F1217D2C46A4AF5531A6B2A52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81A808-C8F8-4B93-8849-81009B8C97E8}"/>
      </w:docPartPr>
      <w:docPartBody>
        <w:p w:rsidR="006C605A" w:rsidRDefault="0033064A" w:rsidP="0033064A">
          <w:pPr>
            <w:pStyle w:val="3445F1217D2C46A4AF5531A6B2A5202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4A"/>
    <w:rsid w:val="0033064A"/>
    <w:rsid w:val="006C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9298BFF7B244F57A08B8EEECCFCD163">
    <w:name w:val="E9298BFF7B244F57A08B8EEECCFCD163"/>
    <w:rsid w:val="0033064A"/>
  </w:style>
  <w:style w:type="character" w:styleId="Platshllartext">
    <w:name w:val="Placeholder Text"/>
    <w:basedOn w:val="Standardstycketeckensnitt"/>
    <w:uiPriority w:val="99"/>
    <w:semiHidden/>
    <w:rsid w:val="0033064A"/>
    <w:rPr>
      <w:noProof w:val="0"/>
      <w:color w:val="808080"/>
    </w:rPr>
  </w:style>
  <w:style w:type="paragraph" w:customStyle="1" w:styleId="25D766179D66465194A7CD9303B3C48D">
    <w:name w:val="25D766179D66465194A7CD9303B3C48D"/>
    <w:rsid w:val="0033064A"/>
  </w:style>
  <w:style w:type="paragraph" w:customStyle="1" w:styleId="44B94BA327AE457A8FDC2049BE12F741">
    <w:name w:val="44B94BA327AE457A8FDC2049BE12F741"/>
    <w:rsid w:val="0033064A"/>
  </w:style>
  <w:style w:type="paragraph" w:customStyle="1" w:styleId="8FEEF364DC504602A5E2A3441F52C203">
    <w:name w:val="8FEEF364DC504602A5E2A3441F52C203"/>
    <w:rsid w:val="0033064A"/>
  </w:style>
  <w:style w:type="paragraph" w:customStyle="1" w:styleId="623EE7E69AA04A58ADDBE1806D07D307">
    <w:name w:val="623EE7E69AA04A58ADDBE1806D07D307"/>
    <w:rsid w:val="0033064A"/>
  </w:style>
  <w:style w:type="paragraph" w:customStyle="1" w:styleId="EA4C0E7DA8F94C89B2268F00A88CE5B0">
    <w:name w:val="EA4C0E7DA8F94C89B2268F00A88CE5B0"/>
    <w:rsid w:val="0033064A"/>
  </w:style>
  <w:style w:type="paragraph" w:customStyle="1" w:styleId="FAFB82702FB14060AC0F09F69644548D">
    <w:name w:val="FAFB82702FB14060AC0F09F69644548D"/>
    <w:rsid w:val="0033064A"/>
  </w:style>
  <w:style w:type="paragraph" w:customStyle="1" w:styleId="091191302FC443AE8E7CBF8C60DF0ED2">
    <w:name w:val="091191302FC443AE8E7CBF8C60DF0ED2"/>
    <w:rsid w:val="0033064A"/>
  </w:style>
  <w:style w:type="paragraph" w:customStyle="1" w:styleId="9D085C25AF434729B1733870B5C3D152">
    <w:name w:val="9D085C25AF434729B1733870B5C3D152"/>
    <w:rsid w:val="0033064A"/>
  </w:style>
  <w:style w:type="paragraph" w:customStyle="1" w:styleId="E308C08F8BC749FB8BB6C145D095E30C">
    <w:name w:val="E308C08F8BC749FB8BB6C145D095E30C"/>
    <w:rsid w:val="0033064A"/>
  </w:style>
  <w:style w:type="paragraph" w:customStyle="1" w:styleId="3445F1217D2C46A4AF5531A6B2A52027">
    <w:name w:val="3445F1217D2C46A4AF5531A6B2A52027"/>
    <w:rsid w:val="0033064A"/>
  </w:style>
  <w:style w:type="paragraph" w:customStyle="1" w:styleId="D32D28F6309C4FCAA9CECC63D3BB93E4">
    <w:name w:val="D32D28F6309C4FCAA9CECC63D3BB93E4"/>
    <w:rsid w:val="0033064A"/>
  </w:style>
  <w:style w:type="paragraph" w:customStyle="1" w:styleId="5B8730BB5F9A4CFFB4CB4DC669AAF134">
    <w:name w:val="5B8730BB5F9A4CFFB4CB4DC669AAF134"/>
    <w:rsid w:val="0033064A"/>
  </w:style>
  <w:style w:type="paragraph" w:customStyle="1" w:styleId="85E53B945A6740A58826516F1E026948">
    <w:name w:val="85E53B945A6740A58826516F1E026948"/>
    <w:rsid w:val="0033064A"/>
  </w:style>
  <w:style w:type="paragraph" w:customStyle="1" w:styleId="44A32CDCE19E469AAE25A60646C2AC26">
    <w:name w:val="44A32CDCE19E469AAE25A60646C2AC26"/>
    <w:rsid w:val="00330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56197185-ef1e-49f6-a7b4-52b1b2b85cf5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2019-12-03</HeaderDate>
    <Office/>
    <Dnr>M2019/02136Nm</Dnr>
    <ParagrafNr/>
    <DocumentTitle/>
    <VisitingAddress/>
    <Extra1/>
    <Extra2/>
    <Extra3>Richard Nordin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2019-12-03</HeaderDate>
    <Office/>
    <Dnr>M2019/02136Nm</Dnr>
    <ParagrafNr/>
    <DocumentTitle/>
    <VisitingAddress/>
    <Extra1/>
    <Extra2/>
    <Extra3>Richard Nordin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550FE-F450-4F29-9A76-561E817F2C61}"/>
</file>

<file path=customXml/itemProps2.xml><?xml version="1.0" encoding="utf-8"?>
<ds:datastoreItem xmlns:ds="http://schemas.openxmlformats.org/officeDocument/2006/customXml" ds:itemID="{56244929-2816-4A52-A0E5-4ACE5341EDC2}"/>
</file>

<file path=customXml/itemProps3.xml><?xml version="1.0" encoding="utf-8"?>
<ds:datastoreItem xmlns:ds="http://schemas.openxmlformats.org/officeDocument/2006/customXml" ds:itemID="{5B72484C-BF7A-4E01-A953-4FB9426EE012}"/>
</file>

<file path=customXml/itemProps4.xml><?xml version="1.0" encoding="utf-8"?>
<ds:datastoreItem xmlns:ds="http://schemas.openxmlformats.org/officeDocument/2006/customXml" ds:itemID="{B735DBAF-C5A4-48CE-9D8E-20A493CE7322}"/>
</file>

<file path=customXml/itemProps5.xml><?xml version="1.0" encoding="utf-8"?>
<ds:datastoreItem xmlns:ds="http://schemas.openxmlformats.org/officeDocument/2006/customXml" ds:itemID="{56244929-2816-4A52-A0E5-4ACE5341EDC2}"/>
</file>

<file path=customXml/itemProps6.xml><?xml version="1.0" encoding="utf-8"?>
<ds:datastoreItem xmlns:ds="http://schemas.openxmlformats.org/officeDocument/2006/customXml" ds:itemID="{3BF83F9A-69E2-45E7-8512-27108FC7634C}"/>
</file>

<file path=customXml/itemProps7.xml><?xml version="1.0" encoding="utf-8"?>
<ds:datastoreItem xmlns:ds="http://schemas.openxmlformats.org/officeDocument/2006/customXml" ds:itemID="{3BF83F9A-69E2-45E7-8512-27108FC7634C}"/>
</file>

<file path=customXml/itemProps8.xml><?xml version="1.0" encoding="utf-8"?>
<ds:datastoreItem xmlns:ds="http://schemas.openxmlformats.org/officeDocument/2006/customXml" ds:itemID="{CE88EFB2-EC33-4769-9028-59C514D49B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518 av Rickard Nordin (C) Vattenkraftens betydelse och förutsättningar.docx</dc:title>
  <dc:subject/>
  <dc:creator>Anna Ahlén</dc:creator>
  <cp:keywords/>
  <dc:description/>
  <cp:lastModifiedBy>Thomas H Pettersson</cp:lastModifiedBy>
  <cp:revision>2</cp:revision>
  <cp:lastPrinted>2019-12-11T14:05:00Z</cp:lastPrinted>
  <dcterms:created xsi:type="dcterms:W3CDTF">2019-12-16T10:34:00Z</dcterms:created>
  <dcterms:modified xsi:type="dcterms:W3CDTF">2019-12-16T10:34:00Z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5cbc8bbf-d860-4275-aadd-8f8ebf248567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