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9C2" w:rsidRPr="007C3AD6" w:rsidRDefault="005439C2">
      <w:pPr>
        <w:pStyle w:val="Frslagsrubrik"/>
      </w:pPr>
      <w:r w:rsidRPr="007C3AD6">
        <w:t>Förslag till riksdagsbeslut</w:t>
      </w:r>
    </w:p>
    <w:p w:rsidR="005439C2" w:rsidRPr="007C3AD6" w:rsidRDefault="005439C2">
      <w:pPr>
        <w:pStyle w:val="Hemstlatt"/>
      </w:pPr>
      <w:r w:rsidRPr="007C3AD6">
        <w:t>Riksdagen tillkännager för regeringen som sin mening vad som anförs i motionen om att barnkonventionen bör göras till lag.</w:t>
      </w:r>
    </w:p>
    <w:p w:rsidR="005439C2" w:rsidRPr="007C3AD6" w:rsidRDefault="005439C2">
      <w:pPr>
        <w:pStyle w:val="Rubrik1"/>
      </w:pPr>
      <w:r w:rsidRPr="007C3AD6">
        <w:t>Motivering</w:t>
      </w:r>
    </w:p>
    <w:p w:rsidR="005439C2" w:rsidRPr="007C3AD6" w:rsidRDefault="005439C2">
      <w:r w:rsidRPr="007C3AD6">
        <w:t>Alla barn ska kunna växa upp under trygga förhållanden. Varje barn har rätt att oberoende av sin bakgrund och familjens ekonomi växa och utvecklas efter sina egna förutsättningar och önskemål. Barnens bästa ska genomsyra alla delar av vår politik och all verksamhet i samhället som rör barn. FN:s barnkonvention ska alltid beaktas.</w:t>
      </w:r>
    </w:p>
    <w:p w:rsidR="005439C2" w:rsidRPr="007C3AD6" w:rsidRDefault="005439C2">
      <w:pPr>
        <w:pStyle w:val="Normaltindrag"/>
      </w:pPr>
      <w:r w:rsidRPr="007C3AD6">
        <w:t>Barnkonventionen och den svenska barnpolitiken handlar om att alla barn ska ha samma rätt och möjlighet oavsett samhällsklass, etnisk bakgrund, event</w:t>
      </w:r>
      <w:r w:rsidRPr="007C3AD6">
        <w:t>u</w:t>
      </w:r>
      <w:r w:rsidRPr="007C3AD6">
        <w:t>ella funktionshinder eller var de bor. I Sverige ska alltid barnets bästa komma först vid alla beslut och åtgärder som rör barn, och alla barn ska ha rätt att få uttrycka sina åsikter och få dem respekterade.</w:t>
      </w:r>
    </w:p>
    <w:p w:rsidR="005439C2" w:rsidRPr="007C3AD6" w:rsidRDefault="005439C2">
      <w:pPr>
        <w:pStyle w:val="Normaltindrag"/>
      </w:pPr>
      <w:r w:rsidRPr="007C3AD6">
        <w:t>Vårt sätt att förverkliga barnkonventionen har varit att gå igenom varje samhällsområde och ändra i alla lagar som berör barn så att varje lagstiftning utgår från barns bästa. Det har varit ett framgångsrikt arbete och var den rätta vägen att gå för 20 år sedan. Mycket har hänt men åtskilligt finns kv</w:t>
      </w:r>
      <w:r w:rsidRPr="007C3AD6">
        <w:t>ar att göra. Vi tror dock nu att genomslaget för barnkonventionen skulle bli ännu större om den gjordes till svensk lag.</w:t>
      </w:r>
    </w:p>
    <w:p w:rsidR="005439C2" w:rsidRPr="007C3AD6" w:rsidRDefault="005439C2">
      <w:pPr>
        <w:pStyle w:val="Normaltindrag"/>
      </w:pPr>
      <w:r w:rsidRPr="007C3AD6">
        <w:t>Vi anser att en politik som är bra för barnen är en bra familjepolitik. Den ska ge bra förutsättningar för föräldraskapet, aktiva insatser mot våld och mob</w:t>
      </w:r>
      <w:r w:rsidRPr="007C3AD6">
        <w:t>b</w:t>
      </w:r>
      <w:r w:rsidRPr="007C3AD6">
        <w:t>ning och en bra skola för alla. En bra barnpolitik innebär också att varje barn som behöver stöd ska ha rätt att få det, liksom att barn och ungdomar får mer att säga till om i samhället.</w:t>
      </w:r>
    </w:p>
    <w:p w:rsidR="005439C2" w:rsidRPr="007C3AD6" w:rsidRDefault="005439C2">
      <w:pPr>
        <w:pStyle w:val="Normaltindrag"/>
      </w:pPr>
      <w:r w:rsidRPr="007C3AD6">
        <w:t xml:space="preserve">Det är vår övertygelse att alla barn är lika mycket värda. Alla barn har rätt att vara barn och att få en bra start i livet. Barn har, precis som vuxna, rätt att </w:t>
      </w:r>
      <w:r w:rsidRPr="007C3AD6">
        <w:lastRenderedPageBreak/>
        <w:t>bli respekterade och rättvist behandlade. Alla barn ska ha de rättigheter som tillkommer dem enligt Förenta nationernas konvention om barnets rättigheter. Det är på tiden att barnkonventionen blir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3AD6">
        <w:trPr>
          <w:cantSplit/>
        </w:trPr>
        <w:tc>
          <w:tcPr>
            <w:tcW w:w="3046" w:type="dxa"/>
          </w:tcPr>
          <w:p w:rsidR="005439C2" w:rsidRPr="007C3AD6" w:rsidRDefault="005439C2">
            <w:pPr>
              <w:pStyle w:val="UnderskriftDatum"/>
              <w:spacing w:before="240"/>
            </w:pPr>
            <w:r w:rsidRPr="007C3AD6">
              <w:t>Stockholm den 4 oktober 2011</w:t>
            </w:r>
          </w:p>
        </w:tc>
        <w:tc>
          <w:tcPr>
            <w:tcW w:w="3047" w:type="dxa"/>
          </w:tcPr>
          <w:p w:rsidR="005439C2" w:rsidRPr="007C3AD6" w:rsidRDefault="005439C2">
            <w:pPr>
              <w:pStyle w:val="Underskrifter"/>
              <w:spacing w:before="240"/>
            </w:pPr>
          </w:p>
        </w:tc>
      </w:tr>
      <w:tr w:rsidR="00000000" w:rsidRPr="007C3AD6">
        <w:trPr>
          <w:cantSplit/>
        </w:trPr>
        <w:tc>
          <w:tcPr>
            <w:tcW w:w="3046" w:type="dxa"/>
          </w:tcPr>
          <w:p w:rsidR="005439C2" w:rsidRPr="007C3AD6" w:rsidRDefault="005439C2">
            <w:pPr>
              <w:pStyle w:val="Underskrifter"/>
            </w:pPr>
            <w:r w:rsidRPr="007C3AD6">
              <w:t>Fredrik Lundh Sammeli (S)</w:t>
            </w:r>
          </w:p>
        </w:tc>
        <w:tc>
          <w:tcPr>
            <w:tcW w:w="3046" w:type="dxa"/>
          </w:tcPr>
          <w:p w:rsidR="005439C2" w:rsidRPr="007C3AD6" w:rsidRDefault="005439C2">
            <w:pPr>
              <w:pStyle w:val="Underskrifter"/>
            </w:pPr>
          </w:p>
        </w:tc>
      </w:tr>
      <w:tr w:rsidR="00000000" w:rsidRPr="007C3AD6">
        <w:trPr>
          <w:cantSplit/>
        </w:trPr>
        <w:tc>
          <w:tcPr>
            <w:tcW w:w="3046" w:type="dxa"/>
          </w:tcPr>
          <w:p w:rsidR="005439C2" w:rsidRPr="007C3AD6" w:rsidRDefault="005439C2">
            <w:pPr>
              <w:pStyle w:val="Underskrifter"/>
            </w:pPr>
            <w:r w:rsidRPr="007C3AD6">
              <w:t>Ann-Christin Ahlberg (S)</w:t>
            </w:r>
          </w:p>
        </w:tc>
        <w:tc>
          <w:tcPr>
            <w:tcW w:w="3046" w:type="dxa"/>
          </w:tcPr>
          <w:p w:rsidR="005439C2" w:rsidRPr="007C3AD6" w:rsidRDefault="005439C2">
            <w:pPr>
              <w:pStyle w:val="Underskrifter"/>
            </w:pPr>
            <w:r w:rsidRPr="007C3AD6">
              <w:t>Anna-Lena Sörenson (S)</w:t>
            </w:r>
          </w:p>
        </w:tc>
      </w:tr>
      <w:tr w:rsidR="00000000" w:rsidRPr="007C3AD6">
        <w:trPr>
          <w:cantSplit/>
        </w:trPr>
        <w:tc>
          <w:tcPr>
            <w:tcW w:w="3046" w:type="dxa"/>
          </w:tcPr>
          <w:p w:rsidR="005439C2" w:rsidRPr="007C3AD6" w:rsidRDefault="005439C2">
            <w:pPr>
              <w:pStyle w:val="Underskrifter"/>
            </w:pPr>
            <w:r w:rsidRPr="007C3AD6">
              <w:t>Anna Wallén (S)</w:t>
            </w:r>
          </w:p>
        </w:tc>
        <w:tc>
          <w:tcPr>
            <w:tcW w:w="3046" w:type="dxa"/>
          </w:tcPr>
          <w:p w:rsidR="005439C2" w:rsidRPr="007C3AD6" w:rsidRDefault="005439C2">
            <w:pPr>
              <w:pStyle w:val="Underskrifter"/>
            </w:pPr>
            <w:r w:rsidRPr="007C3AD6">
              <w:t>Annelie Karlsson (S)</w:t>
            </w:r>
          </w:p>
        </w:tc>
      </w:tr>
      <w:tr w:rsidR="00000000" w:rsidRPr="007C3AD6">
        <w:trPr>
          <w:cantSplit/>
        </w:trPr>
        <w:tc>
          <w:tcPr>
            <w:tcW w:w="3046" w:type="dxa"/>
          </w:tcPr>
          <w:p w:rsidR="005439C2" w:rsidRPr="007C3AD6" w:rsidRDefault="005439C2">
            <w:pPr>
              <w:pStyle w:val="Underskrifter"/>
            </w:pPr>
            <w:r w:rsidRPr="007C3AD6">
              <w:t>Carina Adolfsson Elgestam (S)</w:t>
            </w:r>
          </w:p>
        </w:tc>
        <w:tc>
          <w:tcPr>
            <w:tcW w:w="3046" w:type="dxa"/>
          </w:tcPr>
          <w:p w:rsidR="005439C2" w:rsidRPr="007C3AD6" w:rsidRDefault="005439C2">
            <w:pPr>
              <w:pStyle w:val="Underskrifter"/>
            </w:pPr>
            <w:r w:rsidRPr="007C3AD6">
              <w:t>Caroline Helmersson Olsson (S)</w:t>
            </w:r>
          </w:p>
        </w:tc>
      </w:tr>
      <w:tr w:rsidR="00000000" w:rsidRPr="007C3AD6">
        <w:trPr>
          <w:cantSplit/>
        </w:trPr>
        <w:tc>
          <w:tcPr>
            <w:tcW w:w="3046" w:type="dxa"/>
          </w:tcPr>
          <w:p w:rsidR="005439C2" w:rsidRPr="007C3AD6" w:rsidRDefault="005439C2">
            <w:pPr>
              <w:pStyle w:val="Underskrifter"/>
            </w:pPr>
            <w:r w:rsidRPr="007C3AD6">
              <w:t>Désirée Liljevall (S)</w:t>
            </w:r>
          </w:p>
        </w:tc>
        <w:tc>
          <w:tcPr>
            <w:tcW w:w="3046" w:type="dxa"/>
          </w:tcPr>
          <w:p w:rsidR="005439C2" w:rsidRPr="007C3AD6" w:rsidRDefault="005439C2">
            <w:pPr>
              <w:pStyle w:val="Underskrifter"/>
            </w:pPr>
            <w:r w:rsidRPr="007C3AD6">
              <w:t>Eva Sonidsson (S)</w:t>
            </w:r>
          </w:p>
        </w:tc>
      </w:tr>
      <w:tr w:rsidR="00000000" w:rsidRPr="007C3AD6">
        <w:trPr>
          <w:cantSplit/>
        </w:trPr>
        <w:tc>
          <w:tcPr>
            <w:tcW w:w="3046" w:type="dxa"/>
          </w:tcPr>
          <w:p w:rsidR="005439C2" w:rsidRPr="007C3AD6" w:rsidRDefault="005439C2">
            <w:pPr>
              <w:pStyle w:val="Underskrifter"/>
            </w:pPr>
            <w:r w:rsidRPr="007C3AD6">
              <w:t>Hannah Bergstedt (S)</w:t>
            </w:r>
          </w:p>
        </w:tc>
        <w:tc>
          <w:tcPr>
            <w:tcW w:w="3046" w:type="dxa"/>
          </w:tcPr>
          <w:p w:rsidR="005439C2" w:rsidRPr="007C3AD6" w:rsidRDefault="005439C2">
            <w:pPr>
              <w:pStyle w:val="Underskrifter"/>
            </w:pPr>
            <w:r w:rsidRPr="007C3AD6">
              <w:t>Helene Petersson i Stockaryd (S)</w:t>
            </w:r>
          </w:p>
        </w:tc>
      </w:tr>
      <w:tr w:rsidR="00000000" w:rsidRPr="007C3AD6">
        <w:trPr>
          <w:cantSplit/>
        </w:trPr>
        <w:tc>
          <w:tcPr>
            <w:tcW w:w="3046" w:type="dxa"/>
          </w:tcPr>
          <w:p w:rsidR="005439C2" w:rsidRPr="007C3AD6" w:rsidRDefault="005439C2">
            <w:pPr>
              <w:pStyle w:val="Underskrifter"/>
            </w:pPr>
            <w:r w:rsidRPr="007C3AD6">
              <w:t>Isak From (S)</w:t>
            </w:r>
          </w:p>
        </w:tc>
        <w:tc>
          <w:tcPr>
            <w:tcW w:w="3046" w:type="dxa"/>
          </w:tcPr>
          <w:p w:rsidR="005439C2" w:rsidRPr="007C3AD6" w:rsidRDefault="005439C2">
            <w:pPr>
              <w:pStyle w:val="Underskrifter"/>
            </w:pPr>
            <w:r w:rsidRPr="007C3AD6">
              <w:t>Jasenko Omanovic (S)</w:t>
            </w:r>
          </w:p>
        </w:tc>
      </w:tr>
      <w:tr w:rsidR="00000000" w:rsidRPr="007C3AD6">
        <w:trPr>
          <w:cantSplit/>
        </w:trPr>
        <w:tc>
          <w:tcPr>
            <w:tcW w:w="3046" w:type="dxa"/>
          </w:tcPr>
          <w:p w:rsidR="005439C2" w:rsidRPr="007C3AD6" w:rsidRDefault="005439C2">
            <w:pPr>
              <w:pStyle w:val="Underskrifter"/>
            </w:pPr>
            <w:r w:rsidRPr="007C3AD6">
              <w:t>Jennie Nilsson (S)</w:t>
            </w:r>
          </w:p>
        </w:tc>
        <w:tc>
          <w:tcPr>
            <w:tcW w:w="3046" w:type="dxa"/>
          </w:tcPr>
          <w:p w:rsidR="005439C2" w:rsidRPr="007C3AD6" w:rsidRDefault="005439C2">
            <w:pPr>
              <w:pStyle w:val="Underskrifter"/>
            </w:pPr>
            <w:r w:rsidRPr="007C3AD6">
              <w:t>Kerstin Engle (S)</w:t>
            </w:r>
          </w:p>
        </w:tc>
      </w:tr>
      <w:tr w:rsidR="00000000" w:rsidRPr="007C3AD6">
        <w:trPr>
          <w:cantSplit/>
        </w:trPr>
        <w:tc>
          <w:tcPr>
            <w:tcW w:w="3046" w:type="dxa"/>
          </w:tcPr>
          <w:p w:rsidR="005439C2" w:rsidRPr="007C3AD6" w:rsidRDefault="005439C2">
            <w:pPr>
              <w:pStyle w:val="Underskrifter"/>
            </w:pPr>
            <w:r w:rsidRPr="007C3AD6">
              <w:t>Kerstin Haglö (S)</w:t>
            </w:r>
          </w:p>
        </w:tc>
        <w:tc>
          <w:tcPr>
            <w:tcW w:w="3046" w:type="dxa"/>
          </w:tcPr>
          <w:p w:rsidR="005439C2" w:rsidRPr="007C3AD6" w:rsidRDefault="005439C2">
            <w:pPr>
              <w:pStyle w:val="Underskrifter"/>
            </w:pPr>
            <w:r w:rsidRPr="007C3AD6">
              <w:t>Matilda Ernkrans (S)</w:t>
            </w:r>
          </w:p>
        </w:tc>
      </w:tr>
      <w:tr w:rsidR="00000000" w:rsidRPr="007C3AD6">
        <w:trPr>
          <w:cantSplit/>
        </w:trPr>
        <w:tc>
          <w:tcPr>
            <w:tcW w:w="3046" w:type="dxa"/>
          </w:tcPr>
          <w:p w:rsidR="005439C2" w:rsidRPr="007C3AD6" w:rsidRDefault="005439C2">
            <w:pPr>
              <w:pStyle w:val="Underskrifter"/>
            </w:pPr>
            <w:r w:rsidRPr="007C3AD6">
              <w:t>Monica Green (S)</w:t>
            </w:r>
          </w:p>
        </w:tc>
        <w:tc>
          <w:tcPr>
            <w:tcW w:w="3046" w:type="dxa"/>
          </w:tcPr>
          <w:p w:rsidR="005439C2" w:rsidRPr="007C3AD6" w:rsidRDefault="005439C2">
            <w:pPr>
              <w:pStyle w:val="Underskrifter"/>
            </w:pPr>
            <w:r w:rsidRPr="007C3AD6">
              <w:t>Åsa Lindestam (S)</w:t>
            </w:r>
          </w:p>
        </w:tc>
      </w:tr>
    </w:tbl>
    <w:p w:rsidR="005439C2" w:rsidRPr="007C3AD6" w:rsidRDefault="005439C2">
      <w:pPr>
        <w:pStyle w:val="Normaltindrag"/>
      </w:pPr>
    </w:p>
    <w:sectPr w:rsidR="005439C2" w:rsidRPr="007C3A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9C2" w:rsidRPr="007C3AD6" w:rsidRDefault="005439C2">
      <w:r w:rsidRPr="007C3AD6">
        <w:separator/>
      </w:r>
    </w:p>
  </w:endnote>
  <w:endnote w:type="continuationSeparator" w:id="0">
    <w:p w:rsidR="005439C2" w:rsidRPr="007C3AD6" w:rsidRDefault="005439C2">
      <w:r w:rsidRPr="007C3A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C2" w:rsidRPr="007C3AD6" w:rsidRDefault="007C3AD6">
    <w:pPr>
      <w:pStyle w:val="Sidfot"/>
    </w:pPr>
    <w:r w:rsidRPr="007C3A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44977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9C2" w:rsidRDefault="005439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39C2" w:rsidRDefault="005439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C2" w:rsidRPr="007C3AD6" w:rsidRDefault="007C3AD6">
    <w:pPr>
      <w:pStyle w:val="Sidfot"/>
    </w:pPr>
    <w:r w:rsidRPr="007C3A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978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9C2" w:rsidRDefault="005439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39C2" w:rsidRDefault="005439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C2" w:rsidRPr="007C3AD6" w:rsidRDefault="007C3AD6">
    <w:pPr>
      <w:pStyle w:val="Sidfot"/>
    </w:pPr>
    <w:r w:rsidRPr="007C3A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507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9C2" w:rsidRDefault="005439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39C2" w:rsidRDefault="005439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9C2" w:rsidRPr="007C3AD6" w:rsidRDefault="005439C2">
      <w:r w:rsidRPr="007C3AD6">
        <w:separator/>
      </w:r>
    </w:p>
  </w:footnote>
  <w:footnote w:type="continuationSeparator" w:id="0">
    <w:p w:rsidR="005439C2" w:rsidRPr="007C3AD6" w:rsidRDefault="005439C2">
      <w:r w:rsidRPr="007C3A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C2" w:rsidRPr="007C3AD6" w:rsidRDefault="007C3AD6">
    <w:pPr>
      <w:pStyle w:val="Sidhuvud"/>
    </w:pPr>
    <w:r w:rsidRPr="007C3A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777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9C2" w:rsidRDefault="005439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39C2" w:rsidRDefault="005439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C2" w:rsidRPr="007C3AD6" w:rsidRDefault="007C3AD6">
    <w:pPr>
      <w:pStyle w:val="Sidhuvud"/>
    </w:pPr>
    <w:r w:rsidRPr="007C3A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6483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9C2" w:rsidRDefault="005439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39C2" w:rsidRDefault="005439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C2" w:rsidRPr="007C3AD6" w:rsidRDefault="005439C2">
    <w:pPr>
      <w:pStyle w:val="FSHNormal"/>
      <w:tabs>
        <w:tab w:val="right" w:pos="5840"/>
      </w:tabs>
    </w:pPr>
    <w:r w:rsidRPr="007C3AD6">
      <w:br/>
    </w:r>
    <w:r w:rsidRPr="007C3AD6">
      <w:fldChar w:fldCharType="begin" w:fldLock="1"/>
    </w:r>
    <w:r w:rsidRPr="007C3AD6">
      <w:instrText xml:space="preserve"> DOCPROPERTY</w:instrText>
    </w:r>
    <w:r w:rsidRPr="007C3AD6">
      <w:rPr>
        <w:sz w:val="18"/>
      </w:rPr>
      <w:instrText xml:space="preserve"> "YearUser" *\charformat </w:instrText>
    </w:r>
    <w:r w:rsidRPr="007C3AD6">
      <w:fldChar w:fldCharType="separate"/>
    </w:r>
    <w:r w:rsidRPr="007C3AD6">
      <w:t>2011/12</w:t>
    </w:r>
    <w:r w:rsidRPr="007C3AD6">
      <w:fldChar w:fldCharType="end"/>
    </w:r>
    <w:r w:rsidRPr="007C3AD6">
      <w:t xml:space="preserve"> </w:t>
    </w:r>
    <w:r w:rsidRPr="007C3AD6">
      <w:tab/>
      <w:t xml:space="preserve">mnr: </w:t>
    </w:r>
    <w:r w:rsidRPr="007C3AD6">
      <w:fldChar w:fldCharType="begin" w:fldLock="1"/>
    </w:r>
    <w:r w:rsidRPr="007C3AD6">
      <w:instrText xml:space="preserve"> DOCPROPERTY</w:instrText>
    </w:r>
    <w:r w:rsidRPr="007C3AD6">
      <w:rPr>
        <w:sz w:val="18"/>
      </w:rPr>
      <w:instrText xml:space="preserve"> "Motionsnummer" *\charformat </w:instrText>
    </w:r>
    <w:r w:rsidRPr="007C3AD6">
      <w:fldChar w:fldCharType="separate"/>
    </w:r>
    <w:r w:rsidRPr="007C3AD6">
      <w:t>So550</w:t>
    </w:r>
    <w:r w:rsidRPr="007C3AD6">
      <w:fldChar w:fldCharType="end"/>
    </w:r>
    <w:r w:rsidRPr="007C3AD6">
      <w:br/>
    </w:r>
    <w:r w:rsidRPr="007C3AD6">
      <w:fldChar w:fldCharType="begin" w:fldLock="1"/>
    </w:r>
    <w:r w:rsidRPr="007C3AD6">
      <w:instrText xml:space="preserve"> DOCPROPERTY</w:instrText>
    </w:r>
    <w:r w:rsidRPr="007C3AD6">
      <w:rPr>
        <w:sz w:val="18"/>
      </w:rPr>
      <w:instrText xml:space="preserve"> "Samling" *\charformat </w:instrText>
    </w:r>
    <w:r w:rsidRPr="007C3AD6">
      <w:fldChar w:fldCharType="end"/>
    </w:r>
    <w:r w:rsidRPr="007C3AD6">
      <w:tab/>
      <w:t xml:space="preserve">pnr: </w:t>
    </w:r>
    <w:r w:rsidRPr="007C3AD6">
      <w:fldChar w:fldCharType="begin" w:fldLock="1"/>
    </w:r>
    <w:r w:rsidRPr="007C3AD6">
      <w:instrText xml:space="preserve"> DOCPROPERTY</w:instrText>
    </w:r>
    <w:r w:rsidRPr="007C3AD6">
      <w:rPr>
        <w:sz w:val="18"/>
      </w:rPr>
      <w:instrText xml:space="preserve"> "Partinummer" *\charformat </w:instrText>
    </w:r>
    <w:r w:rsidRPr="007C3AD6">
      <w:fldChar w:fldCharType="separate"/>
    </w:r>
    <w:r w:rsidRPr="007C3AD6">
      <w:t>S1038</w:t>
    </w:r>
    <w:r w:rsidRPr="007C3AD6">
      <w:fldChar w:fldCharType="end"/>
    </w:r>
  </w:p>
  <w:p w:rsidR="005439C2" w:rsidRPr="007C3AD6" w:rsidRDefault="005439C2">
    <w:pPr>
      <w:pStyle w:val="FSHRub1"/>
    </w:pPr>
    <w:r w:rsidRPr="007C3AD6">
      <w:t>Motion till riksdagen</w:t>
    </w:r>
    <w:r w:rsidRPr="007C3AD6">
      <w:br/>
    </w:r>
    <w:r w:rsidRPr="007C3AD6">
      <w:fldChar w:fldCharType="begin" w:fldLock="1"/>
    </w:r>
    <w:r w:rsidRPr="007C3AD6">
      <w:instrText xml:space="preserve"> DOCPROPERTY "YearUser" *\charformat </w:instrText>
    </w:r>
    <w:r w:rsidRPr="007C3AD6">
      <w:fldChar w:fldCharType="separate"/>
    </w:r>
    <w:r w:rsidRPr="007C3AD6">
      <w:t>2011/12</w:t>
    </w:r>
    <w:r w:rsidRPr="007C3AD6">
      <w:fldChar w:fldCharType="end"/>
    </w:r>
    <w:r w:rsidRPr="007C3AD6">
      <w:t>:</w:t>
    </w:r>
    <w:r w:rsidRPr="007C3AD6">
      <w:fldChar w:fldCharType="begin" w:fldLock="1"/>
    </w:r>
    <w:r w:rsidRPr="007C3AD6">
      <w:instrText xml:space="preserve"> DOCPROPERTY "Motionsnummer" *\charformat </w:instrText>
    </w:r>
    <w:r w:rsidRPr="007C3AD6">
      <w:fldChar w:fldCharType="separate"/>
    </w:r>
    <w:r w:rsidRPr="007C3AD6">
      <w:t>So550</w:t>
    </w:r>
    <w:r w:rsidRPr="007C3AD6">
      <w:fldChar w:fldCharType="end"/>
    </w:r>
  </w:p>
  <w:p w:rsidR="005439C2" w:rsidRPr="007C3AD6" w:rsidRDefault="005439C2">
    <w:pPr>
      <w:pStyle w:val="FSHNormalS5"/>
    </w:pPr>
    <w:r w:rsidRPr="007C3AD6">
      <w:fldChar w:fldCharType="begin" w:fldLock="1"/>
    </w:r>
    <w:r w:rsidRPr="007C3AD6">
      <w:instrText xml:space="preserve"> DOCPROPERTY "MotionarText" *\charformat </w:instrText>
    </w:r>
    <w:r w:rsidRPr="007C3AD6">
      <w:fldChar w:fldCharType="separate"/>
    </w:r>
    <w:r w:rsidRPr="007C3AD6">
      <w:t>av Fredrik Lundh Sammeli m.fl. (S)</w:t>
    </w:r>
    <w:r w:rsidRPr="007C3AD6">
      <w:fldChar w:fldCharType="end"/>
    </w:r>
    <w:r w:rsidRPr="007C3AD6">
      <w:br/>
    </w:r>
    <w:r w:rsidRPr="007C3AD6">
      <w:fldChar w:fldCharType="begin" w:fldLock="1"/>
    </w:r>
    <w:r w:rsidRPr="007C3AD6">
      <w:instrText xml:space="preserve"> DOCPROPERTY "SvarFrasKort" *\charformat </w:instrText>
    </w:r>
    <w:r w:rsidRPr="007C3AD6">
      <w:fldChar w:fldCharType="end"/>
    </w:r>
  </w:p>
  <w:p w:rsidR="005439C2" w:rsidRPr="007C3AD6" w:rsidRDefault="005439C2">
    <w:pPr>
      <w:pStyle w:val="FSHTitel"/>
    </w:pPr>
    <w:r w:rsidRPr="007C3AD6">
      <w:fldChar w:fldCharType="begin" w:fldLock="1"/>
    </w:r>
    <w:r w:rsidRPr="007C3AD6">
      <w:instrText xml:space="preserve"> DOCPROPERTY</w:instrText>
    </w:r>
    <w:r w:rsidRPr="007C3AD6">
      <w:rPr>
        <w:sz w:val="18"/>
      </w:rPr>
      <w:instrText xml:space="preserve"> "RubrikSvar" *\charformat </w:instrText>
    </w:r>
    <w:r w:rsidRPr="007C3AD6">
      <w:fldChar w:fldCharType="separate"/>
    </w:r>
    <w:r w:rsidRPr="007C3AD6">
      <w:t>FN:s barnkonvention som lag</w:t>
    </w:r>
    <w:r w:rsidRPr="007C3AD6">
      <w:fldChar w:fldCharType="end"/>
    </w:r>
  </w:p>
  <w:p w:rsidR="005439C2" w:rsidRPr="007C3AD6" w:rsidRDefault="005439C2">
    <w:pPr>
      <w:pStyle w:val="Normal00"/>
    </w:pPr>
  </w:p>
  <w:p w:rsidR="005439C2" w:rsidRPr="007C3AD6" w:rsidRDefault="005439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4219849">
    <w:abstractNumId w:val="3"/>
  </w:num>
  <w:num w:numId="2" w16cid:durableId="1936747951">
    <w:abstractNumId w:val="2"/>
  </w:num>
  <w:num w:numId="3" w16cid:durableId="475340036">
    <w:abstractNumId w:val="1"/>
  </w:num>
  <w:num w:numId="4" w16cid:durableId="1359113588">
    <w:abstractNumId w:val="0"/>
  </w:num>
  <w:num w:numId="5" w16cid:durableId="1326664462">
    <w:abstractNumId w:val="7"/>
  </w:num>
  <w:num w:numId="6" w16cid:durableId="215625223">
    <w:abstractNumId w:val="6"/>
  </w:num>
  <w:num w:numId="7" w16cid:durableId="53819678">
    <w:abstractNumId w:val="5"/>
  </w:num>
  <w:num w:numId="8" w16cid:durableId="1902130522">
    <w:abstractNumId w:val="4"/>
  </w:num>
  <w:num w:numId="9" w16cid:durableId="127942792">
    <w:abstractNumId w:val="8"/>
  </w:num>
  <w:num w:numId="10" w16cid:durableId="1649632037">
    <w:abstractNumId w:val="9"/>
  </w:num>
  <w:num w:numId="11" w16cid:durableId="1316837774">
    <w:abstractNumId w:val="10"/>
  </w:num>
  <w:num w:numId="12" w16cid:durableId="1850287021">
    <w:abstractNumId w:val="13"/>
  </w:num>
  <w:num w:numId="13" w16cid:durableId="1797794727">
    <w:abstractNumId w:val="15"/>
  </w:num>
  <w:num w:numId="14" w16cid:durableId="1914705854">
    <w:abstractNumId w:val="16"/>
  </w:num>
  <w:num w:numId="15" w16cid:durableId="376779313">
    <w:abstractNumId w:val="11"/>
  </w:num>
  <w:num w:numId="16" w16cid:durableId="1050036685">
    <w:abstractNumId w:val="18"/>
  </w:num>
  <w:num w:numId="17" w16cid:durableId="36662933">
    <w:abstractNumId w:val="17"/>
  </w:num>
  <w:num w:numId="18" w16cid:durableId="336688039">
    <w:abstractNumId w:val="14"/>
  </w:num>
  <w:num w:numId="19" w16cid:durableId="221916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C824F418-ED83-4AB6-ACA0-13223F9A9CAC},{893BDAE9-8E13-47A9-873E-FF2F82AEE79A},{3156898C-AEF3-4604-9087-ABEAACBC826B},{8715303C-AB63-495A-BBEC-FE85649D5A23},{AB018B20-C6C8-4979-AF3D-07EC2470ED82},{D5C07C81-85A2-4A77-9EA7-95BF2E6091CD},{2284A28A-35FB-4B6B-8B37-F5FECFC0DBFC},{5043202F-7562-4201-AABB-28310600C512},{44E03F08-DA57-47DF-9088-8808DAA25060},{34DF6F22-5C05-437B-9A65-B08FBCB7FE7A},{0EBFA9C6-5AB8-458A-BBFF-FDAE43FEABD3},{2CF5D5F7-6B57-4062-8484-52B3CFF28847},{8A9B0722-5D95-4752-8653-C3D9C7EE09E0},{21FF6B0B-AD21-4CAB-A2C8-4585D0AACA1E},{9A79731D-6EA4-4282-8936-A0551B20D296},{5E56340E-4E39-4478-9659-576FED770144},{877C05B1-DB2E-4DCA-8CF7-CDDB8977ADBE},{8EEB4B84-FF04-442A-9A21-DFB9FCCFE1B6},{B28A7519-312F-4479-8A3C-FC85B8F29128}"/>
  </w:docVars>
  <w:rsids>
    <w:rsidRoot w:val="00DA7601"/>
    <w:rsid w:val="005439C2"/>
    <w:rsid w:val="007C3AD6"/>
    <w:rsid w:val="00DA76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C392CF-CC55-417D-B0F8-9B6EC01D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2041</Characters>
  <Application>Microsoft Office Word</Application>
  <DocSecurity>4</DocSecurity>
  <Lines>52</Lines>
  <Paragraphs>33</Paragraphs>
  <ScaleCrop>false</ScaleCrop>
  <HeadingPairs>
    <vt:vector size="2" baseType="variant">
      <vt:variant>
        <vt:lpstr>Rubrik</vt:lpstr>
      </vt:variant>
      <vt:variant>
        <vt:i4>1</vt:i4>
      </vt:variant>
    </vt:vector>
  </HeadingPairs>
  <TitlesOfParts>
    <vt:vector size="1" baseType="lpstr">
      <vt:lpstr>S1038</vt:lpstr>
    </vt:vector>
  </TitlesOfParts>
  <Company>Riksdagen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S1038</dc:title>
  <dc:subject>S1038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2011-12-09T15:13:00Z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FN:s barnkonvention som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barnkonvention som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Fredrik Lundh Sammeli m.fl. (S)</vt:lpwstr>
  </property>
  <property fmtid="{D5CDD505-2E9C-101B-9397-08002B2CF9AE}" pid="26" name="MotionarLista">
    <vt:lpwstr>Lundh Sammeli, Fredrik (S)\Ahlberg, Ann-Christin (S)\Sörenson, Anna-Lena (S)\Wallén, Anna (S)\Karlsson, Annelie (S)\Adolfsson Elgestam, Carina (S)\Helmersson Olsson, Caroline (S)\Liljevall, Désirée (S)\Sonidsson, Eva (S)\Bergstedt, Hannah (S)\</vt:lpwstr>
  </property>
  <property fmtid="{D5CDD505-2E9C-101B-9397-08002B2CF9AE}" pid="27" name="MotionarLista1">
    <vt:lpwstr>Petersson i Stockaryd, Helene (S)\From, Isak (S)\Omanovic, Jasenko (S)\Nilsson, Jennie (S)\Engle, Kerstin (S)\Haglö, Kerstin (S)\Ernkrans, Matilda (S)\Green, Monica (S)\Lindestam, Åsa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Ann-Christin Ahlberg (S), Anna-Lena Sörenson (S), Anna Wallén (S), Annelie Karlsson (S), Carina Adolfsson Elgestam (S), Caroline Helmersson Olsson (S), Désirée Liljevall (S), Eva Sonidsson (S), Hannah Bergstedt (S), Helene Peter</vt:lpwstr>
  </property>
  <property fmtid="{D5CDD505-2E9C-101B-9397-08002B2CF9AE}" pid="31" name="MotionarLotus1">
    <vt:lpwstr>sson i Stockaryd (S), Isak From (S), Jasenko Omanovic (S), Jennie Nilsson (S), Kerstin Engle (S), Kerstin Haglö (S), Matilda Ernkrans (S), Monica Green (S), Åsa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94</vt:lpwstr>
  </property>
  <property fmtid="{D5CDD505-2E9C-101B-9397-08002B2CF9AE}" pid="35" name="Samling">
    <vt:lpwstr/>
  </property>
  <property fmtid="{D5CDD505-2E9C-101B-9397-08002B2CF9AE}" pid="36" name="SamlingPrint">
    <vt:lpwstr/>
  </property>
  <property fmtid="{D5CDD505-2E9C-101B-9397-08002B2CF9AE}" pid="37" name="Motionsnummer">
    <vt:lpwstr>So550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20112012000000000083000010380069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20112012000000000083000010380069</vt:lpwstr>
  </property>
  <property fmtid="{D5CDD505-2E9C-101B-9397-08002B2CF9AE}" pid="50" name="nummer">
    <vt:lpwstr>550</vt:lpwstr>
  </property>
  <property fmtid="{D5CDD505-2E9C-101B-9397-08002B2CF9AE}" pid="51" name="utskottsbeteckning">
    <vt:lpwstr>So</vt:lpwstr>
  </property>
  <property fmtid="{D5CDD505-2E9C-101B-9397-08002B2CF9AE}" pid="52" name="GlobalUID">
    <vt:lpwstr>{ED4F36FB-6EE1-4281-8A56-8D03A457FABE}</vt:lpwstr>
  </property>
  <property fmtid="{D5CDD505-2E9C-101B-9397-08002B2CF9AE}" pid="53" name="Överföringar">
    <vt:i4>0</vt:i4>
  </property>
  <property fmtid="{D5CDD505-2E9C-101B-9397-08002B2CF9AE}" pid="54" name="Checksum">
    <vt:lpwstr>*0016540134884*</vt:lpwstr>
  </property>
  <property fmtid="{D5CDD505-2E9C-101B-9397-08002B2CF9AE}" pid="55" name="skuggnummer">
    <vt:lpwstr>2373</vt:lpwstr>
  </property>
  <property fmtid="{D5CDD505-2E9C-101B-9397-08002B2CF9AE}" pid="56" name="urixVersion">
    <vt:lpwstr>4.5.0.25</vt:lpwstr>
  </property>
  <property fmtid="{D5CDD505-2E9C-101B-9397-08002B2CF9AE}" pid="57" name="urixOrigin">
    <vt:lpwstr>111209 16:14:24.660</vt:lpwstr>
  </property>
  <property fmtid="{D5CDD505-2E9C-101B-9397-08002B2CF9AE}" pid="58" name="urixGuid">
    <vt:lpwstr>{0AE5DC99-6C13-49D5-B098-FA650636B6A8}</vt:lpwstr>
  </property>
</Properties>
</file>