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2C4CB4" w:rsidP="00181CC1">
      <w:pPr>
        <w:pStyle w:val="Title"/>
        <w:spacing w:after="0"/>
      </w:pPr>
      <w:bookmarkStart w:id="0" w:name="Start"/>
      <w:bookmarkEnd w:id="0"/>
      <w:r>
        <w:t>Svar på fråg</w:t>
      </w:r>
      <w:r w:rsidR="0063289A">
        <w:t>a</w:t>
      </w:r>
      <w:r>
        <w:t xml:space="preserve"> 2021/22:</w:t>
      </w:r>
      <w:r w:rsidR="009A5375">
        <w:t>18</w:t>
      </w:r>
      <w:r w:rsidR="004611B3">
        <w:t>30</w:t>
      </w:r>
      <w:r w:rsidR="009A5375">
        <w:t xml:space="preserve"> </w:t>
      </w:r>
      <w:r>
        <w:t xml:space="preserve">av </w:t>
      </w:r>
      <w:r w:rsidR="004611B3">
        <w:t xml:space="preserve">Anders Österberg (S) Mänskliga rättigheter och </w:t>
      </w:r>
      <w:r w:rsidR="00181CC1">
        <w:t>rättssäkerhet</w:t>
      </w:r>
      <w:r w:rsidR="004611B3">
        <w:t xml:space="preserve"> i Jemen </w:t>
      </w:r>
    </w:p>
    <w:p w:rsidR="004611B3" w:rsidP="004611B3">
      <w:pPr>
        <w:pStyle w:val="BodyText"/>
      </w:pPr>
      <w:r>
        <w:br/>
      </w:r>
      <w:r>
        <w:t>Anders Österber</w:t>
      </w:r>
      <w:r w:rsidR="00567373">
        <w:t>g</w:t>
      </w:r>
      <w:r>
        <w:t xml:space="preserve"> har frågat mig om jag </w:t>
      </w:r>
      <w:r w:rsidRPr="004611B3">
        <w:t>i kommande samtal med företrädare för olika jemenitiska</w:t>
      </w:r>
      <w:r>
        <w:t xml:space="preserve"> parter kommare ett ta upp </w:t>
      </w:r>
      <w:r w:rsidR="00CE6A1B">
        <w:t xml:space="preserve">krav på </w:t>
      </w:r>
      <w:r w:rsidRPr="004611B3">
        <w:t>rättvisa rättegångar, och</w:t>
      </w:r>
      <w:r w:rsidR="007F5EA5">
        <w:t xml:space="preserve"> även</w:t>
      </w:r>
      <w:r>
        <w:t xml:space="preserve"> individuella </w:t>
      </w:r>
      <w:r w:rsidRPr="004611B3">
        <w:t>fall</w:t>
      </w:r>
      <w:r>
        <w:t>,</w:t>
      </w:r>
      <w:r w:rsidRPr="004611B3">
        <w:t xml:space="preserve"> som till exempel </w:t>
      </w:r>
      <w:r w:rsidRPr="004611B3">
        <w:t>Intisar</w:t>
      </w:r>
      <w:r w:rsidRPr="004611B3">
        <w:t xml:space="preserve"> al-</w:t>
      </w:r>
      <w:r w:rsidRPr="004611B3">
        <w:t>Hammadis</w:t>
      </w:r>
      <w:r>
        <w:t xml:space="preserve">. </w:t>
      </w:r>
    </w:p>
    <w:p w:rsidR="004611B3" w:rsidP="004611B3">
      <w:pPr>
        <w:pStyle w:val="BodyText"/>
      </w:pPr>
      <w:r w:rsidRPr="004611B3">
        <w:t xml:space="preserve">Jag delar den bild Anders Österberg ger av konflikten i Jemen och att minoriteter är i en särskilt utsatt situation. Vi följer situationen nära och jag känner till fallet </w:t>
      </w:r>
      <w:r w:rsidRPr="004611B3">
        <w:t>Intisar</w:t>
      </w:r>
      <w:r w:rsidRPr="004611B3">
        <w:t xml:space="preserve"> al-</w:t>
      </w:r>
      <w:r w:rsidRPr="004611B3">
        <w:t>Hammadi</w:t>
      </w:r>
      <w:r w:rsidRPr="004611B3">
        <w:t xml:space="preserve"> och hennes oroande situation.</w:t>
      </w:r>
    </w:p>
    <w:p w:rsidR="004611B3" w:rsidRPr="004611B3" w:rsidP="004611B3">
      <w:pPr>
        <w:pStyle w:val="BodyText"/>
      </w:pPr>
      <w:r w:rsidRPr="004611B3">
        <w:t>Frågor som rör om mänskliga rättigheter, demokrati och rättsstatens principer är en central utrikespolitisk prioritering och alltid en viktig del i mina och andra svenska företrädares samtal med internationella motparter. Det gäller även samtal med jemenitiska företrädare. Stöd till och skydd av människorättsförsvarare är en central del i detta. Vi tar ofta upp särskilt oroande enskilda fall i vår bilaterala dialog och</w:t>
      </w:r>
      <w:r w:rsidR="00C927AB">
        <w:t>, i lägen då</w:t>
      </w:r>
      <w:r w:rsidRPr="004611B3">
        <w:t xml:space="preserve"> det bedöms vara effektivt</w:t>
      </w:r>
      <w:r w:rsidR="00C927AB">
        <w:t>,</w:t>
      </w:r>
      <w:r w:rsidRPr="004611B3">
        <w:t xml:space="preserve"> i offentlig kommunikation. </w:t>
      </w:r>
      <w:r w:rsidRPr="004611B3" w:rsidR="00C927AB">
        <w:t xml:space="preserve">Arbetet är långsiktigt och tålamodskrävande. Ibland uppnår vi tillsammans </w:t>
      </w:r>
      <w:r w:rsidR="00C927AB">
        <w:t xml:space="preserve">med våra partners </w:t>
      </w:r>
      <w:r w:rsidRPr="004611B3" w:rsidR="00C927AB">
        <w:t xml:space="preserve">konkreta resultat, som i </w:t>
      </w:r>
      <w:r w:rsidR="00C927AB">
        <w:t xml:space="preserve">det </w:t>
      </w:r>
      <w:r w:rsidRPr="004611B3" w:rsidR="00C927AB">
        <w:t xml:space="preserve">fall Anders Österberg refererar till när ett antal dödsdömda </w:t>
      </w:r>
      <w:r w:rsidR="00BC6C3D">
        <w:t>b</w:t>
      </w:r>
      <w:r w:rsidRPr="004611B3" w:rsidR="00C927AB">
        <w:t>ahaier</w:t>
      </w:r>
      <w:r w:rsidRPr="004611B3" w:rsidR="00C927AB">
        <w:t xml:space="preserve"> släpptes fria i Jemen 2020.</w:t>
      </w:r>
    </w:p>
    <w:p w:rsidR="00E132EA" w:rsidP="004611B3">
      <w:pPr>
        <w:pStyle w:val="BodyText"/>
      </w:pPr>
      <w:r w:rsidRPr="004611B3">
        <w:t>Som Anders Österberg skriver är Sverige djupt engagerat för fred i Jemen och har löpande kontakter med jemenitiska och internationella företrädare till stöd för FN-sändebudet</w:t>
      </w:r>
      <w:r w:rsidR="00BC6C3D">
        <w:t>s</w:t>
      </w:r>
      <w:r w:rsidRPr="004611B3">
        <w:t>, den svenske diplomaten Hans Grundberg</w:t>
      </w:r>
      <w:r w:rsidR="00BC6C3D">
        <w:t>,</w:t>
      </w:r>
      <w:r w:rsidR="00C927AB">
        <w:t xml:space="preserve"> arbete</w:t>
      </w:r>
      <w:r w:rsidRPr="004611B3">
        <w:t>. I december 2018 stod Sverige värd för samtal mellan parterna som ledde fram till den s.k. Stockholmsöverenskommelsen</w:t>
      </w:r>
      <w:r w:rsidR="00C927AB">
        <w:t xml:space="preserve"> och v</w:t>
      </w:r>
      <w:r w:rsidRPr="004611B3">
        <w:t xml:space="preserve">årt intensiva arbete har sedan fortsatt. Jag har själv, som Anders Österberg noterar, besökt Jemen två gånger under min tid som utrikesminister. </w:t>
      </w:r>
      <w:r w:rsidR="00BC6C3D">
        <w:t>Senast i</w:t>
      </w:r>
      <w:r w:rsidR="00C927AB">
        <w:t xml:space="preserve"> mars i</w:t>
      </w:r>
      <w:r w:rsidRPr="004611B3">
        <w:t xml:space="preserve"> år reste jag till Saudiarabien och Förenade </w:t>
      </w:r>
      <w:r w:rsidR="00C927AB">
        <w:t>a</w:t>
      </w:r>
      <w:r w:rsidRPr="004611B3">
        <w:t>rabemiraten</w:t>
      </w:r>
      <w:r w:rsidRPr="004611B3">
        <w:t xml:space="preserve"> för att tala om de </w:t>
      </w:r>
      <w:r w:rsidRPr="004611B3">
        <w:t xml:space="preserve">stora humanitära behoven i Jemen och om en väg mot en lösning av konflikten. </w:t>
      </w:r>
      <w:r w:rsidR="00AF26BE">
        <w:t>Vid flera av mina resor har jag också haft med mig budskap å hela EU:s vägnar till parterna och regionala aktörer.</w:t>
      </w:r>
    </w:p>
    <w:p w:rsidR="004611B3" w:rsidRPr="004611B3" w:rsidP="004611B3">
      <w:pPr>
        <w:pStyle w:val="BodyText"/>
      </w:pPr>
      <w:r w:rsidRPr="00B82C3F">
        <w:t>I juni i år stod Sverige åter värd för ett stort möte om Jemen, denna gång med över 150 jemenitiska deltagare från alla delar av landet</w:t>
      </w:r>
      <w:r>
        <w:t xml:space="preserve">, </w:t>
      </w:r>
      <w:r w:rsidRPr="00B82C3F">
        <w:t xml:space="preserve">FN, engagerade länder och internationella organisationer. </w:t>
      </w:r>
      <w:r>
        <w:t xml:space="preserve">Yemen International Forum arrangerades av </w:t>
      </w:r>
      <w:r w:rsidRPr="00B82C3F">
        <w:t xml:space="preserve">Sanaa Center for </w:t>
      </w:r>
      <w:r w:rsidRPr="00B82C3F">
        <w:t>Strategic</w:t>
      </w:r>
      <w:r w:rsidRPr="00B82C3F">
        <w:t xml:space="preserve"> Studies</w:t>
      </w:r>
      <w:r>
        <w:t xml:space="preserve"> (SCSS)</w:t>
      </w:r>
      <w:r w:rsidRPr="00B82C3F">
        <w:t xml:space="preserve"> </w:t>
      </w:r>
      <w:r>
        <w:t>i samverkan med</w:t>
      </w:r>
      <w:r w:rsidRPr="00B82C3F">
        <w:t xml:space="preserve"> Folke</w:t>
      </w:r>
      <w:r>
        <w:t xml:space="preserve"> B</w:t>
      </w:r>
      <w:r w:rsidRPr="00B82C3F">
        <w:t>ernadotteakademin</w:t>
      </w:r>
      <w:r w:rsidR="005345D7">
        <w:t>. A</w:t>
      </w:r>
      <w:r>
        <w:t>rrangörerna</w:t>
      </w:r>
      <w:r w:rsidRPr="00B82C3F">
        <w:t xml:space="preserve"> lade särskil</w:t>
      </w:r>
      <w:r>
        <w:t>d</w:t>
      </w:r>
      <w:r w:rsidRPr="00B82C3F">
        <w:t xml:space="preserve"> fokus på att </w:t>
      </w:r>
      <w:r>
        <w:t xml:space="preserve">säkerställa deltagande av </w:t>
      </w:r>
      <w:r w:rsidRPr="00B82C3F">
        <w:t xml:space="preserve">minoriteter från olika delar av Jemen. </w:t>
      </w:r>
      <w:r>
        <w:t>Forumet</w:t>
      </w:r>
      <w:r w:rsidRPr="00B82C3F">
        <w:t xml:space="preserve"> välkomnades som ett bidrag till fredsansträngningarna av såväl de jemenitiska deltagarna som av FN-sändebudet Grundberg, som också deltog</w:t>
      </w:r>
      <w:r>
        <w:t xml:space="preserve">. </w:t>
      </w:r>
      <w:r w:rsidRPr="00B82C3F">
        <w:t>Som en del i samarbete</w:t>
      </w:r>
      <w:r w:rsidR="00567373">
        <w:t>t</w:t>
      </w:r>
      <w:r w:rsidRPr="00B82C3F">
        <w:t xml:space="preserve"> med </w:t>
      </w:r>
      <w:r>
        <w:t>SCSS</w:t>
      </w:r>
      <w:r w:rsidRPr="00B82C3F">
        <w:t xml:space="preserve"> finansierade </w:t>
      </w:r>
      <w:r w:rsidR="00567373">
        <w:t xml:space="preserve">Sverige </w:t>
      </w:r>
      <w:r>
        <w:t xml:space="preserve">också under </w:t>
      </w:r>
      <w:r w:rsidRPr="00B82C3F">
        <w:t>2020 e</w:t>
      </w:r>
      <w:r>
        <w:t xml:space="preserve">tt projekt </w:t>
      </w:r>
      <w:r w:rsidRPr="00B82C3F">
        <w:t>om minoriteters situation i Jemen</w:t>
      </w:r>
      <w:r>
        <w:t xml:space="preserve">. </w:t>
      </w:r>
      <w:r w:rsidR="00567373">
        <w:t>P</w:t>
      </w:r>
      <w:r>
        <w:t>rojektet bidrar till ökad kunskap om olika minoriteters särskilda utsatthet.</w:t>
      </w:r>
    </w:p>
    <w:p w:rsidR="004611B3" w:rsidRPr="004611B3" w:rsidP="004611B3">
      <w:pPr>
        <w:pStyle w:val="BodyText"/>
      </w:pPr>
      <w:r w:rsidRPr="004611B3">
        <w:t>Det är glädjande att det vapenstillestånd som i våras framförhandlades av FN-sändebudet nyligen</w:t>
      </w:r>
      <w:r w:rsidR="00AF26BE">
        <w:t xml:space="preserve"> kunde</w:t>
      </w:r>
      <w:r w:rsidRPr="004611B3">
        <w:t xml:space="preserve"> förläng</w:t>
      </w:r>
      <w:r w:rsidR="00AF26BE">
        <w:t>a</w:t>
      </w:r>
      <w:r w:rsidRPr="004611B3">
        <w:t>s med ytterligare två månader. FN för nu intensiva samtal med parterna om att åstadkomma en mer permanent vapenvila</w:t>
      </w:r>
      <w:r w:rsidR="00BC6C3D">
        <w:t xml:space="preserve"> och en hållbar politisk lösning</w:t>
      </w:r>
      <w:r w:rsidRPr="004611B3">
        <w:t xml:space="preserve">. Sverige arbetar aktivt till stöd för dessa ansträngningar. </w:t>
      </w:r>
    </w:p>
    <w:p w:rsidR="004611B3" w:rsidRPr="004611B3" w:rsidP="004611B3">
      <w:pPr>
        <w:pStyle w:val="BodyText"/>
      </w:pPr>
      <w:r w:rsidRPr="004611B3">
        <w:t xml:space="preserve">Samtidigt är den humanitära krisen fortsatt svår och förvärras ytterligare av </w:t>
      </w:r>
      <w:r w:rsidR="00AF26BE">
        <w:t>högre livsmedelspriser</w:t>
      </w:r>
      <w:r w:rsidRPr="004611B3">
        <w:t xml:space="preserve"> till följd Rysslands aggression mot Ukraina. </w:t>
      </w:r>
      <w:r w:rsidR="00AF26BE">
        <w:t xml:space="preserve">Sverige är en stor </w:t>
      </w:r>
      <w:r w:rsidR="00567373">
        <w:t xml:space="preserve">humanitär </w:t>
      </w:r>
      <w:r w:rsidR="00AF26BE">
        <w:t>givare och</w:t>
      </w:r>
      <w:r w:rsidRPr="004611B3">
        <w:t xml:space="preserve"> </w:t>
      </w:r>
      <w:r w:rsidR="00AF26BE">
        <w:t xml:space="preserve">har </w:t>
      </w:r>
      <w:r w:rsidRPr="004611B3">
        <w:t xml:space="preserve">sedan flera år en särskild roll </w:t>
      </w:r>
      <w:r w:rsidR="00AF26BE">
        <w:t>som</w:t>
      </w:r>
      <w:r w:rsidRPr="004611B3">
        <w:t xml:space="preserve"> </w:t>
      </w:r>
      <w:r w:rsidRPr="004611B3">
        <w:t>medvärd</w:t>
      </w:r>
      <w:r w:rsidRPr="004611B3">
        <w:t xml:space="preserve"> för</w:t>
      </w:r>
      <w:r w:rsidR="00AF26BE">
        <w:t xml:space="preserve"> FN:s</w:t>
      </w:r>
      <w:r w:rsidRPr="004611B3">
        <w:t xml:space="preserve"> årliga givarkonferenser för Jemen. Tillsammans med EU-kommissionen leder Sverige också de internationella ansträngningarna för att förbättra </w:t>
      </w:r>
      <w:r w:rsidR="00AF26BE">
        <w:t>situationen</w:t>
      </w:r>
      <w:r w:rsidRPr="004611B3">
        <w:t xml:space="preserve"> för humanitära organisationer i Jemen. Vi för dialog med parterna om vikten av att all humanitär verksamhet fredas och når fram till </w:t>
      </w:r>
      <w:r w:rsidR="00567373">
        <w:t>alla behövande</w:t>
      </w:r>
      <w:r w:rsidRPr="004611B3">
        <w:t>, inte minst kvinnor</w:t>
      </w:r>
      <w:r w:rsidR="00BC6C3D">
        <w:t>, barn</w:t>
      </w:r>
      <w:r w:rsidRPr="004611B3">
        <w:t xml:space="preserve"> och utsatta minoriteter. </w:t>
      </w:r>
    </w:p>
    <w:p w:rsidR="002C4CB4" w:rsidP="006A12F1">
      <w:pPr>
        <w:pStyle w:val="BodyText"/>
      </w:pPr>
      <w:r w:rsidRPr="004611B3">
        <w:t xml:space="preserve">Jag instämmer i vikten av att övervaka och rapportera om </w:t>
      </w:r>
      <w:r w:rsidRPr="004611B3" w:rsidR="00567373">
        <w:t xml:space="preserve">övergrepp </w:t>
      </w:r>
      <w:r w:rsidRPr="004611B3">
        <w:t xml:space="preserve">och </w:t>
      </w:r>
      <w:r w:rsidRPr="004611B3" w:rsidR="00567373">
        <w:t xml:space="preserve">kränkningar </w:t>
      </w:r>
      <w:r w:rsidRPr="004611B3">
        <w:t>av de mänskliga rättigheterna i Jemen, liksom att utkräva ansvar. Det var därför ett stort bakslag när mandatet för FN:s expertpanel som övervaka</w:t>
      </w:r>
      <w:r w:rsidR="00567373">
        <w:t>t</w:t>
      </w:r>
      <w:r w:rsidRPr="004611B3">
        <w:t xml:space="preserve"> MR-situationen i Jemen inte kunde förlängas i MR-rådet </w:t>
      </w:r>
      <w:r w:rsidR="00BC6C3D">
        <w:t>förra hösten</w:t>
      </w:r>
      <w:r w:rsidRPr="004611B3">
        <w:t xml:space="preserve">, vilket jag då offentligt beklagade. Sverige kommer fortsätta </w:t>
      </w:r>
      <w:r w:rsidR="00567373">
        <w:t xml:space="preserve">att </w:t>
      </w:r>
      <w:r w:rsidRPr="004611B3">
        <w:t xml:space="preserve">systematiskt arbeta med </w:t>
      </w:r>
      <w:r w:rsidR="00BC6C3D">
        <w:t xml:space="preserve">och driva </w:t>
      </w:r>
      <w:r w:rsidRPr="004611B3">
        <w:t>dessa frågor i våra bilaterala kontakter och genom EU</w:t>
      </w:r>
      <w:r w:rsidR="00C927AB">
        <w:t xml:space="preserve"> och FN</w:t>
      </w:r>
      <w:r w:rsidRPr="004611B3">
        <w:t>.</w:t>
      </w:r>
    </w:p>
    <w:p w:rsidR="00567373" w:rsidP="00E96532">
      <w:pPr>
        <w:pStyle w:val="BodyText"/>
      </w:pPr>
      <w:r>
        <w:t xml:space="preserve">Stockholm den </w:t>
      </w:r>
      <w:sdt>
        <w:sdtPr>
          <w:id w:val="-1225218591"/>
          <w:placeholder>
            <w:docPart w:val="B5D860FC333B4271B5BFF8B646974EA0"/>
          </w:placeholder>
          <w:dataBinding w:xpath="/ns0:DocumentInfo[1]/ns0:BaseInfo[1]/ns0:HeaderDate[1]" w:storeItemID="{5AF1973C-34D4-4054-A259-59DAE19D8375}" w:prefixMappings="xmlns:ns0='http://lp/documentinfo/RK' "/>
          <w:date w:fullDate="2022-08-16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94218E">
            <w:t>1</w:t>
          </w:r>
          <w:r w:rsidR="00BE57A4">
            <w:t>6</w:t>
          </w:r>
          <w:r w:rsidR="0094218E">
            <w:t xml:space="preserve"> augusti 2022</w:t>
          </w:r>
        </w:sdtContent>
      </w:sdt>
    </w:p>
    <w:p w:rsidR="007A2AEA" w:rsidP="00E96532">
      <w:pPr>
        <w:pStyle w:val="BodyText"/>
      </w:pPr>
      <w:r>
        <w:t>Ann Linde</w:t>
      </w: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3C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3C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3C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7A2AEA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7A2AEA" w:rsidRPr="007D73AB" w:rsidP="00340DE0">
          <w:pPr>
            <w:pStyle w:val="Header"/>
          </w:pPr>
        </w:p>
      </w:tc>
      <w:tc>
        <w:tcPr>
          <w:tcW w:w="1134" w:type="dxa"/>
        </w:tcPr>
        <w:p w:rsidR="007A2AEA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7A2AEA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7A2AEA" w:rsidRPr="00710A6C" w:rsidP="00EE3C0F">
          <w:pPr>
            <w:pStyle w:val="Header"/>
            <w:rPr>
              <w:b/>
            </w:rPr>
          </w:pPr>
        </w:p>
        <w:p w:rsidR="007A2AEA" w:rsidP="00EE3C0F">
          <w:pPr>
            <w:pStyle w:val="Header"/>
          </w:pPr>
        </w:p>
        <w:p w:rsidR="007A2AEA" w:rsidP="00EE3C0F">
          <w:pPr>
            <w:pStyle w:val="Header"/>
          </w:pPr>
        </w:p>
        <w:p w:rsidR="007A2AEA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2512A638B1974436AA9F4CA431F2FE60"/>
            </w:placeholder>
            <w:dataBinding w:xpath="/ns0:DocumentInfo[1]/ns0:BaseInfo[1]/ns0:Dnr[1]" w:storeItemID="{5AF1973C-34D4-4054-A259-59DAE19D8375}" w:prefixMappings="xmlns:ns0='http://lp/documentinfo/RK' "/>
            <w:text/>
          </w:sdtPr>
          <w:sdtContent>
            <w:p w:rsidR="007A2AEA" w:rsidP="009A5375">
              <w:pPr>
                <w:pStyle w:val="Header"/>
              </w:pPr>
              <w:r>
                <w:t>UD2022/</w:t>
              </w:r>
              <w:r>
                <w:t>11617</w:t>
              </w:r>
            </w:p>
          </w:sdtContent>
        </w:sdt>
      </w:tc>
      <w:tc>
        <w:tcPr>
          <w:tcW w:w="1134" w:type="dxa"/>
        </w:tcPr>
        <w:p w:rsidR="007A2AEA" w:rsidP="0094502D">
          <w:pPr>
            <w:pStyle w:val="Header"/>
          </w:pPr>
        </w:p>
        <w:p w:rsidR="007A2AEA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675CD4F121D47E4A6AB98D7E5EC4B15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7A2AEA" w:rsidRPr="007A2AEA" w:rsidP="00340DE0">
              <w:pPr>
                <w:pStyle w:val="Header"/>
                <w:rPr>
                  <w:b/>
                </w:rPr>
              </w:pPr>
              <w:r w:rsidRPr="007A2AEA">
                <w:rPr>
                  <w:b/>
                </w:rPr>
                <w:t>Utrikesdepartementet</w:t>
              </w:r>
            </w:p>
            <w:p w:rsidR="00534538" w:rsidP="00340DE0">
              <w:pPr>
                <w:pStyle w:val="Header"/>
              </w:pPr>
              <w:r w:rsidRPr="007A2AEA">
                <w:t>Utrikesministern</w:t>
              </w:r>
            </w:p>
            <w:p w:rsidR="00534538" w:rsidP="00340DE0">
              <w:pPr>
                <w:pStyle w:val="Header"/>
              </w:pPr>
            </w:p>
            <w:p w:rsidR="00534538" w:rsidP="00534538">
              <w:pPr>
                <w:pStyle w:val="Header"/>
              </w:pPr>
            </w:p>
            <w:p w:rsidR="007A2AEA" w:rsidRPr="00340DE0" w:rsidP="00534538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0020B5B0FC44277894FFA7B0949329B"/>
          </w:placeholder>
          <w:dataBinding w:xpath="/ns0:DocumentInfo[1]/ns0:BaseInfo[1]/ns0:Recipient[1]" w:storeItemID="{5AF1973C-34D4-4054-A259-59DAE19D8375}" w:prefixMappings="xmlns:ns0='http://lp/documentinfo/RK' "/>
          <w:text w:multiLine="1"/>
        </w:sdtPr>
        <w:sdtContent>
          <w:tc>
            <w:tcPr>
              <w:tcW w:w="3170" w:type="dxa"/>
            </w:tcPr>
            <w:p w:rsidR="007A2AEA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7A2AEA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512A638B1974436AA9F4CA431F2FE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89202C-A2A3-4F45-87BC-A9A8DD7ED4A6}"/>
      </w:docPartPr>
      <w:docPartBody>
        <w:p w:rsidR="000B6E7F" w:rsidP="0059171F">
          <w:pPr>
            <w:pStyle w:val="2512A638B1974436AA9F4CA431F2FE6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675CD4F121D47E4A6AB98D7E5EC4B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2A36CC-3F3E-46EA-BD9A-969E932F2CF8}"/>
      </w:docPartPr>
      <w:docPartBody>
        <w:p w:rsidR="000B6E7F" w:rsidP="0059171F">
          <w:pPr>
            <w:pStyle w:val="D675CD4F121D47E4A6AB98D7E5EC4B1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0020B5B0FC44277894FFA7B094932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1E999D-B417-4559-9915-D3FEE66105D6}"/>
      </w:docPartPr>
      <w:docPartBody>
        <w:p w:rsidR="000B6E7F" w:rsidP="0059171F">
          <w:pPr>
            <w:pStyle w:val="60020B5B0FC44277894FFA7B0949329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5D860FC333B4271B5BFF8B646974E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E8E99D-D07E-4ED9-AC9C-E5A97E859914}"/>
      </w:docPartPr>
      <w:docPartBody>
        <w:p w:rsidR="000B6E7F" w:rsidP="0059171F">
          <w:pPr>
            <w:pStyle w:val="B5D860FC333B4271B5BFF8B646974EA0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1" w:inkAnnotations="1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171F"/>
    <w:rPr>
      <w:noProof w:val="0"/>
      <w:color w:val="808080"/>
    </w:rPr>
  </w:style>
  <w:style w:type="paragraph" w:customStyle="1" w:styleId="2512A638B1974436AA9F4CA431F2FE60">
    <w:name w:val="2512A638B1974436AA9F4CA431F2FE60"/>
    <w:rsid w:val="0059171F"/>
  </w:style>
  <w:style w:type="paragraph" w:customStyle="1" w:styleId="60020B5B0FC44277894FFA7B0949329B">
    <w:name w:val="60020B5B0FC44277894FFA7B0949329B"/>
    <w:rsid w:val="0059171F"/>
  </w:style>
  <w:style w:type="paragraph" w:customStyle="1" w:styleId="D675CD4F121D47E4A6AB98D7E5EC4B151">
    <w:name w:val="D675CD4F121D47E4A6AB98D7E5EC4B151"/>
    <w:rsid w:val="0059171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5D860FC333B4271B5BFF8B646974EA0">
    <w:name w:val="B5D860FC333B4271B5BFF8B646974EA0"/>
    <w:rsid w:val="0059171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2022-08-16T00:00:00</HeaderDate>
    <Office/>
    <Dnr>UD2022/11617</Dnr>
    <ParagrafNr/>
    <DocumentTitle/>
    <VisitingAddress/>
    <Extra1/>
    <Extra2/>
    <Extra3>Amineh Kakabaveh</Extra3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02bae2a9-2364-432c-a1cc-258aba316756</RD_Svarsid>
  </documentManagement>
</p:properties>
</file>

<file path=customXml/itemProps1.xml><?xml version="1.0" encoding="utf-8"?>
<ds:datastoreItem xmlns:ds="http://schemas.openxmlformats.org/officeDocument/2006/customXml" ds:itemID="{B55E9F96-5036-425B-AE83-0D698BB4482F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5AF1973C-34D4-4054-A259-59DAE19D8375}"/>
</file>

<file path=customXml/itemProps4.xml><?xml version="1.0" encoding="utf-8"?>
<ds:datastoreItem xmlns:ds="http://schemas.openxmlformats.org/officeDocument/2006/customXml" ds:itemID="{2CC1B63B-EB1B-4D43-81CD-29CA7B578036}"/>
</file>

<file path=customXml/itemProps5.xml><?xml version="1.0" encoding="utf-8"?>
<ds:datastoreItem xmlns:ds="http://schemas.openxmlformats.org/officeDocument/2006/customXml" ds:itemID="{3A84CE2E-3B19-4D92-BB78-54EC668F489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3</Pages>
  <Words>667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1830.docx</dc:title>
  <cp:revision>2</cp:revision>
  <cp:lastPrinted>2022-08-11T12:27:00Z</cp:lastPrinted>
  <dcterms:created xsi:type="dcterms:W3CDTF">2022-08-16T07:28:00Z</dcterms:created>
  <dcterms:modified xsi:type="dcterms:W3CDTF">2022-08-16T07:28:00Z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5adc5ce3-588e-4a33-968e-0c7960f4195f</vt:lpwstr>
  </property>
</Properties>
</file>