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9BC6E981322B41FCBB70E12042709C20"/>
        </w:placeholder>
        <w:text/>
      </w:sdtPr>
      <w:sdtEndPr/>
      <w:sdtContent>
        <w:p w:rsidRPr="009B062B" w:rsidR="00AF30DD" w:rsidP="00BB4705" w:rsidRDefault="00AF30DD" w14:paraId="0BD38BE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e5394ce-3e4b-41ad-a2c7-5d329db4c74e"/>
        <w:id w:val="-1314870534"/>
        <w:lock w:val="sdtLocked"/>
      </w:sdtPr>
      <w:sdtEndPr/>
      <w:sdtContent>
        <w:p w:rsidR="000A74CC" w:rsidRDefault="001474BC" w14:paraId="017DF96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alla ungdomar borde få chansen att lära sig mer om privatekonomi än i dag och undersöka möjligheterna att uppdra åt Skolverket att skapa möjligheter till än mer privatekonomi i alla skolformer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BD3F19E2CD44A17B819E6C9580E8DD5"/>
        </w:placeholder>
        <w:text/>
      </w:sdtPr>
      <w:sdtEndPr/>
      <w:sdtContent>
        <w:p w:rsidRPr="009B062B" w:rsidR="006D79C9" w:rsidP="00333E95" w:rsidRDefault="006D79C9" w14:paraId="4F99364C" w14:textId="77777777">
          <w:pPr>
            <w:pStyle w:val="Rubrik1"/>
          </w:pPr>
          <w:r>
            <w:t>Motivering</w:t>
          </w:r>
        </w:p>
      </w:sdtContent>
    </w:sdt>
    <w:p w:rsidR="00EF3F37" w:rsidP="004B7AED" w:rsidRDefault="008117F1" w14:paraId="5EE522FB" w14:textId="0CADE788">
      <w:pPr>
        <w:pStyle w:val="Normalutanindragellerluft"/>
      </w:pPr>
      <w:r>
        <w:t xml:space="preserve">Under </w:t>
      </w:r>
      <w:r w:rsidR="00505301">
        <w:t>2021–2022</w:t>
      </w:r>
      <w:r>
        <w:t xml:space="preserve"> gjorde </w:t>
      </w:r>
      <w:r w:rsidRPr="001D055F" w:rsidR="001D055F">
        <w:t xml:space="preserve">Ung Privatekonomi </w:t>
      </w:r>
      <w:r>
        <w:t>en undersökning bland 16</w:t>
      </w:r>
      <w:r w:rsidR="00EF3F37">
        <w:t> </w:t>
      </w:r>
      <w:r>
        <w:t xml:space="preserve">306 </w:t>
      </w:r>
      <w:r w:rsidR="00505301">
        <w:t>gymnasielever</w:t>
      </w:r>
      <w:r>
        <w:t xml:space="preserve"> och ställde frågan ”Skulle du vilja lära dig mer om privatekonomi i skolan?”</w:t>
      </w:r>
      <w:r w:rsidR="00EF3F37">
        <w:t>,</w:t>
      </w:r>
      <w:r>
        <w:t xml:space="preserve"> där 94</w:t>
      </w:r>
      <w:r w:rsidR="00EF3F37">
        <w:t> </w:t>
      </w:r>
      <w:r>
        <w:t xml:space="preserve">% svarade ja. </w:t>
      </w:r>
      <w:r w:rsidRPr="008117F1">
        <w:t>93,6</w:t>
      </w:r>
      <w:r w:rsidR="00EF3F37">
        <w:t> </w:t>
      </w:r>
      <w:r w:rsidRPr="008117F1">
        <w:t>% av gymnasieungdomarna (15</w:t>
      </w:r>
      <w:r w:rsidR="00EF3F37">
        <w:t> </w:t>
      </w:r>
      <w:r w:rsidRPr="008117F1">
        <w:t>260</w:t>
      </w:r>
      <w:r w:rsidR="00EF3F37">
        <w:t> </w:t>
      </w:r>
      <w:r w:rsidRPr="008117F1">
        <w:t>st</w:t>
      </w:r>
      <w:r w:rsidR="00EF3F37">
        <w:t>.</w:t>
      </w:r>
      <w:r w:rsidRPr="008117F1">
        <w:t>) tyck</w:t>
      </w:r>
      <w:r w:rsidR="001474BC">
        <w:t>t</w:t>
      </w:r>
      <w:r w:rsidRPr="008117F1">
        <w:t>e att man borde få lära sig om aktier och fonder i skolan</w:t>
      </w:r>
      <w:r>
        <w:t xml:space="preserve">. </w:t>
      </w:r>
      <w:r w:rsidRPr="008117F1">
        <w:t>På frågan hur man ska lära sig om privatekonomi i skolan så tyck</w:t>
      </w:r>
      <w:r w:rsidR="001474BC">
        <w:t>t</w:t>
      </w:r>
      <w:r w:rsidRPr="008117F1">
        <w:t>e 46,6</w:t>
      </w:r>
      <w:r w:rsidR="00EF3F37">
        <w:t> </w:t>
      </w:r>
      <w:r w:rsidRPr="008117F1">
        <w:t>% som en större del i de kurser som finns och 35,5</w:t>
      </w:r>
      <w:r w:rsidR="00EF3F37">
        <w:t> </w:t>
      </w:r>
      <w:r w:rsidRPr="008117F1">
        <w:t>% tyck</w:t>
      </w:r>
      <w:r w:rsidR="001474BC">
        <w:t>t</w:t>
      </w:r>
      <w:r w:rsidRPr="008117F1">
        <w:t xml:space="preserve">e </w:t>
      </w:r>
      <w:r w:rsidR="00EF3F37">
        <w:t xml:space="preserve">att </w:t>
      </w:r>
      <w:r w:rsidRPr="008117F1">
        <w:t>det sk</w:t>
      </w:r>
      <w:r w:rsidR="001474BC">
        <w:t>ulle</w:t>
      </w:r>
      <w:r w:rsidRPr="008117F1">
        <w:t xml:space="preserve"> vara ett eget ämne. 18</w:t>
      </w:r>
      <w:r w:rsidR="00EF3F37">
        <w:t> </w:t>
      </w:r>
      <w:r w:rsidRPr="008117F1">
        <w:t>% tyck</w:t>
      </w:r>
      <w:r w:rsidR="001474BC">
        <w:t>t</w:t>
      </w:r>
      <w:r w:rsidRPr="008117F1">
        <w:t xml:space="preserve">e </w:t>
      </w:r>
      <w:r w:rsidR="00EF3F37">
        <w:t xml:space="preserve">att </w:t>
      </w:r>
      <w:r w:rsidRPr="008117F1">
        <w:t xml:space="preserve">det </w:t>
      </w:r>
      <w:r w:rsidR="001474BC">
        <w:t>var</w:t>
      </w:r>
      <w:r w:rsidRPr="008117F1">
        <w:t xml:space="preserve"> tillräckligt idag. Även 95</w:t>
      </w:r>
      <w:r w:rsidR="00EF3F37">
        <w:t> </w:t>
      </w:r>
      <w:r w:rsidRPr="008117F1">
        <w:t xml:space="preserve">% av lärarna som Ung Privatekonomi har träffat tycker </w:t>
      </w:r>
      <w:r w:rsidR="001474BC">
        <w:t xml:space="preserve">att </w:t>
      </w:r>
      <w:r w:rsidRPr="008117F1">
        <w:t>det är viktigt att gymnasielever får lära sig om aktier och fonder i skolan.</w:t>
      </w:r>
      <w:r>
        <w:t xml:space="preserve"> </w:t>
      </w:r>
    </w:p>
    <w:p w:rsidR="00505301" w:rsidP="00EF3F37" w:rsidRDefault="001D055F" w14:paraId="79E41147" w14:textId="6B11D322">
      <w:r>
        <w:t xml:space="preserve">Vad gäller grundskolan så har </w:t>
      </w:r>
      <w:r w:rsidRPr="001D055F">
        <w:t>Skolverket uttalat att det är upp till varje skola att avgöra hur mycket tid som ska ägnas åt den privatekonomiska delen i skolunder</w:t>
      </w:r>
      <w:r w:rsidR="004B7AED">
        <w:softHyphen/>
      </w:r>
      <w:r w:rsidRPr="001D055F">
        <w:t>visningen. Därför är det inte självklart att det blir så många skoltimmar över till privat</w:t>
      </w:r>
      <w:r w:rsidR="004B7AED">
        <w:softHyphen/>
      </w:r>
      <w:r w:rsidRPr="001D055F">
        <w:t>ekonomin.</w:t>
      </w:r>
    </w:p>
    <w:p w:rsidR="00505301" w:rsidP="001474BC" w:rsidRDefault="001D055F" w14:paraId="3A4E84BA" w14:textId="063CC033">
      <w:r w:rsidRPr="001D055F">
        <w:t>Finansinspektionen (FI) har konstaterat att Sveriges unga har oroväckande låga kunskaper i privatekonomi. En studie gjord av FI visar att 75</w:t>
      </w:r>
      <w:r w:rsidR="00EF3F37">
        <w:t> </w:t>
      </w:r>
      <w:r w:rsidR="00505301">
        <w:t>%</w:t>
      </w:r>
      <w:r w:rsidRPr="001D055F">
        <w:t xml:space="preserve"> av de tillfrågade ungdomarna inte v</w:t>
      </w:r>
      <w:r w:rsidR="001474BC">
        <w:t>isste</w:t>
      </w:r>
      <w:r w:rsidRPr="001D055F">
        <w:t xml:space="preserve"> hur man tar ett lån på banken och 31</w:t>
      </w:r>
      <w:r w:rsidR="00EF3F37">
        <w:t> </w:t>
      </w:r>
      <w:r w:rsidR="00505301">
        <w:t xml:space="preserve">% </w:t>
      </w:r>
      <w:r w:rsidRPr="001D055F">
        <w:t>av dem v</w:t>
      </w:r>
      <w:r w:rsidR="001474BC">
        <w:t>iss</w:t>
      </w:r>
      <w:r w:rsidRPr="001D055F">
        <w:t>t</w:t>
      </w:r>
      <w:r w:rsidR="001474BC">
        <w:t>e</w:t>
      </w:r>
      <w:r w:rsidRPr="001D055F">
        <w:t xml:space="preserve"> inte hur man gör en månadsbudget. I Kronofogdens senaste rapport visas att många barn växer upp i familjer med skulder. Dåligt privatekonomiskt kunnande ska inte behöva gå i arv. Vart du är på väg ska alltid vara viktigare än var du kommer ifrån och kunskaperna om ekonomi i ryggsäcken är ovärderliga.</w:t>
      </w:r>
    </w:p>
    <w:p w:rsidR="00505301" w:rsidP="00EF3F37" w:rsidRDefault="001D055F" w14:paraId="3E8E914B" w14:textId="3232736F">
      <w:r w:rsidRPr="001D055F">
        <w:t xml:space="preserve">Kronofogden konstaterar att vuxna behöver tala mer om privatekonomi med barn – så även i skolan. Därmed kan unga tidigt få grundläggande ekonomiska kunskaper och </w:t>
      </w:r>
      <w:r w:rsidRPr="001D055F">
        <w:lastRenderedPageBreak/>
        <w:t>bära med sig dem i vuxenlivet. På så sätt förhindras unga</w:t>
      </w:r>
      <w:r w:rsidR="001474BC">
        <w:t xml:space="preserve"> från</w:t>
      </w:r>
      <w:r w:rsidRPr="001D055F">
        <w:t xml:space="preserve"> att hamna i skuldsättning. Ungdomar ska kunna fatta egna informerade beslut om sin privatekonomi.</w:t>
      </w:r>
    </w:p>
    <w:p w:rsidR="00505301" w:rsidP="001D055F" w:rsidRDefault="001D055F" w14:paraId="1271261A" w14:textId="25DDAF39">
      <w:r>
        <w:t>I en alltmer ekonomiskt utsatt värld är det ett samhälleligt intresse att utbilda och informera om privatekonomi – planering av inkomster och utgifter, lån, krediter, räntor, sparande, betala räkningar – men också om ekonomiska risker och konsekvenser. Där</w:t>
      </w:r>
      <w:r w:rsidR="004B7AED">
        <w:softHyphen/>
      </w:r>
      <w:r>
        <w:t xml:space="preserve">för </w:t>
      </w:r>
      <w:r w:rsidRPr="001D055F">
        <w:t xml:space="preserve">borde </w:t>
      </w:r>
      <w:r>
        <w:t xml:space="preserve">alla ungdomar </w:t>
      </w:r>
      <w:r w:rsidRPr="001D055F">
        <w:t>få chansen att lära sig mer om privatekonomi</w:t>
      </w:r>
      <w:r>
        <w:t xml:space="preserve">. </w:t>
      </w:r>
    </w:p>
    <w:p w:rsidRPr="001D055F" w:rsidR="001D055F" w:rsidP="001D055F" w:rsidRDefault="001D055F" w14:paraId="68EC17A7" w14:textId="105A7D13">
      <w:r>
        <w:t xml:space="preserve">Med anledning av ovanstående föreslår jag att riksdagen ställer sig bakom det som anförts i motionen om att alla ungdomar borde få chansen att lära sig </w:t>
      </w:r>
      <w:r w:rsidR="008117F1">
        <w:t xml:space="preserve">än </w:t>
      </w:r>
      <w:r>
        <w:t>mer om privat</w:t>
      </w:r>
      <w:r w:rsidR="004B7AED">
        <w:softHyphen/>
      </w:r>
      <w:r>
        <w:t xml:space="preserve">ekonomi </w:t>
      </w:r>
      <w:r w:rsidRPr="00505301" w:rsidR="00505301">
        <w:t>och</w:t>
      </w:r>
      <w:r w:rsidR="001474BC">
        <w:t xml:space="preserve"> om att</w:t>
      </w:r>
      <w:r w:rsidRPr="00505301" w:rsidR="00505301">
        <w:t xml:space="preserve"> undersöka möjligheterna att uppdra </w:t>
      </w:r>
      <w:r w:rsidR="001474BC">
        <w:t xml:space="preserve">åt </w:t>
      </w:r>
      <w:r w:rsidR="00B10632">
        <w:t xml:space="preserve">Skolverket </w:t>
      </w:r>
      <w:r w:rsidR="00505301">
        <w:t xml:space="preserve">att </w:t>
      </w:r>
      <w:r>
        <w:t>skapa möjlig</w:t>
      </w:r>
      <w:r w:rsidR="004B7AED">
        <w:softHyphen/>
      </w:r>
      <w:r>
        <w:t xml:space="preserve">heter för </w:t>
      </w:r>
      <w:r w:rsidR="008117F1">
        <w:t xml:space="preserve">än </w:t>
      </w:r>
      <w:r>
        <w:t xml:space="preserve">mer privatekonomi i alla skolformer och tillkännager det för regeringen.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4AC0B372D764D1892451C20841212B9"/>
        </w:placeholder>
      </w:sdtPr>
      <w:sdtEndPr>
        <w:rPr>
          <w:i w:val="0"/>
          <w:noProof w:val="0"/>
        </w:rPr>
      </w:sdtEndPr>
      <w:sdtContent>
        <w:p w:rsidR="00CD4D11" w:rsidP="00CD4D11" w:rsidRDefault="00CD4D11" w14:paraId="552EBB71" w14:textId="77777777"/>
        <w:p w:rsidRPr="008E0FE2" w:rsidR="004801AC" w:rsidP="00CD4D11" w:rsidRDefault="00300084" w14:paraId="25BD4B92" w14:textId="0A46487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A74CC" w14:paraId="471B1C69" w14:textId="77777777">
        <w:trPr>
          <w:cantSplit/>
        </w:trPr>
        <w:tc>
          <w:tcPr>
            <w:tcW w:w="50" w:type="pct"/>
            <w:vAlign w:val="bottom"/>
          </w:tcPr>
          <w:p w:rsidR="000A74CC" w:rsidRDefault="001474BC" w14:paraId="4E162A99" w14:textId="77777777">
            <w:pPr>
              <w:pStyle w:val="Underskrifter"/>
              <w:spacing w:after="0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0A74CC" w:rsidRDefault="000A74CC" w14:paraId="436CFC62" w14:textId="77777777">
            <w:pPr>
              <w:pStyle w:val="Underskrifter"/>
              <w:spacing w:after="0"/>
            </w:pPr>
          </w:p>
        </w:tc>
      </w:tr>
    </w:tbl>
    <w:p w:rsidR="00B656D7" w:rsidRDefault="00B656D7" w14:paraId="1425FD1E" w14:textId="77777777"/>
    <w:sectPr w:rsidR="00B656D7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2E452" w14:textId="77777777" w:rsidR="00E04BFB" w:rsidRDefault="00E04BFB" w:rsidP="000C1CAD">
      <w:pPr>
        <w:spacing w:line="240" w:lineRule="auto"/>
      </w:pPr>
      <w:r>
        <w:separator/>
      </w:r>
    </w:p>
  </w:endnote>
  <w:endnote w:type="continuationSeparator" w:id="0">
    <w:p w14:paraId="619B0F9E" w14:textId="77777777" w:rsidR="00E04BFB" w:rsidRDefault="00E04BF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0A9B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38BA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F0D1A" w14:textId="40BED385" w:rsidR="00262EA3" w:rsidRPr="00CD4D11" w:rsidRDefault="00262EA3" w:rsidP="00CD4D1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305C2" w14:textId="77777777" w:rsidR="00E04BFB" w:rsidRDefault="00E04BFB" w:rsidP="000C1CAD">
      <w:pPr>
        <w:spacing w:line="240" w:lineRule="auto"/>
      </w:pPr>
      <w:r>
        <w:separator/>
      </w:r>
    </w:p>
  </w:footnote>
  <w:footnote w:type="continuationSeparator" w:id="0">
    <w:p w14:paraId="53BB93B2" w14:textId="77777777" w:rsidR="00E04BFB" w:rsidRDefault="00E04BF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3BD2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F70C49C" wp14:editId="5433955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2E6F14" w14:textId="4576C76E" w:rsidR="00262EA3" w:rsidRDefault="0030008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E2934C9C0EA4117BE9E457F8142A2F7"/>
                              </w:placeholder>
                              <w:text/>
                            </w:sdtPr>
                            <w:sdtEndPr/>
                            <w:sdtContent>
                              <w:r w:rsidR="001D055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07D2C0C877A49B084CB359A99A417CE"/>
                              </w:placeholder>
                              <w:text/>
                            </w:sdtPr>
                            <w:sdtEndPr/>
                            <w:sdtContent>
                              <w:r w:rsidR="00505301">
                                <w:t>1405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70C49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E2E6F14" w14:textId="4576C76E" w:rsidR="00262EA3" w:rsidRDefault="0030008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E2934C9C0EA4117BE9E457F8142A2F7"/>
                        </w:placeholder>
                        <w:text/>
                      </w:sdtPr>
                      <w:sdtEndPr/>
                      <w:sdtContent>
                        <w:r w:rsidR="001D055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07D2C0C877A49B084CB359A99A417CE"/>
                        </w:placeholder>
                        <w:text/>
                      </w:sdtPr>
                      <w:sdtEndPr/>
                      <w:sdtContent>
                        <w:r w:rsidR="00505301">
                          <w:t>1405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7BCC97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2E47" w14:textId="77777777" w:rsidR="00262EA3" w:rsidRDefault="00262EA3" w:rsidP="008563AC">
    <w:pPr>
      <w:jc w:val="right"/>
    </w:pPr>
  </w:p>
  <w:p w14:paraId="5C005D8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1DAB0" w14:textId="77777777" w:rsidR="00262EA3" w:rsidRDefault="0030008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9F46658" wp14:editId="10072BF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7FF4C3C" w14:textId="02769778" w:rsidR="00262EA3" w:rsidRDefault="0030008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D4D1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D055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505301">
          <w:t>1405</w:t>
        </w:r>
      </w:sdtContent>
    </w:sdt>
  </w:p>
  <w:p w14:paraId="381C5969" w14:textId="77777777" w:rsidR="00262EA3" w:rsidRPr="008227B3" w:rsidRDefault="0030008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29EF327" w14:textId="4820C19E" w:rsidR="00262EA3" w:rsidRPr="008227B3" w:rsidRDefault="0030008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D4D1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D4D11">
          <w:t>:2318</w:t>
        </w:r>
      </w:sdtContent>
    </w:sdt>
  </w:p>
  <w:p w14:paraId="16E2E920" w14:textId="77777777" w:rsidR="00262EA3" w:rsidRDefault="0030008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D4D11">
          <w:t>av Alexandra Anstrell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A162ED1" w14:textId="3E303E25" w:rsidR="00262EA3" w:rsidRDefault="00937C04" w:rsidP="00283E0F">
        <w:pPr>
          <w:pStyle w:val="FSHRub2"/>
        </w:pPr>
        <w:r>
          <w:t>Privatekonomi i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00ED89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D055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4CC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4BC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55F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084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7767B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AED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30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7F1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C04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632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6D7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A7951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705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D11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BFB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F37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71C2568"/>
  <w15:chartTrackingRefBased/>
  <w15:docId w15:val="{E12D2336-4712-4EB8-B4DF-DCD14659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0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C6E981322B41FCBB70E12042709C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621719-502D-476F-ADA2-ED56827DFDBF}"/>
      </w:docPartPr>
      <w:docPartBody>
        <w:p w:rsidR="0002282B" w:rsidRDefault="0002282B">
          <w:pPr>
            <w:pStyle w:val="9BC6E981322B41FCBB70E12042709C2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D3F19E2CD44A17B819E6C9580E8D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A83ED5-6EBF-4750-9432-84D9D913AF58}"/>
      </w:docPartPr>
      <w:docPartBody>
        <w:p w:rsidR="0002282B" w:rsidRDefault="0002282B">
          <w:pPr>
            <w:pStyle w:val="DBD3F19E2CD44A17B819E6C9580E8DD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E2934C9C0EA4117BE9E457F8142A2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8DDFD7-AD0D-4065-BA50-2CE3D6CD6EA3}"/>
      </w:docPartPr>
      <w:docPartBody>
        <w:p w:rsidR="0002282B" w:rsidRDefault="0002282B">
          <w:pPr>
            <w:pStyle w:val="CE2934C9C0EA4117BE9E457F8142A2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7D2C0C877A49B084CB359A99A417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10EB9F-DBAD-4B4D-830A-B53B95EC53C2}"/>
      </w:docPartPr>
      <w:docPartBody>
        <w:p w:rsidR="0002282B" w:rsidRDefault="0002282B">
          <w:pPr>
            <w:pStyle w:val="507D2C0C877A49B084CB359A99A417CE"/>
          </w:pPr>
          <w:r>
            <w:t xml:space="preserve"> </w:t>
          </w:r>
        </w:p>
      </w:docPartBody>
    </w:docPart>
    <w:docPart>
      <w:docPartPr>
        <w:name w:val="A4AC0B372D764D1892451C20841212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7484BC-AD92-438E-9B78-C7428B4D3019}"/>
      </w:docPartPr>
      <w:docPartBody>
        <w:p w:rsidR="002D0E64" w:rsidRDefault="002D0E6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82B"/>
    <w:rsid w:val="0002282B"/>
    <w:rsid w:val="002D0E64"/>
    <w:rsid w:val="006113BD"/>
    <w:rsid w:val="00EE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C6E981322B41FCBB70E12042709C20">
    <w:name w:val="9BC6E981322B41FCBB70E12042709C20"/>
  </w:style>
  <w:style w:type="paragraph" w:customStyle="1" w:styleId="DBD3F19E2CD44A17B819E6C9580E8DD5">
    <w:name w:val="DBD3F19E2CD44A17B819E6C9580E8DD5"/>
  </w:style>
  <w:style w:type="paragraph" w:customStyle="1" w:styleId="CE2934C9C0EA4117BE9E457F8142A2F7">
    <w:name w:val="CE2934C9C0EA4117BE9E457F8142A2F7"/>
  </w:style>
  <w:style w:type="paragraph" w:customStyle="1" w:styleId="507D2C0C877A49B084CB359A99A417CE">
    <w:name w:val="507D2C0C877A49B084CB359A99A417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77498F-5CFB-41A9-A018-F3B004CD5C83}"/>
</file>

<file path=customXml/itemProps2.xml><?xml version="1.0" encoding="utf-8"?>
<ds:datastoreItem xmlns:ds="http://schemas.openxmlformats.org/officeDocument/2006/customXml" ds:itemID="{464D742C-FDB7-4230-963C-2E90A10B4FC9}"/>
</file>

<file path=customXml/itemProps3.xml><?xml version="1.0" encoding="utf-8"?>
<ds:datastoreItem xmlns:ds="http://schemas.openxmlformats.org/officeDocument/2006/customXml" ds:itemID="{E2007097-F582-48C4-B4D0-D7B2363C78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462</Words>
  <Characters>2344</Characters>
  <Application>Microsoft Office Word</Application>
  <DocSecurity>0</DocSecurity>
  <Lines>43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Mer privatekonomi</vt:lpstr>
      <vt:lpstr>
      </vt:lpstr>
    </vt:vector>
  </TitlesOfParts>
  <Company>Sveriges riksdag</Company>
  <LinksUpToDate>false</LinksUpToDate>
  <CharactersWithSpaces>2794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