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FF9221EC0A4DA7A663E645D564370A"/>
        </w:placeholder>
        <w15:appearance w15:val="hidden"/>
        <w:text/>
      </w:sdtPr>
      <w:sdtEndPr/>
      <w:sdtContent>
        <w:p w:rsidRPr="007861FA" w:rsidR="00AF30DD" w:rsidP="007861FA" w:rsidRDefault="00AF30DD" w14:paraId="7A9137B2" w14:textId="77777777">
          <w:pPr>
            <w:pStyle w:val="RubrikFrslagTIllRiksdagsbeslut"/>
          </w:pPr>
          <w:r w:rsidRPr="007861FA">
            <w:t>Förslag till riksdagsbeslut</w:t>
          </w:r>
        </w:p>
      </w:sdtContent>
    </w:sdt>
    <w:sdt>
      <w:sdtPr>
        <w:alias w:val="Yrkande 1"/>
        <w:tag w:val="057613c6-6066-4a20-b2d9-2dc839c1aa6a"/>
        <w:id w:val="344366042"/>
        <w:lock w:val="sdtLocked"/>
      </w:sdtPr>
      <w:sdtEndPr/>
      <w:sdtContent>
        <w:p w:rsidR="00480814" w:rsidRDefault="00DA5B82" w14:paraId="1324EA74" w14:textId="77777777">
          <w:pPr>
            <w:pStyle w:val="Frslagstext"/>
            <w:numPr>
              <w:ilvl w:val="0"/>
              <w:numId w:val="0"/>
            </w:numPr>
          </w:pPr>
          <w:r>
            <w:t>Riksdagen ställer sig bakom det som anförs i motionen om möjligheten att överväga drogtester i gymnasieskolan och tillkännager detta för regeringen.</w:t>
          </w:r>
        </w:p>
      </w:sdtContent>
    </w:sdt>
    <w:p w:rsidRPr="007861FA" w:rsidR="00AF30DD" w:rsidP="007861FA" w:rsidRDefault="000156D9" w14:paraId="57CA154B" w14:textId="77777777">
      <w:pPr>
        <w:pStyle w:val="Rubrik1"/>
      </w:pPr>
      <w:bookmarkStart w:name="MotionsStart" w:id="0"/>
      <w:bookmarkStart w:name="_GoBack" w:id="1"/>
      <w:bookmarkEnd w:id="0"/>
      <w:bookmarkEnd w:id="1"/>
      <w:r w:rsidRPr="007861FA">
        <w:t>Motivering</w:t>
      </w:r>
    </w:p>
    <w:p w:rsidR="006470F1" w:rsidP="006470F1" w:rsidRDefault="006470F1" w14:paraId="7E9FB802" w14:textId="77777777">
      <w:pPr>
        <w:pStyle w:val="Normalutanindragellerluft"/>
      </w:pPr>
      <w:r>
        <w:t>Skolan ska skapa en studiemiljö som ger elever en stimulerad tillvaro, personlig utveckling och ett socialt utbyte. Förekomsten av droger i skolan skapar istället en otrygg miljö med ökad risk för psykisk och fysisk ohälsa. Brukandet av droger i skolan äventyrar elevers studier, och unga riskerar att hamna i utanförskap.</w:t>
      </w:r>
    </w:p>
    <w:p w:rsidR="006470F1" w:rsidP="006470F1" w:rsidRDefault="006470F1" w14:paraId="506315CB" w14:textId="77777777">
      <w:r>
        <w:t xml:space="preserve">Det är oroväckande att användandet av droger blir allt vanligare i skolorna och förstagångsanvändarna blir allt yngre. Genom en lag som trädde i kraft den 1 juli 2011 har regeringen möjliggjort för polisen att drogtesta ungdomar under 15 år vid misstanke om missbruk. Det är mycket positivt inte minst då tillgängligheten till droger ökat och det är relativt lätt för </w:t>
      </w:r>
      <w:r>
        <w:lastRenderedPageBreak/>
        <w:t>ungdomar att komma i kontakt med droger. Denna möjlighet borde övervägas att utvidgas till gymnasieskolan då flera ungdomar vittnar om att förekomsten av droger i skolan är vanlig och att situationen är allvarligare än vad många tycks tro. Oavsett omfattning är varje enskilt fall allvarligt och bör leda till tydliga och starka reaktioner, inte minst från politiken. Droger för också med sig andra problem och vi riskerar att få en skolmiljö som är våldsam samt en skola som inte klarar av att utföra sitt uppdrag. Elever och lärare har rätt att kräva en arbetsmiljö som är drogfri och framför allt trygg. Vi anser att åtgärder måste vidtas för att motverka drogbruket på landets gymnasieskolor och minimera drogrekryteringen bland yngre. Därför bör det vara möjligt för skolor att arbeta mer proaktivt mot droger, t.ex. genom att upprätta kontrakt mellan elev/student, målsman och skolan.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drogberoende.</w:t>
      </w:r>
    </w:p>
    <w:p w:rsidR="006470F1" w:rsidP="006470F1" w:rsidRDefault="006470F1" w14:paraId="0447EA56" w14:textId="77777777">
      <w:r>
        <w:t>Gymnasieskolorna ges i detta förslag möjlighet att ställa krav som innebär att eleven, för att denne ska antas till utbildningen vid skolan, ska underteckna detta kontrakt. Detta skapar en drogfri skola och ger elever en tidig möjlighet till hjälp.</w:t>
      </w:r>
    </w:p>
    <w:p w:rsidRPr="006470F1" w:rsidR="006470F1" w:rsidP="006470F1" w:rsidRDefault="006470F1" w14:paraId="55F593B2" w14:textId="77777777"/>
    <w:sdt>
      <w:sdtPr>
        <w:rPr>
          <w:i/>
          <w:noProof/>
        </w:rPr>
        <w:alias w:val="CC_Underskrifter"/>
        <w:tag w:val="CC_Underskrifter"/>
        <w:id w:val="583496634"/>
        <w:lock w:val="sdtContentLocked"/>
        <w:placeholder>
          <w:docPart w:val="C58B682ACD3941E892A73D3F60B807DB"/>
        </w:placeholder>
        <w15:appearance w15:val="hidden"/>
      </w:sdtPr>
      <w:sdtEndPr>
        <w:rPr>
          <w:i w:val="0"/>
          <w:noProof w:val="0"/>
        </w:rPr>
      </w:sdtEndPr>
      <w:sdtContent>
        <w:p w:rsidR="004801AC" w:rsidP="004805E2" w:rsidRDefault="007861FA" w14:paraId="152FA732" w14:textId="5CD70F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677C03" w:rsidRDefault="00677C03" w14:paraId="4032262B" w14:textId="77777777"/>
    <w:sectPr w:rsidR="00677C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02AFE" w14:textId="77777777" w:rsidR="00481E1A" w:rsidRDefault="00481E1A" w:rsidP="000C1CAD">
      <w:pPr>
        <w:spacing w:line="240" w:lineRule="auto"/>
      </w:pPr>
      <w:r>
        <w:separator/>
      </w:r>
    </w:p>
  </w:endnote>
  <w:endnote w:type="continuationSeparator" w:id="0">
    <w:p w14:paraId="27D52C6B" w14:textId="77777777" w:rsidR="00481E1A" w:rsidRDefault="00481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29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2AE" w14:textId="059FC8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61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4894" w14:textId="77777777" w:rsidR="00481E1A" w:rsidRDefault="00481E1A" w:rsidP="000C1CAD">
      <w:pPr>
        <w:spacing w:line="240" w:lineRule="auto"/>
      </w:pPr>
      <w:r>
        <w:separator/>
      </w:r>
    </w:p>
  </w:footnote>
  <w:footnote w:type="continuationSeparator" w:id="0">
    <w:p w14:paraId="4BF98499" w14:textId="77777777" w:rsidR="00481E1A" w:rsidRDefault="00481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22B6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982C5" wp14:anchorId="440622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61FA" w14:paraId="16FA8D6B" w14:textId="77777777">
                          <w:pPr>
                            <w:jc w:val="right"/>
                          </w:pPr>
                          <w:sdt>
                            <w:sdtPr>
                              <w:alias w:val="CC_Noformat_Partikod"/>
                              <w:tag w:val="CC_Noformat_Partikod"/>
                              <w:id w:val="-53464382"/>
                              <w:placeholder>
                                <w:docPart w:val="D5285D1D1E1A4E81BB96BCFC4AEEBE10"/>
                              </w:placeholder>
                              <w:text/>
                            </w:sdtPr>
                            <w:sdtEndPr/>
                            <w:sdtContent>
                              <w:r w:rsidR="006470F1">
                                <w:t>M</w:t>
                              </w:r>
                            </w:sdtContent>
                          </w:sdt>
                          <w:sdt>
                            <w:sdtPr>
                              <w:alias w:val="CC_Noformat_Partinummer"/>
                              <w:tag w:val="CC_Noformat_Partinummer"/>
                              <w:id w:val="-1709555926"/>
                              <w:placeholder>
                                <w:docPart w:val="D93DDDA0C05647B7B138FA23935ADA70"/>
                              </w:placeholder>
                              <w:text/>
                            </w:sdtPr>
                            <w:sdtEndPr/>
                            <w:sdtContent>
                              <w:r w:rsidR="006470F1">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622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61FA" w14:paraId="16FA8D6B" w14:textId="77777777">
                    <w:pPr>
                      <w:jc w:val="right"/>
                    </w:pPr>
                    <w:sdt>
                      <w:sdtPr>
                        <w:alias w:val="CC_Noformat_Partikod"/>
                        <w:tag w:val="CC_Noformat_Partikod"/>
                        <w:id w:val="-53464382"/>
                        <w:placeholder>
                          <w:docPart w:val="D5285D1D1E1A4E81BB96BCFC4AEEBE10"/>
                        </w:placeholder>
                        <w:text/>
                      </w:sdtPr>
                      <w:sdtEndPr/>
                      <w:sdtContent>
                        <w:r w:rsidR="006470F1">
                          <w:t>M</w:t>
                        </w:r>
                      </w:sdtContent>
                    </w:sdt>
                    <w:sdt>
                      <w:sdtPr>
                        <w:alias w:val="CC_Noformat_Partinummer"/>
                        <w:tag w:val="CC_Noformat_Partinummer"/>
                        <w:id w:val="-1709555926"/>
                        <w:placeholder>
                          <w:docPart w:val="D93DDDA0C05647B7B138FA23935ADA70"/>
                        </w:placeholder>
                        <w:text/>
                      </w:sdtPr>
                      <w:sdtEndPr/>
                      <w:sdtContent>
                        <w:r w:rsidR="006470F1">
                          <w:t>1572</w:t>
                        </w:r>
                      </w:sdtContent>
                    </w:sdt>
                  </w:p>
                </w:txbxContent>
              </v:textbox>
              <w10:wrap anchorx="page"/>
            </v:shape>
          </w:pict>
        </mc:Fallback>
      </mc:AlternateContent>
    </w:r>
  </w:p>
  <w:p w:rsidRPr="00293C4F" w:rsidR="007A5507" w:rsidP="00776B74" w:rsidRDefault="007A5507" w14:paraId="0FBD9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61FA" w14:paraId="2159DFAA" w14:textId="77777777">
    <w:pPr>
      <w:jc w:val="right"/>
    </w:pPr>
    <w:sdt>
      <w:sdtPr>
        <w:alias w:val="CC_Noformat_Partikod"/>
        <w:tag w:val="CC_Noformat_Partikod"/>
        <w:id w:val="559911109"/>
        <w:text/>
      </w:sdtPr>
      <w:sdtEndPr/>
      <w:sdtContent>
        <w:r w:rsidR="006470F1">
          <w:t>M</w:t>
        </w:r>
      </w:sdtContent>
    </w:sdt>
    <w:sdt>
      <w:sdtPr>
        <w:alias w:val="CC_Noformat_Partinummer"/>
        <w:tag w:val="CC_Noformat_Partinummer"/>
        <w:id w:val="1197820850"/>
        <w:text/>
      </w:sdtPr>
      <w:sdtEndPr/>
      <w:sdtContent>
        <w:r w:rsidR="006470F1">
          <w:t>1572</w:t>
        </w:r>
      </w:sdtContent>
    </w:sdt>
  </w:p>
  <w:p w:rsidR="007A5507" w:rsidP="00776B74" w:rsidRDefault="007A5507" w14:paraId="0FE652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61FA" w14:paraId="52CD24B7" w14:textId="77777777">
    <w:pPr>
      <w:jc w:val="right"/>
    </w:pPr>
    <w:sdt>
      <w:sdtPr>
        <w:alias w:val="CC_Noformat_Partikod"/>
        <w:tag w:val="CC_Noformat_Partikod"/>
        <w:id w:val="1471015553"/>
        <w:text/>
      </w:sdtPr>
      <w:sdtEndPr/>
      <w:sdtContent>
        <w:r w:rsidR="006470F1">
          <w:t>M</w:t>
        </w:r>
      </w:sdtContent>
    </w:sdt>
    <w:sdt>
      <w:sdtPr>
        <w:alias w:val="CC_Noformat_Partinummer"/>
        <w:tag w:val="CC_Noformat_Partinummer"/>
        <w:id w:val="-2014525982"/>
        <w:text/>
      </w:sdtPr>
      <w:sdtEndPr/>
      <w:sdtContent>
        <w:r w:rsidR="006470F1">
          <w:t>1572</w:t>
        </w:r>
      </w:sdtContent>
    </w:sdt>
  </w:p>
  <w:p w:rsidR="007A5507" w:rsidP="00A314CF" w:rsidRDefault="007861FA" w14:paraId="2CCC4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861FA" w14:paraId="48DD29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61FA" w14:paraId="67982B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:1278</w:t>
        </w:r>
      </w:sdtContent>
    </w:sdt>
  </w:p>
  <w:p w:rsidR="007A5507" w:rsidP="00E03A3D" w:rsidRDefault="007861FA" w14:paraId="53B9872A"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6470F1" w14:paraId="0F833B7D" w14:textId="77777777">
        <w:pPr>
          <w:pStyle w:val="FSHRub2"/>
        </w:pPr>
        <w:r>
          <w:t>Drogtester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388DED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70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888"/>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5F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22C"/>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5E2"/>
    <w:rsid w:val="00480814"/>
    <w:rsid w:val="00481E1A"/>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0AB"/>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76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0F1"/>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C0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1FA"/>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B32"/>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B82"/>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DC991"/>
  <w15:chartTrackingRefBased/>
  <w15:docId w15:val="{F6FCEAC5-52A2-439A-9463-D3977068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F9221EC0A4DA7A663E645D564370A"/>
        <w:category>
          <w:name w:val="Allmänt"/>
          <w:gallery w:val="placeholder"/>
        </w:category>
        <w:types>
          <w:type w:val="bbPlcHdr"/>
        </w:types>
        <w:behaviors>
          <w:behavior w:val="content"/>
        </w:behaviors>
        <w:guid w:val="{12D66ECB-3AAF-4B87-89BF-69DD980897EA}"/>
      </w:docPartPr>
      <w:docPartBody>
        <w:p w:rsidR="00F11E39" w:rsidRDefault="00B601F0">
          <w:pPr>
            <w:pStyle w:val="3BFF9221EC0A4DA7A663E645D564370A"/>
          </w:pPr>
          <w:r w:rsidRPr="009A726D">
            <w:rPr>
              <w:rStyle w:val="Platshllartext"/>
            </w:rPr>
            <w:t>Klicka här för att ange text.</w:t>
          </w:r>
        </w:p>
      </w:docPartBody>
    </w:docPart>
    <w:docPart>
      <w:docPartPr>
        <w:name w:val="C58B682ACD3941E892A73D3F60B807DB"/>
        <w:category>
          <w:name w:val="Allmänt"/>
          <w:gallery w:val="placeholder"/>
        </w:category>
        <w:types>
          <w:type w:val="bbPlcHdr"/>
        </w:types>
        <w:behaviors>
          <w:behavior w:val="content"/>
        </w:behaviors>
        <w:guid w:val="{BA9BF5DF-6691-433B-9CD9-E182A0D72A6E}"/>
      </w:docPartPr>
      <w:docPartBody>
        <w:p w:rsidR="00F11E39" w:rsidRDefault="00B601F0">
          <w:pPr>
            <w:pStyle w:val="C58B682ACD3941E892A73D3F60B807DB"/>
          </w:pPr>
          <w:r w:rsidRPr="002551EA">
            <w:rPr>
              <w:rStyle w:val="Platshllartext"/>
              <w:color w:val="808080" w:themeColor="background1" w:themeShade="80"/>
            </w:rPr>
            <w:t>[Motionärernas namn]</w:t>
          </w:r>
        </w:p>
      </w:docPartBody>
    </w:docPart>
    <w:docPart>
      <w:docPartPr>
        <w:name w:val="D5285D1D1E1A4E81BB96BCFC4AEEBE10"/>
        <w:category>
          <w:name w:val="Allmänt"/>
          <w:gallery w:val="placeholder"/>
        </w:category>
        <w:types>
          <w:type w:val="bbPlcHdr"/>
        </w:types>
        <w:behaviors>
          <w:behavior w:val="content"/>
        </w:behaviors>
        <w:guid w:val="{1B0464CC-B04F-4953-953B-E3BBA3BDC340}"/>
      </w:docPartPr>
      <w:docPartBody>
        <w:p w:rsidR="00F11E39" w:rsidRDefault="00B601F0">
          <w:pPr>
            <w:pStyle w:val="D5285D1D1E1A4E81BB96BCFC4AEEBE10"/>
          </w:pPr>
          <w:r>
            <w:rPr>
              <w:rStyle w:val="Platshllartext"/>
            </w:rPr>
            <w:t xml:space="preserve"> </w:t>
          </w:r>
        </w:p>
      </w:docPartBody>
    </w:docPart>
    <w:docPart>
      <w:docPartPr>
        <w:name w:val="D93DDDA0C05647B7B138FA23935ADA70"/>
        <w:category>
          <w:name w:val="Allmänt"/>
          <w:gallery w:val="placeholder"/>
        </w:category>
        <w:types>
          <w:type w:val="bbPlcHdr"/>
        </w:types>
        <w:behaviors>
          <w:behavior w:val="content"/>
        </w:behaviors>
        <w:guid w:val="{DC65CE83-5297-40D1-8257-9BE66A7F8C43}"/>
      </w:docPartPr>
      <w:docPartBody>
        <w:p w:rsidR="00F11E39" w:rsidRDefault="00B601F0">
          <w:pPr>
            <w:pStyle w:val="D93DDDA0C05647B7B138FA23935ADA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1F0"/>
    <w:rsid w:val="00B601F0"/>
    <w:rsid w:val="00F11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FF9221EC0A4DA7A663E645D564370A">
    <w:name w:val="3BFF9221EC0A4DA7A663E645D564370A"/>
  </w:style>
  <w:style w:type="paragraph" w:customStyle="1" w:styleId="3538A27D9C9546ABAB2EAA5EE3B237C0">
    <w:name w:val="3538A27D9C9546ABAB2EAA5EE3B237C0"/>
  </w:style>
  <w:style w:type="paragraph" w:customStyle="1" w:styleId="26841F2EC20442F0A2368E0AB7423152">
    <w:name w:val="26841F2EC20442F0A2368E0AB7423152"/>
  </w:style>
  <w:style w:type="paragraph" w:customStyle="1" w:styleId="C58B682ACD3941E892A73D3F60B807DB">
    <w:name w:val="C58B682ACD3941E892A73D3F60B807DB"/>
  </w:style>
  <w:style w:type="paragraph" w:customStyle="1" w:styleId="D5285D1D1E1A4E81BB96BCFC4AEEBE10">
    <w:name w:val="D5285D1D1E1A4E81BB96BCFC4AEEBE10"/>
  </w:style>
  <w:style w:type="paragraph" w:customStyle="1" w:styleId="D93DDDA0C05647B7B138FA23935ADA70">
    <w:name w:val="D93DDDA0C05647B7B138FA23935AD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AF15D-AFE0-4A4B-8113-FB77A07C6EC5}"/>
</file>

<file path=customXml/itemProps2.xml><?xml version="1.0" encoding="utf-8"?>
<ds:datastoreItem xmlns:ds="http://schemas.openxmlformats.org/officeDocument/2006/customXml" ds:itemID="{4B3A488E-F786-477B-BBD1-F1F95AABDB99}"/>
</file>

<file path=customXml/itemProps3.xml><?xml version="1.0" encoding="utf-8"?>
<ds:datastoreItem xmlns:ds="http://schemas.openxmlformats.org/officeDocument/2006/customXml" ds:itemID="{C833D789-DECD-437F-BAFF-A2C8FCF9E8DB}"/>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1992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201617M1572 Drogtester i skolan</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