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3BCD" w:rsidP="00DA0661">
      <w:pPr>
        <w:pStyle w:val="Title"/>
      </w:pPr>
      <w:bookmarkStart w:id="0" w:name="Start"/>
      <w:bookmarkEnd w:id="0"/>
    </w:p>
    <w:p w:rsidR="006E0667" w:rsidP="00DA0661">
      <w:pPr>
        <w:pStyle w:val="Title"/>
      </w:pPr>
      <w:r>
        <w:t>Svar på fråga 2021/22:</w:t>
      </w:r>
      <w:r w:rsidR="002D1370">
        <w:t>751</w:t>
      </w:r>
      <w:r>
        <w:t xml:space="preserve"> av </w:t>
      </w:r>
      <w:r w:rsidR="002D1370">
        <w:t>Jens Holm</w:t>
      </w:r>
      <w:r w:rsidR="00F63C1D">
        <w:t xml:space="preserve"> (</w:t>
      </w:r>
      <w:r w:rsidR="00CF3FAE">
        <w:t>V</w:t>
      </w:r>
      <w:r w:rsidR="00F63C1D">
        <w:t xml:space="preserve">) </w:t>
      </w:r>
      <w:r w:rsidR="002D1370">
        <w:t>Järnvägen mellan Stockholm och Oslo</w:t>
      </w:r>
    </w:p>
    <w:p w:rsidR="008B3F65" w:rsidP="002D1370">
      <w:pPr>
        <w:rPr>
          <w:rFonts w:cs="Arial"/>
        </w:rPr>
      </w:pPr>
      <w:r>
        <w:rPr>
          <w:rFonts w:cs="Arial"/>
        </w:rPr>
        <w:t>Jens Holm</w:t>
      </w:r>
      <w:r w:rsidRPr="0097436C" w:rsidR="006E0667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</w:t>
      </w:r>
      <w:r w:rsidR="00796EB4">
        <w:rPr>
          <w:rFonts w:cs="Arial"/>
        </w:rPr>
        <w:t xml:space="preserve">om jag </w:t>
      </w:r>
      <w:r>
        <w:rPr>
          <w:rFonts w:cs="Arial"/>
        </w:rPr>
        <w:t>a</w:t>
      </w:r>
      <w:r w:rsidRPr="002D1370">
        <w:rPr>
          <w:rFonts w:cs="Arial"/>
        </w:rPr>
        <w:t>vser att ge Trafikverket i uppdrag att tillsammans med sina norska</w:t>
      </w:r>
      <w:r>
        <w:rPr>
          <w:rFonts w:cs="Arial"/>
        </w:rPr>
        <w:t xml:space="preserve"> </w:t>
      </w:r>
      <w:r w:rsidRPr="002D1370">
        <w:rPr>
          <w:rFonts w:cs="Arial"/>
        </w:rPr>
        <w:t>motsvarigheter utreda hur järnvägssträckan Stockholm–Oslo ska kunna</w:t>
      </w:r>
      <w:r>
        <w:rPr>
          <w:rFonts w:cs="Arial"/>
        </w:rPr>
        <w:t xml:space="preserve"> </w:t>
      </w:r>
      <w:r w:rsidRPr="002D1370">
        <w:rPr>
          <w:rFonts w:cs="Arial"/>
        </w:rPr>
        <w:t>utvecklas och finansieras</w:t>
      </w:r>
      <w:r>
        <w:rPr>
          <w:rFonts w:cs="Arial"/>
        </w:rPr>
        <w:t>.</w:t>
      </w:r>
    </w:p>
    <w:p w:rsidR="000F523A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I</w:t>
      </w:r>
      <w:r w:rsidRPr="007D484A">
        <w:t xml:space="preserve"> våras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2022–2033.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 w:rsidR="00A158D7">
        <w:t xml:space="preserve"> transportinfrastrukturen</w:t>
      </w:r>
      <w:r w:rsidR="00FB1CC6">
        <w:t>.</w:t>
      </w:r>
    </w:p>
    <w:p w:rsidR="006427E5" w:rsidP="000F523A">
      <w:pPr>
        <w:pStyle w:val="BodyText"/>
      </w:pPr>
      <w:r w:rsidRPr="00DC57B6">
        <w:t>Trafikverket</w:t>
      </w:r>
      <w:r>
        <w:t xml:space="preserve"> har </w:t>
      </w:r>
      <w:r w:rsidRPr="00DC57B6">
        <w:t>redovisa</w:t>
      </w:r>
      <w:r>
        <w:t>t</w:t>
      </w:r>
      <w:r w:rsidRPr="00DC57B6">
        <w:t xml:space="preserve"> sitt förslag till nationell plan för transportinfrastrukturen 2022–2033. </w:t>
      </w:r>
      <w:r>
        <w:t>Förslaget har skickats ut på remiss</w:t>
      </w:r>
      <w:r w:rsidRPr="00D74E89">
        <w:t xml:space="preserve">. Sista svarsdatum för remissinstanserna är den 28 februari 2022 </w:t>
      </w:r>
      <w:r>
        <w:t xml:space="preserve">och </w:t>
      </w:r>
      <w:r w:rsidRPr="00D74E89">
        <w:t>därefter kommer förslaget att beredas i Regeringskansliet.</w:t>
      </w:r>
      <w:r>
        <w:t xml:space="preserve"> </w:t>
      </w:r>
      <w:r w:rsidRPr="00734646" w:rsidR="00033CEE">
        <w:t>Hur</w:t>
      </w:r>
      <w:r w:rsidR="00033CEE">
        <w:t xml:space="preserve"> </w:t>
      </w:r>
      <w:r w:rsidRPr="00734646" w:rsidR="00033CEE">
        <w:t>den slutliga planen kommer att se ut tar regeringen beslut om under våren 20</w:t>
      </w:r>
      <w:r w:rsidR="00033CEE">
        <w:t>22</w:t>
      </w:r>
      <w:r w:rsidRPr="00734646" w:rsidR="00033CEE">
        <w:t>.</w:t>
      </w:r>
    </w:p>
    <w:p w:rsidR="00033CEE" w:rsidRPr="00F03BCD" w:rsidP="00033CEE">
      <w:pPr>
        <w:pStyle w:val="BodyText"/>
      </w:pPr>
      <w:r w:rsidRPr="00F03BCD">
        <w:t>Regeringen gav redan 2018 Trafikverket i uppdrag att fortsätta att utreda bland annat stråket Oslo–Stockholm med målsättningen att stråket är så pass utrett att det kan övervägas i nästa planeringsomgång och planrevidering.</w:t>
      </w:r>
    </w:p>
    <w:p w:rsidR="000F523A" w:rsidP="000F523A">
      <w:pPr>
        <w:pStyle w:val="BodyText"/>
      </w:pPr>
      <w:r w:rsidRPr="00F03BCD">
        <w:t>Norge och Sverige är överens om att titta på möjliga vägar framåt för Oslo–Stockholm</w:t>
      </w:r>
      <w:r>
        <w:t xml:space="preserve"> och j</w:t>
      </w:r>
      <w:r w:rsidRPr="00F03BCD">
        <w:t>ag uppskattar att Norge har ett ökat engagemang i frågan.</w:t>
      </w:r>
      <w:r>
        <w:t xml:space="preserve"> </w:t>
      </w:r>
      <w:r w:rsidR="00033CEE">
        <w:t xml:space="preserve">Jag ser fram emot att föra en dialog med min nya ministerkollega i Norge om det fortsatta arbetet med att förbättra förbindelserna mellan Sverige och Norge. 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F3FAE">
            <w:t>2</w:t>
          </w:r>
          <w:r w:rsidR="002D1370">
            <w:t>6</w:t>
          </w:r>
          <w:r w:rsidR="00CF3FAE">
            <w:t xml:space="preserve"> januari 2022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</w:t>
              </w:r>
              <w:r w:rsidR="002D1370">
                <w:t>2</w:t>
              </w:r>
              <w:r>
                <w:t>/0</w:t>
              </w:r>
              <w:r w:rsidR="002D1370">
                <w:t>0126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CF3FAE" w:rsidP="000F523A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94A37ED8240EC8D603FE37E7C747A">
    <w:name w:val="E6E94A37ED8240EC8D603FE37E7C747A"/>
    <w:rsid w:val="00C813A4"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B36EC5539B524B63A679E35BD41CAE4C">
    <w:name w:val="B36EC5539B524B63A679E35BD41CAE4C"/>
    <w:rsid w:val="00C813A4"/>
  </w:style>
  <w:style w:type="paragraph" w:customStyle="1" w:styleId="3631DAE0B35C43E5B0557187531092DA">
    <w:name w:val="3631DAE0B35C43E5B0557187531092DA"/>
    <w:rsid w:val="00C813A4"/>
  </w:style>
  <w:style w:type="paragraph" w:customStyle="1" w:styleId="BB9DD67819314990836B52A4F6AC3F80">
    <w:name w:val="BB9DD67819314990836B52A4F6AC3F80"/>
    <w:rsid w:val="00C813A4"/>
  </w:style>
  <w:style w:type="paragraph" w:customStyle="1" w:styleId="FFF274F5EF054BC6B54D4EC7219837C2">
    <w:name w:val="FFF274F5EF054BC6B54D4EC7219837C2"/>
    <w:rsid w:val="00C813A4"/>
  </w:style>
  <w:style w:type="paragraph" w:customStyle="1" w:styleId="6CA2282A79254EF9B69193DDE68344FA">
    <w:name w:val="6CA2282A79254EF9B69193DDE68344FA"/>
    <w:rsid w:val="00C813A4"/>
  </w:style>
  <w:style w:type="paragraph" w:customStyle="1" w:styleId="BE1AFBEE8A1D4D1AB8685D8AB9245EEE">
    <w:name w:val="BE1AFBEE8A1D4D1AB8685D8AB9245EEE"/>
    <w:rsid w:val="00C813A4"/>
  </w:style>
  <w:style w:type="paragraph" w:customStyle="1" w:styleId="5B199C175DC345828CAEC99E360F6BC7">
    <w:name w:val="5B199C175DC345828CAEC99E360F6BC7"/>
    <w:rsid w:val="00C813A4"/>
  </w:style>
  <w:style w:type="paragraph" w:customStyle="1" w:styleId="9DC37D8B7B2843FC890773A0E34AB81E">
    <w:name w:val="9DC37D8B7B2843FC890773A0E34AB81E"/>
    <w:rsid w:val="00C813A4"/>
  </w:style>
  <w:style w:type="paragraph" w:customStyle="1" w:styleId="C54D76C7F892496ABFC237185F029B5D">
    <w:name w:val="C54D76C7F892496ABFC237185F029B5D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7A7ECA1CE4268B77B5C257833A98D">
    <w:name w:val="BB27A7ECA1CE4268B77B5C257833A98D"/>
    <w:rsid w:val="00C813A4"/>
  </w:style>
  <w:style w:type="paragraph" w:customStyle="1" w:styleId="561AF0DE4C134AE99DB5C34E6058729D">
    <w:name w:val="561AF0DE4C134AE99DB5C34E6058729D"/>
    <w:rsid w:val="00C813A4"/>
  </w:style>
  <w:style w:type="paragraph" w:customStyle="1" w:styleId="18C12DC6B538423EBA4C36B165F7223E">
    <w:name w:val="18C12DC6B538423EBA4C36B165F7223E"/>
    <w:rsid w:val="00C813A4"/>
  </w:style>
  <w:style w:type="paragraph" w:customStyle="1" w:styleId="E889FCA5E30B4F0884DDE245B70A7B4B">
    <w:name w:val="E889FCA5E30B4F0884DDE245B70A7B4B"/>
    <w:rsid w:val="00C813A4"/>
  </w:style>
  <w:style w:type="paragraph" w:customStyle="1" w:styleId="5D6AED6FD89A42F185BF7B18402E8142">
    <w:name w:val="5D6AED6FD89A42F185BF7B18402E8142"/>
    <w:rsid w:val="00C813A4"/>
  </w:style>
  <w:style w:type="paragraph" w:customStyle="1" w:styleId="7098FDA824184361AC339250C52E8BA8">
    <w:name w:val="7098FDA824184361AC339250C52E8BA8"/>
    <w:rsid w:val="00C813A4"/>
  </w:style>
  <w:style w:type="paragraph" w:customStyle="1" w:styleId="59B2D59CBB5B4845A409AE34213C8989">
    <w:name w:val="59B2D59CBB5B4845A409AE34213C8989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I2022/00126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8eb27cde-ae03-42a2-b01f-53455055ad94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F48B-07B1-413F-9DC5-43C20A6A40EF}"/>
</file>

<file path=customXml/itemProps2.xml><?xml version="1.0" encoding="utf-8"?>
<ds:datastoreItem xmlns:ds="http://schemas.openxmlformats.org/officeDocument/2006/customXml" ds:itemID="{9A322A50-57F3-4AB8-9EE3-716934064687}"/>
</file>

<file path=customXml/itemProps3.xml><?xml version="1.0" encoding="utf-8"?>
<ds:datastoreItem xmlns:ds="http://schemas.openxmlformats.org/officeDocument/2006/customXml" ds:itemID="{D695953D-788C-49D0-8820-6FCD381474E6}"/>
</file>

<file path=customXml/itemProps4.xml><?xml version="1.0" encoding="utf-8"?>
<ds:datastoreItem xmlns:ds="http://schemas.openxmlformats.org/officeDocument/2006/customXml" ds:itemID="{36D87F49-03F6-4FCB-A564-387689B9E6D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751 av Jens Holm (V) Järnvägen mellan Stockholm och Oslo.docx</dc:title>
  <cp:revision>2</cp:revision>
  <dcterms:created xsi:type="dcterms:W3CDTF">2022-01-24T15:08:00Z</dcterms:created>
  <dcterms:modified xsi:type="dcterms:W3CDTF">2022-01-24T15:08:00Z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